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06" w:rsidRDefault="00EE02CB" w:rsidP="00EE02CB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E02CB">
        <w:rPr>
          <w:rFonts w:ascii="標楷體" w:eastAsia="標楷體" w:hAnsi="標楷體" w:hint="eastAsia"/>
          <w:b/>
          <w:sz w:val="36"/>
          <w:szCs w:val="36"/>
        </w:rPr>
        <w:t>教育理念</w:t>
      </w:r>
    </w:p>
    <w:p w:rsidR="00EE02CB" w:rsidRPr="00EE02CB" w:rsidRDefault="00EE02CB" w:rsidP="00EE02C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愛     是  </w:t>
      </w:r>
      <w:r w:rsidRPr="00EE02CB">
        <w:rPr>
          <w:rFonts w:ascii="標楷體" w:eastAsia="標楷體" w:hAnsi="標楷體" w:hint="eastAsia"/>
          <w:b/>
          <w:sz w:val="28"/>
          <w:szCs w:val="28"/>
        </w:rPr>
        <w:t>教育的力量</w:t>
      </w:r>
    </w:p>
    <w:p w:rsidR="00EE02CB" w:rsidRDefault="00EE02CB" w:rsidP="00EE02CB">
      <w:pPr>
        <w:pStyle w:val="Web"/>
        <w:spacing w:before="0" w:beforeAutospacing="0" w:after="0" w:afterAutospacing="0" w:line="380" w:lineRule="exact"/>
        <w:ind w:left="958" w:firstLine="482"/>
        <w:rPr>
          <w:rFonts w:ascii="標楷體" w:eastAsia="標楷體" w:hAnsi="標楷體" w:cstheme="minorBidi"/>
          <w:color w:val="FF0000"/>
          <w:kern w:val="24"/>
          <w:sz w:val="28"/>
          <w:szCs w:val="28"/>
        </w:rPr>
      </w:pPr>
      <w:r w:rsidRPr="00EE02CB">
        <w:rPr>
          <w:rFonts w:ascii="標楷體" w:eastAsia="標楷體" w:hAnsi="標楷體" w:cstheme="minorBidi" w:hint="eastAsia"/>
          <w:color w:val="FF0000"/>
          <w:kern w:val="24"/>
          <w:sz w:val="28"/>
          <w:szCs w:val="28"/>
        </w:rPr>
        <w:t>真誠自省、熱情待人、看重自我、孝順父母、友愛手足，關懷弱勢，</w:t>
      </w:r>
    </w:p>
    <w:p w:rsidR="00EE02CB" w:rsidRPr="00EE02CB" w:rsidRDefault="00EE02CB" w:rsidP="00EE02CB">
      <w:pPr>
        <w:pStyle w:val="Web"/>
        <w:spacing w:before="0" w:beforeAutospacing="0" w:after="0" w:afterAutospacing="0" w:line="380" w:lineRule="exact"/>
        <w:ind w:left="958" w:firstLine="482"/>
        <w:rPr>
          <w:rFonts w:ascii="標楷體" w:eastAsia="標楷體" w:hAnsi="標楷體"/>
          <w:sz w:val="28"/>
          <w:szCs w:val="28"/>
        </w:rPr>
      </w:pPr>
      <w:r w:rsidRPr="00EE02CB">
        <w:rPr>
          <w:rFonts w:ascii="標楷體" w:eastAsia="標楷體" w:hAnsi="標楷體" w:cstheme="minorBidi" w:hint="eastAsia"/>
          <w:color w:val="FF0000"/>
          <w:kern w:val="24"/>
          <w:sz w:val="28"/>
          <w:szCs w:val="28"/>
        </w:rPr>
        <w:t>愛人愛物。</w:t>
      </w:r>
    </w:p>
    <w:p w:rsidR="00EE02CB" w:rsidRDefault="00EE02CB" w:rsidP="00EE02C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尊重   </w:t>
      </w:r>
      <w:r>
        <w:rPr>
          <w:rFonts w:ascii="標楷體" w:eastAsia="標楷體" w:hAnsi="標楷體" w:hint="eastAsia"/>
          <w:b/>
          <w:sz w:val="28"/>
          <w:szCs w:val="28"/>
        </w:rPr>
        <w:t>是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E02CB">
        <w:rPr>
          <w:rFonts w:ascii="標楷體" w:eastAsia="標楷體" w:hAnsi="標楷體" w:hint="eastAsia"/>
          <w:b/>
          <w:sz w:val="28"/>
          <w:szCs w:val="28"/>
        </w:rPr>
        <w:t>基本的價值</w:t>
      </w:r>
    </w:p>
    <w:p w:rsidR="00EE02CB" w:rsidRPr="00EE02CB" w:rsidRDefault="00EE02CB" w:rsidP="00EE02CB">
      <w:pPr>
        <w:pStyle w:val="Web"/>
        <w:spacing w:before="0" w:beforeAutospacing="0" w:after="0" w:afterAutospacing="0" w:line="380" w:lineRule="exact"/>
        <w:rPr>
          <w:rFonts w:ascii="標楷體" w:eastAsia="標楷體" w:hAnsi="標楷體" w:cstheme="minorBidi"/>
          <w:color w:val="FF0000"/>
          <w:kern w:val="24"/>
          <w:sz w:val="28"/>
          <w:szCs w:val="28"/>
        </w:rPr>
      </w:pPr>
      <w:r>
        <w:rPr>
          <w:rFonts w:ascii="標楷體" w:eastAsia="標楷體" w:hAnsi="標楷體" w:cstheme="minorBidi" w:hint="eastAsia"/>
          <w:color w:val="385623" w:themeColor="accent6" w:themeShade="80"/>
          <w:kern w:val="24"/>
          <w:sz w:val="28"/>
          <w:szCs w:val="28"/>
        </w:rPr>
        <w:t xml:space="preserve">          </w:t>
      </w:r>
      <w:r w:rsidRPr="00EE02CB">
        <w:rPr>
          <w:rFonts w:ascii="標楷體" w:eastAsia="標楷體" w:hAnsi="標楷體" w:cstheme="minorBidi" w:hint="eastAsia"/>
          <w:color w:val="FF0000"/>
          <w:kern w:val="24"/>
          <w:sz w:val="28"/>
          <w:szCs w:val="28"/>
        </w:rPr>
        <w:t>尊重生命、愛護環境與自然、禮遇他人、關懷社會、包容異見、</w:t>
      </w:r>
    </w:p>
    <w:p w:rsidR="00EE02CB" w:rsidRPr="00EE02CB" w:rsidRDefault="00EE02CB" w:rsidP="00EE02CB">
      <w:pPr>
        <w:pStyle w:val="Web"/>
        <w:spacing w:before="0" w:beforeAutospacing="0" w:after="0" w:afterAutospacing="0" w:line="380" w:lineRule="exact"/>
        <w:rPr>
          <w:rFonts w:ascii="標楷體" w:eastAsia="標楷體" w:hAnsi="標楷體" w:hint="eastAsia"/>
          <w:b/>
          <w:color w:val="FF0000"/>
          <w:sz w:val="28"/>
          <w:szCs w:val="28"/>
        </w:rPr>
      </w:pPr>
      <w:r w:rsidRPr="00EE02CB">
        <w:rPr>
          <w:rFonts w:ascii="標楷體" w:eastAsia="標楷體" w:hAnsi="標楷體" w:cstheme="minorBidi" w:hint="eastAsia"/>
          <w:color w:val="FF0000"/>
          <w:kern w:val="24"/>
          <w:sz w:val="28"/>
          <w:szCs w:val="28"/>
        </w:rPr>
        <w:t xml:space="preserve">          </w:t>
      </w:r>
      <w:r w:rsidRPr="00EE02CB">
        <w:rPr>
          <w:rFonts w:ascii="標楷體" w:eastAsia="標楷體" w:hAnsi="標楷體" w:cstheme="minorBidi" w:hint="eastAsia"/>
          <w:color w:val="FF0000"/>
          <w:kern w:val="24"/>
          <w:sz w:val="28"/>
          <w:szCs w:val="28"/>
        </w:rPr>
        <w:t>平等對待他人與族群</w:t>
      </w:r>
    </w:p>
    <w:p w:rsidR="00EE02CB" w:rsidRDefault="00EE02CB" w:rsidP="00EE02C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人文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是  </w:t>
      </w:r>
      <w:r w:rsidRPr="00EE02CB">
        <w:rPr>
          <w:rFonts w:ascii="標楷體" w:eastAsia="標楷體" w:hAnsi="標楷體" w:hint="eastAsia"/>
          <w:b/>
          <w:sz w:val="28"/>
          <w:szCs w:val="28"/>
        </w:rPr>
        <w:t>內在的素養</w:t>
      </w:r>
    </w:p>
    <w:p w:rsidR="00EE02CB" w:rsidRPr="00EE02CB" w:rsidRDefault="00EE02CB" w:rsidP="00EE02CB">
      <w:pPr>
        <w:spacing w:line="38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豐富的知識、正確人生觀、健康的生活態度，具備思考分析、藝術賞析、</w:t>
      </w:r>
      <w:r w:rsidRPr="00EE02CB">
        <w:rPr>
          <w:rFonts w:ascii="標楷體" w:eastAsia="標楷體" w:hAnsi="標楷體" w:hint="eastAsia"/>
          <w:color w:val="FF0000"/>
          <w:sz w:val="28"/>
          <w:szCs w:val="28"/>
        </w:rPr>
        <w:t xml:space="preserve">                </w:t>
      </w:r>
    </w:p>
    <w:p w:rsidR="00EE02CB" w:rsidRPr="00EE02CB" w:rsidRDefault="00EE02CB" w:rsidP="00EE02CB">
      <w:pPr>
        <w:spacing w:line="380" w:lineRule="exact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文化接納與人際溝通的能力。</w:t>
      </w:r>
    </w:p>
    <w:p w:rsidR="00EE02CB" w:rsidRDefault="00EE02CB" w:rsidP="00EE02C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前瞻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是  </w:t>
      </w:r>
      <w:r w:rsidRPr="00EE02CB">
        <w:rPr>
          <w:rFonts w:ascii="標楷體" w:eastAsia="標楷體" w:hAnsi="標楷體" w:hint="eastAsia"/>
          <w:b/>
          <w:sz w:val="28"/>
          <w:szCs w:val="28"/>
        </w:rPr>
        <w:t>遠見的思維</w:t>
      </w:r>
    </w:p>
    <w:p w:rsidR="00EE02CB" w:rsidRDefault="00EE02CB" w:rsidP="00EE02CB">
      <w:pPr>
        <w:spacing w:line="380" w:lineRule="exact"/>
        <w:jc w:val="both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proofErr w:type="gramStart"/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觀注</w:t>
      </w:r>
      <w:proofErr w:type="gramEnd"/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當代國際議題、培養觀察力、覺察力、解決力、創造力。</w:t>
      </w:r>
    </w:p>
    <w:p w:rsidR="00EE02CB" w:rsidRDefault="00EE02CB" w:rsidP="00EE02CB">
      <w:pPr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卓越 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是  </w:t>
      </w:r>
      <w:r>
        <w:rPr>
          <w:rFonts w:ascii="標楷體" w:eastAsia="標楷體" w:hAnsi="標楷體" w:hint="eastAsia"/>
          <w:b/>
          <w:sz w:val="28"/>
          <w:szCs w:val="28"/>
        </w:rPr>
        <w:t>生命的態度</w:t>
      </w:r>
    </w:p>
    <w:p w:rsidR="00EE02CB" w:rsidRDefault="00EE02CB" w:rsidP="00EE02CB">
      <w:pPr>
        <w:spacing w:line="38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</w:t>
      </w:r>
      <w:r w:rsidRPr="00EE02CB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提升學習、研究與探索能力，促進個體與全體的全面發展。</w:t>
      </w:r>
    </w:p>
    <w:p w:rsidR="00EE02CB" w:rsidRPr="00EE02CB" w:rsidRDefault="00EE02CB" w:rsidP="00EE02CB">
      <w:pPr>
        <w:spacing w:line="380" w:lineRule="exact"/>
        <w:jc w:val="both"/>
        <w:rPr>
          <w:rFonts w:ascii="標楷體" w:eastAsia="標楷體" w:hAnsi="標楷體" w:hint="eastAsia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      </w:t>
      </w:r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成功，是為了自己得到好</w:t>
      </w:r>
      <w:bookmarkStart w:id="0" w:name="_GoBack"/>
      <w:bookmarkEnd w:id="0"/>
      <w:r w:rsidRPr="00EE02CB">
        <w:rPr>
          <w:rFonts w:ascii="標楷體" w:eastAsia="標楷體" w:hAnsi="標楷體" w:hint="eastAsia"/>
          <w:color w:val="FF0000"/>
          <w:sz w:val="28"/>
          <w:szCs w:val="28"/>
        </w:rPr>
        <w:t>處，卓越，是為了讓別人得到益處。</w:t>
      </w:r>
    </w:p>
    <w:sectPr w:rsidR="00EE02CB" w:rsidRPr="00EE02CB" w:rsidSect="00EE02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CB"/>
    <w:rsid w:val="00DF0006"/>
    <w:rsid w:val="00E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A7F16"/>
  <w15:chartTrackingRefBased/>
  <w15:docId w15:val="{3E85FB00-B5DD-4170-AC93-D4BE9BFE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E02C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2018-09-10T02:27:00Z</dcterms:created>
  <dcterms:modified xsi:type="dcterms:W3CDTF">2018-09-10T02:37:00Z</dcterms:modified>
</cp:coreProperties>
</file>