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4" w:rsidRDefault="008225B4" w:rsidP="008225B4">
      <w:pPr>
        <w:snapToGrid w:val="0"/>
        <w:rPr>
          <w:rFonts w:ascii="新細明體" w:eastAsia="新細明體" w:hAnsi="新細明體" w:cs="Times New Roman"/>
          <w:b/>
          <w:szCs w:val="24"/>
        </w:rPr>
      </w:pPr>
      <w:r w:rsidRPr="008225B4">
        <w:rPr>
          <w:rFonts w:ascii="新細明體" w:eastAsia="新細明體" w:hAnsi="新細明體" w:cs="Times New Roman" w:hint="eastAsia"/>
          <w:b/>
          <w:szCs w:val="24"/>
        </w:rPr>
        <w:t xml:space="preserve">◎ </w:t>
      </w:r>
      <w:r>
        <w:rPr>
          <w:rFonts w:ascii="新細明體" w:eastAsia="新細明體" w:hAnsi="新細明體" w:cs="Times New Roman" w:hint="eastAsia"/>
          <w:b/>
          <w:szCs w:val="24"/>
        </w:rPr>
        <w:t>地理</w:t>
      </w:r>
      <w:r w:rsidRPr="008225B4">
        <w:rPr>
          <w:rFonts w:ascii="新細明體" w:eastAsia="新細明體" w:hAnsi="新細明體" w:cs="Times New Roman" w:hint="eastAsia"/>
          <w:b/>
          <w:szCs w:val="24"/>
        </w:rPr>
        <w:t>科（共3</w:t>
      </w:r>
      <w:r>
        <w:rPr>
          <w:rFonts w:ascii="新細明體" w:eastAsia="新細明體" w:hAnsi="新細明體" w:cs="Times New Roman" w:hint="eastAsia"/>
          <w:b/>
          <w:szCs w:val="24"/>
        </w:rPr>
        <w:t>3</w:t>
      </w:r>
      <w:r w:rsidRPr="008225B4">
        <w:rPr>
          <w:rFonts w:ascii="新細明體" w:eastAsia="新細明體" w:hAnsi="新細明體" w:cs="Times New Roman" w:hint="eastAsia"/>
          <w:b/>
          <w:szCs w:val="24"/>
        </w:rPr>
        <w:t>分）</w:t>
      </w:r>
    </w:p>
    <w:p w:rsidR="008225B4" w:rsidRPr="008225B4" w:rsidRDefault="008225B4" w:rsidP="008225B4">
      <w:pPr>
        <w:snapToGrid w:val="0"/>
        <w:rPr>
          <w:rFonts w:ascii="新細明體" w:eastAsia="新細明體" w:hAnsi="新細明體" w:cs="Times New Roman"/>
          <w:b/>
          <w:szCs w:val="24"/>
        </w:rPr>
      </w:pPr>
      <w:r w:rsidRPr="008225B4">
        <w:rPr>
          <w:rFonts w:ascii="新細明體" w:eastAsia="新細明體" w:hAnsi="新細明體" w:cs="Times New Roman" w:hint="eastAsia"/>
          <w:b/>
          <w:szCs w:val="24"/>
        </w:rPr>
        <w:t>一、選擇</w:t>
      </w:r>
      <w:r w:rsidRPr="008225B4">
        <w:rPr>
          <w:rFonts w:ascii="Calibri" w:eastAsia="新細明體" w:hAnsi="Calibri" w:cs="Times New Roman"/>
          <w:color w:val="000000"/>
          <w:szCs w:val="24"/>
        </w:rPr>
        <w:t>：（</w:t>
      </w:r>
      <w:r w:rsidRPr="008225B4">
        <w:rPr>
          <w:rFonts w:ascii="Calibri" w:eastAsia="新細明體" w:hAnsi="Calibri" w:cs="Times New Roman"/>
          <w:color w:val="000000"/>
          <w:szCs w:val="24"/>
        </w:rPr>
        <w:t>1</w:t>
      </w:r>
      <w:r w:rsidRPr="008225B4">
        <w:rPr>
          <w:rFonts w:ascii="Calibri" w:eastAsia="新細明體" w:hAnsi="Calibri" w:cs="Times New Roman"/>
          <w:color w:val="000000"/>
          <w:szCs w:val="24"/>
        </w:rPr>
        <w:t>〜</w:t>
      </w:r>
      <w:r w:rsidRPr="008225B4">
        <w:rPr>
          <w:rFonts w:ascii="Calibri" w:eastAsia="新細明體" w:hAnsi="Calibri" w:cs="Times New Roman"/>
          <w:color w:val="000000"/>
          <w:szCs w:val="24"/>
        </w:rPr>
        <w:t>7</w:t>
      </w:r>
      <w:r w:rsidRPr="008225B4">
        <w:rPr>
          <w:rFonts w:ascii="Calibri" w:eastAsia="新細明體" w:hAnsi="Calibri" w:cs="Times New Roman"/>
          <w:color w:val="000000"/>
          <w:szCs w:val="24"/>
        </w:rPr>
        <w:t>題，每題</w:t>
      </w:r>
      <w:r w:rsidRPr="008225B4">
        <w:rPr>
          <w:rFonts w:ascii="Calibri" w:eastAsia="新細明體" w:hAnsi="Calibri" w:cs="Times New Roman"/>
          <w:color w:val="000000"/>
          <w:szCs w:val="24"/>
        </w:rPr>
        <w:t>1</w:t>
      </w:r>
      <w:r w:rsidRPr="008225B4">
        <w:rPr>
          <w:rFonts w:ascii="Calibri" w:eastAsia="新細明體" w:hAnsi="Calibri" w:cs="Times New Roman"/>
          <w:color w:val="000000"/>
          <w:szCs w:val="24"/>
        </w:rPr>
        <w:t>分；</w:t>
      </w:r>
      <w:r w:rsidRPr="008225B4">
        <w:rPr>
          <w:rFonts w:ascii="Calibri" w:eastAsia="新細明體" w:hAnsi="Calibri" w:cs="Times New Roman"/>
          <w:color w:val="000000"/>
          <w:szCs w:val="24"/>
        </w:rPr>
        <w:t>8</w:t>
      </w:r>
      <w:r w:rsidRPr="008225B4">
        <w:rPr>
          <w:rFonts w:ascii="Calibri" w:eastAsia="新細明體" w:hAnsi="Calibri" w:cs="Times New Roman"/>
          <w:color w:val="000000"/>
          <w:szCs w:val="24"/>
        </w:rPr>
        <w:t>〜</w:t>
      </w:r>
      <w:r w:rsidRPr="008225B4">
        <w:rPr>
          <w:rFonts w:ascii="Calibri" w:eastAsia="新細明體" w:hAnsi="Calibri" w:cs="Times New Roman"/>
          <w:color w:val="000000"/>
          <w:szCs w:val="24"/>
        </w:rPr>
        <w:t>20</w:t>
      </w:r>
      <w:r w:rsidRPr="008225B4">
        <w:rPr>
          <w:rFonts w:ascii="Calibri" w:eastAsia="新細明體" w:hAnsi="Calibri" w:cs="Times New Roman"/>
          <w:color w:val="000000"/>
          <w:szCs w:val="24"/>
        </w:rPr>
        <w:t>題，每題</w:t>
      </w:r>
      <w:r w:rsidRPr="008225B4">
        <w:rPr>
          <w:rFonts w:ascii="Calibri" w:eastAsia="新細明體" w:hAnsi="Calibri" w:cs="Times New Roman"/>
          <w:color w:val="000000"/>
          <w:szCs w:val="24"/>
        </w:rPr>
        <w:t>2</w:t>
      </w:r>
      <w:r w:rsidRPr="008225B4">
        <w:rPr>
          <w:rFonts w:ascii="Calibri" w:eastAsia="新細明體" w:hAnsi="Calibri" w:cs="Times New Roman"/>
          <w:color w:val="000000"/>
          <w:szCs w:val="24"/>
        </w:rPr>
        <w:t>分）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0" w:name="Q2SO0520036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若一地的死亡率為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16‰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，其代表何種意義？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每百人中有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16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個人出生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每百人中有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16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個人死亡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每千人中有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16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個人死亡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每千人中有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16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個人出生。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1" w:name="Q2SO0520327"/>
      <w:bookmarkEnd w:id="0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有鑑於臺灣發展養殖漁業時常造成地層下陷的環境問題，政府推廣何種漁業方式以期能夠緩和這項問題？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遠洋漁業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近海漁業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漁塭養殖漁業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箱網養殖漁業。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2" w:name="Q2SO0520358"/>
      <w:bookmarkEnd w:id="1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臺灣森林資源豐富，但近年來砍伐過度，政府轉而調整林業政策，下列何者</w:t>
      </w:r>
      <w:r w:rsidRPr="008225B4">
        <w:rPr>
          <w:rFonts w:ascii="Times New Roman" w:eastAsia="新細明體" w:hAnsi="Times New Roman" w:cs="Times New Roman"/>
          <w:kern w:val="0"/>
          <w:szCs w:val="24"/>
          <w:u w:val="double"/>
        </w:rPr>
        <w:t>不符合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目前的林業政策方向？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保育林地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加強造林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集中砍伐天然林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推廣休閒遊憩的森林遊樂區。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3" w:name="Q2SO0520148"/>
      <w:bookmarkEnd w:id="2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根據統計，民國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103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年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6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月臺灣的外籍配偶數已突破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49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萬人，對此，政府應針對外籍配偶增加的情況有所因應。請問：臺灣目前的外籍配偶主要來自下列哪個地區？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美國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中國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印尼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越南。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4" w:name="Q2SO0520059"/>
      <w:bookmarkEnd w:id="3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剛考上大學的馬拉桑，決定利用暑假到美國進行為期兩個月的打工遊學；此在人口遷移的分類上，應屬於下列何種分類？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暫時、國內遷移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暫時、國際遷移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永久、國內遷移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永久、國際遷移。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5" w:name="Q2SO0520313"/>
      <w:bookmarkEnd w:id="4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臺灣平均每位農民所擁有的耕地面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集約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，在日漸工業化的社會變遷下，許多田地漸漸成了都市或工業用地。上述可看出臺灣農業發展的何種特色？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可耕地狹小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機械化耕作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技術先進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農村勞力老化。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6" w:name="Q2SO0520357"/>
      <w:bookmarkEnd w:id="5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明德利用網路搜尋一個關鍵詞，得到的定義是：「農民種植牧草或飼料作物，飼養乳牛、羊，以供應居民鮮乳或乳製品的一級產業生產方式。」請問：他搜尋的關鍵詞最可能為下列何者？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szCs w:val="24"/>
        </w:rPr>
        <w:t>精緻農業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szCs w:val="24"/>
        </w:rPr>
        <w:t>休閒農業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養殖漁業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szCs w:val="24"/>
        </w:rPr>
        <w:t>酪農業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。</w:t>
      </w:r>
    </w:p>
    <w:p w:rsidR="008225B4" w:rsidRPr="008225B4" w:rsidRDefault="008225B4" w:rsidP="008225B4">
      <w:pPr>
        <w:snapToGrid w:val="0"/>
        <w:rPr>
          <w:rFonts w:ascii="新細明體" w:eastAsia="新細明體" w:hAnsi="新細明體" w:cs="Times New Roman"/>
          <w:b/>
          <w:szCs w:val="24"/>
        </w:rPr>
      </w:pPr>
      <w:bookmarkStart w:id="7" w:name="A2SO0520357"/>
      <w:bookmarkEnd w:id="6"/>
      <w:r w:rsidRPr="008225B4">
        <w:rPr>
          <w:rFonts w:ascii="Times New Roman" w:eastAsia="新細明體" w:hAnsi="新細明體" w:cs="Times New Roman"/>
          <w:color w:val="000000"/>
          <w:szCs w:val="24"/>
        </w:rPr>
        <w:t>◎</w:t>
      </w:r>
      <w:r w:rsidRPr="008225B4">
        <w:rPr>
          <w:rFonts w:ascii="Calibri" w:eastAsia="新細明體" w:hAnsi="Calibri" w:cs="Times New Roman"/>
          <w:color w:val="000000"/>
          <w:szCs w:val="24"/>
        </w:rPr>
        <w:t>配分：（</w:t>
      </w:r>
      <w:r w:rsidRPr="008225B4">
        <w:rPr>
          <w:rFonts w:ascii="Calibri" w:eastAsia="新細明體" w:hAnsi="Calibri" w:cs="Times New Roman"/>
          <w:color w:val="000000"/>
          <w:szCs w:val="24"/>
        </w:rPr>
        <w:t>8</w:t>
      </w:r>
      <w:r w:rsidRPr="008225B4">
        <w:rPr>
          <w:rFonts w:ascii="Calibri" w:eastAsia="新細明體" w:hAnsi="Calibri" w:cs="Times New Roman"/>
          <w:color w:val="000000"/>
          <w:szCs w:val="24"/>
        </w:rPr>
        <w:t>〜</w:t>
      </w:r>
      <w:r w:rsidRPr="008225B4">
        <w:rPr>
          <w:rFonts w:ascii="Calibri" w:eastAsia="新細明體" w:hAnsi="Calibri" w:cs="Times New Roman"/>
          <w:color w:val="000000"/>
          <w:szCs w:val="24"/>
        </w:rPr>
        <w:t>20</w:t>
      </w:r>
      <w:r w:rsidRPr="008225B4">
        <w:rPr>
          <w:rFonts w:ascii="Calibri" w:eastAsia="新細明體" w:hAnsi="Calibri" w:cs="Times New Roman"/>
          <w:color w:val="000000"/>
          <w:szCs w:val="24"/>
        </w:rPr>
        <w:t>題，每題</w:t>
      </w:r>
      <w:r w:rsidRPr="008225B4">
        <w:rPr>
          <w:rFonts w:ascii="Calibri" w:eastAsia="新細明體" w:hAnsi="Calibri" w:cs="Times New Roman"/>
          <w:color w:val="000000"/>
          <w:szCs w:val="24"/>
        </w:rPr>
        <w:t>2</w:t>
      </w:r>
      <w:r w:rsidRPr="008225B4">
        <w:rPr>
          <w:rFonts w:ascii="Calibri" w:eastAsia="新細明體" w:hAnsi="Calibri" w:cs="Times New Roman"/>
          <w:color w:val="000000"/>
          <w:szCs w:val="24"/>
        </w:rPr>
        <w:t>分）</w:t>
      </w:r>
    </w:p>
    <w:p w:rsidR="008225B4" w:rsidRPr="008225B4" w:rsidRDefault="008225B4" w:rsidP="008225B4">
      <w:pPr>
        <w:adjustRightInd w:val="0"/>
        <w:snapToGrid w:val="0"/>
        <w:rPr>
          <w:rFonts w:ascii="Times New Roman" w:eastAsia="新細明體" w:hAnsi="Times New Roman" w:cs="Times New Roman"/>
          <w:vanish/>
          <w:color w:val="0000FF"/>
          <w:kern w:val="0"/>
          <w:szCs w:val="24"/>
        </w:rPr>
      </w:pP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vanish/>
          <w:kern w:val="0"/>
          <w:szCs w:val="24"/>
        </w:rPr>
      </w:pPr>
      <w:bookmarkStart w:id="8" w:name="Q2SO0520144"/>
      <w:bookmarkEnd w:id="7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從一地的人口金字塔圖，可以大略推估下列哪些數據？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  <w:t>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甲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死亡率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乙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全國總人口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丙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扶養比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丁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壯年人口比例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戊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性別比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 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甲乙丙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乙丙丁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 </w:t>
      </w:r>
      <w:bookmarkStart w:id="9" w:name="A2SO0520144"/>
      <w:bookmarkEnd w:id="8"/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10" w:name="Q2SO0520031"/>
      <w:bookmarkEnd w:id="9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附圖為臺灣近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50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年來出生率、死亡率、自然增加率的變化圖，由圖中可得知下列哪項人口資訊？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死亡率呈現逐年下降的趨勢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自然增加率主要受出生率的影響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社會增加率高於自然增加率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出生率維持不變。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57295269" wp14:editId="674B6AC5">
            <wp:extent cx="2446020" cy="1539240"/>
            <wp:effectExtent l="0" t="0" r="0" b="0"/>
            <wp:docPr id="12" name="圖片 12" descr="L1-01台灣50年來人口曲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1-01台灣50年來人口曲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4" w:rsidRPr="008225B4" w:rsidRDefault="008225B4" w:rsidP="008225B4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新細明體" w:hAnsi="Times New Roman" w:cs="Times New Roman"/>
          <w:kern w:val="0"/>
          <w:szCs w:val="24"/>
        </w:rPr>
      </w:pPr>
    </w:p>
    <w:p w:rsidR="008225B4" w:rsidRPr="008225B4" w:rsidRDefault="008225B4" w:rsidP="008225B4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新細明體" w:hAnsi="Times New Roman" w:cs="Times New Roman"/>
          <w:kern w:val="0"/>
          <w:szCs w:val="24"/>
        </w:rPr>
      </w:pP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11" w:name="Q2SO0520080"/>
      <w:bookmarkEnd w:id="10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下列四地中，若每個點代表一萬人，請問：何地的人口密度最高？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  <w:t>(A)</w:t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534C0598" wp14:editId="267F85FE">
            <wp:extent cx="541020" cy="792480"/>
            <wp:effectExtent l="0" t="0" r="0" b="0"/>
            <wp:docPr id="11" name="圖片 11" descr="1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2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054418B9" wp14:editId="20753492">
            <wp:extent cx="541020" cy="792480"/>
            <wp:effectExtent l="0" t="0" r="0" b="0"/>
            <wp:docPr id="10" name="圖片 10" descr="1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2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4B6E83D4" wp14:editId="69C43E18">
            <wp:extent cx="541020" cy="792480"/>
            <wp:effectExtent l="0" t="0" r="0" b="0"/>
            <wp:docPr id="9" name="圖片 9" descr="1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2-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288F1602" wp14:editId="144C04CD">
            <wp:extent cx="541020" cy="792480"/>
            <wp:effectExtent l="0" t="0" r="0" b="0"/>
            <wp:docPr id="8" name="圖片 8" descr="1-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2-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12" w:name="Q2SO0520343"/>
      <w:bookmarkEnd w:id="11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附圖為臺灣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養殖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漁業類型其中何種類型的漁業最可能因大量抽取地下水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造成地層下陷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？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澎胡箱網養殖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屏東箱網養殖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(C)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彰化養蚵仔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雲林沿海魚池養殖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。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13" w:name="Q2SO0520129"/>
      <w:bookmarkEnd w:id="12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附圖是四地的人口年齡結構，其中哪個地區的壯年人口負擔最沉重？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甲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乙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丙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丁。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4360D72F" wp14:editId="752BEE14">
            <wp:extent cx="2499360" cy="1501140"/>
            <wp:effectExtent l="0" t="0" r="0" b="0"/>
            <wp:docPr id="7" name="圖片 7" descr="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14" w:name="Q2SO0520151"/>
      <w:bookmarkEnd w:id="13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針對臺灣眾多的人口問題，政府致力建立完善的兒童照顧體系，並提供育嬰假等福利，主要是為了達成下列哪項目標？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提高生育率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降低死亡率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提高扶養比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減少新移民。</w: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15" w:name="Q2SO0270644"/>
      <w:bookmarkEnd w:id="14"/>
      <w:r w:rsidRPr="008225B4">
        <w:rPr>
          <w:rFonts w:ascii="新細明體" w:eastAsia="新細明體" w:hAnsi="新細明體" w:cs="Times New Roman" w:hint="eastAsia"/>
          <w:kern w:val="0"/>
          <w:szCs w:val="24"/>
        </w:rPr>
        <w:t>（</w:t>
      </w:r>
      <w:r w:rsidRPr="008225B4">
        <w:rPr>
          <w:rFonts w:ascii="新細明體" w:eastAsia="新細明體" w:hAnsi="新細明體" w:cs="Times New Roman"/>
          <w:kern w:val="0"/>
          <w:szCs w:val="24"/>
        </w:rPr>
        <w:t xml:space="preserve">  ）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近百年來，開發中國家由於衛生條件的改善，以及醫療的進步，人口維持高度的成長。請問：這些國家死亡率的變化趨勢，與下列何圖最接近？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bookmarkStart w:id="16" w:name="_MON_1403171495"/>
      <w:bookmarkStart w:id="17" w:name="_MON_1446661138"/>
      <w:bookmarkStart w:id="18" w:name="_MON_1403171293"/>
      <w:bookmarkEnd w:id="16"/>
      <w:bookmarkEnd w:id="17"/>
      <w:bookmarkEnd w:id="18"/>
      <w:bookmarkStart w:id="19" w:name="_MON_1403171335"/>
      <w:bookmarkEnd w:id="19"/>
      <w:r w:rsidRPr="008225B4">
        <w:rPr>
          <w:rFonts w:ascii="Times New Roman" w:eastAsia="新細明體" w:hAnsi="Times New Roman" w:cs="Times New Roman"/>
          <w:kern w:val="0"/>
          <w:szCs w:val="24"/>
        </w:rPr>
        <w:object w:dxaOrig="3813" w:dyaOrig="3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4pt;height:174.65pt" o:ole="">
            <v:imagedata r:id="rId14" o:title="" croptop="3589f" cropbottom="6693f" cropright="2923f"/>
          </v:shape>
          <o:OLEObject Type="Embed" ProgID="Word.Picture.8" ShapeID="_x0000_i1025" DrawAspect="Content" ObjectID="_1583914007" r:id="rId15"/>
        </w:objec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noProof/>
          <w:kern w:val="0"/>
          <w:szCs w:val="24"/>
        </w:rPr>
      </w:pPr>
      <w:bookmarkStart w:id="20" w:name="Q2SO0520027"/>
      <w:bookmarkEnd w:id="15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附圖為臺灣的人口成長趨勢圖。同學們根據圖中資料提出不同的看法，請問：哪位同學的看法最正確？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阿嘉：臺灣的人口增加率為負數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友子：臺灣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二十年來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自然增加率幾乎為零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水蛙：臺灣的人口增加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數度減緩但仍有在增加人口數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茂伯：臺灣的人口總數正在下降中。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31596476" wp14:editId="4D6FCB9F">
            <wp:extent cx="2446020" cy="102108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21" w:name="Q2SO0520126"/>
      <w:bookmarkEnd w:id="20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附圖為臺灣在民國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63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年和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92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年的人口金字塔圖。由此圖中所得到的訊息，下列何者</w:t>
      </w:r>
      <w:r w:rsidRPr="008225B4">
        <w:rPr>
          <w:rFonts w:ascii="Times New Roman" w:eastAsia="新細明體" w:hAnsi="Times New Roman" w:cs="Times New Roman"/>
          <w:kern w:val="0"/>
          <w:szCs w:val="24"/>
          <w:u w:val="double"/>
        </w:rPr>
        <w:t>錯誤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民國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92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年的出生率比較低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民國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92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年的平均壽命比較高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民國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92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年的老年人口比例比較高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民國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92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年的扶養比比較高。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lastRenderedPageBreak/>
        <w:drawing>
          <wp:inline distT="0" distB="0" distL="0" distR="0" wp14:anchorId="54E37AE9" wp14:editId="35EF28EB">
            <wp:extent cx="3032760" cy="1790700"/>
            <wp:effectExtent l="0" t="0" r="0" b="0"/>
            <wp:docPr id="5" name="圖片 5" descr="組成-02-不同時期人口金字塔比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組成-02-不同時期人口金字塔比校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22" w:name="Q2SO0520118"/>
      <w:bookmarkEnd w:id="21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附圖是臺灣地區性別比例的變化圖。由圖中觀察，下列哪些推論最合理？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甲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 w:hint="eastAsia"/>
          <w:kern w:val="0"/>
          <w:szCs w:val="24"/>
        </w:rPr>
        <w:t>新生兒的男生一直比女生多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乙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兩個孩子恰恰好的家庭計畫並未成功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丙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女性的平均壽命比男性高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 (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丁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女性的人口數量逐漸減少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甲丙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甲丁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乙丙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乙丁。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330184E8" wp14:editId="5C548156">
            <wp:extent cx="2933700" cy="1866900"/>
            <wp:effectExtent l="0" t="0" r="0" b="0"/>
            <wp:docPr id="4" name="圖片 4" descr="L1-05臺灣性別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1-05臺灣性別比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4" w:rsidRPr="008225B4" w:rsidRDefault="008225B4" w:rsidP="008225B4">
      <w:pPr>
        <w:numPr>
          <w:ilvl w:val="0"/>
          <w:numId w:val="2"/>
        </w:numPr>
        <w:adjustRightInd w:val="0"/>
        <w:snapToGrid w:val="0"/>
        <w:ind w:left="0" w:firstLine="0"/>
        <w:rPr>
          <w:rFonts w:ascii="Times New Roman" w:eastAsia="新細明體" w:hAnsi="Times New Roman" w:cs="Times New Roman"/>
          <w:kern w:val="0"/>
          <w:szCs w:val="24"/>
        </w:rPr>
      </w:pP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23" w:name="Q2SO0520082"/>
      <w:bookmarkEnd w:id="22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附圖表示近年來臺灣的人口分布狀況。由圖中資料可知，影響臺灣人口分布的原因，與下列何者最相關？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距海遠近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氣候變化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工商業發展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政府政策。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30F29DE7" wp14:editId="66A082B4">
            <wp:extent cx="2095500" cy="2903220"/>
            <wp:effectExtent l="0" t="0" r="0" b="0"/>
            <wp:docPr id="3" name="圖片 3" descr="L1-04台灣人口分布點子圖9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1-04台灣人口分布點子圖97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24" w:name="Q2SO0520043"/>
      <w:bookmarkEnd w:id="23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附表為西元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2014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年某地區的人口資料。請問：該地的人口增加率為何？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(A)1‰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(B)2‰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(C)3‰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(D)4‰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。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bookmarkStart w:id="25" w:name="_MON_1414413426"/>
      <w:bookmarkEnd w:id="25"/>
      <w:bookmarkStart w:id="26" w:name="_MON_1414413430"/>
      <w:bookmarkEnd w:id="26"/>
      <w:r w:rsidRPr="008225B4">
        <w:rPr>
          <w:rFonts w:ascii="Times New Roman" w:eastAsia="新細明體" w:hAnsi="Times New Roman" w:cs="Times New Roman"/>
          <w:kern w:val="0"/>
          <w:szCs w:val="24"/>
        </w:rPr>
        <w:object w:dxaOrig="3323" w:dyaOrig="2610">
          <v:shape id="_x0000_i1026" type="#_x0000_t75" style="width:166.2pt;height:131pt" o:ole="">
            <v:imagedata r:id="rId20" o:title=""/>
          </v:shape>
          <o:OLEObject Type="Embed" ProgID="Word.Document.12" ShapeID="_x0000_i1026" DrawAspect="Content" ObjectID="_1583914008" r:id="rId21">
            <o:FieldCodes>\s</o:FieldCodes>
          </o:OLEObject>
        </w:object>
      </w:r>
    </w:p>
    <w:p w:rsidR="008225B4" w:rsidRPr="008225B4" w:rsidRDefault="008225B4" w:rsidP="008225B4">
      <w:pPr>
        <w:numPr>
          <w:ilvl w:val="0"/>
          <w:numId w:val="3"/>
        </w:num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bookmarkStart w:id="27" w:name="Q2SO0520168"/>
      <w:bookmarkEnd w:id="24"/>
      <w:r w:rsidRPr="008225B4">
        <w:rPr>
          <w:rFonts w:ascii="新細明體" w:eastAsia="新細明體" w:hAnsi="新細明體" w:cs="Times New Roman"/>
          <w:kern w:val="0"/>
          <w:szCs w:val="24"/>
        </w:rPr>
        <w:t>（  ）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附圖為臺灣各年齡層的歷年組成比例及推估圖。根據臺灣人口的變化趨勢判斷，未來臺灣哪一科的就診人數最可能</w:t>
      </w:r>
      <w:r w:rsidRPr="008225B4">
        <w:rPr>
          <w:rFonts w:ascii="Times New Roman" w:eastAsia="新細明體" w:hAnsi="Times New Roman" w:cs="Times New Roman"/>
          <w:kern w:val="0"/>
          <w:szCs w:val="24"/>
          <w:u w:val="double"/>
        </w:rPr>
        <w:t>愈來愈少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？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婦產科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皮膚科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 xml:space="preserve">精神科　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t>耳鼻喉科。</w:t>
      </w:r>
      <w:r w:rsidRPr="008225B4">
        <w:rPr>
          <w:rFonts w:ascii="Times New Roman" w:eastAsia="新細明體" w:hAnsi="Times New Roman" w:cs="Times New Roman"/>
          <w:kern w:val="0"/>
          <w:szCs w:val="24"/>
        </w:rPr>
        <w:br/>
      </w:r>
      <w:r w:rsidRPr="008225B4">
        <w:rPr>
          <w:rFonts w:ascii="Times New Roman" w:eastAsia="新細明體" w:hAnsi="Times New Roman" w:cs="Times New Roman"/>
          <w:noProof/>
          <w:kern w:val="0"/>
          <w:szCs w:val="24"/>
        </w:rPr>
        <w:drawing>
          <wp:inline distT="0" distB="0" distL="0" distR="0" wp14:anchorId="36C320C9" wp14:editId="76CDA059">
            <wp:extent cx="3154680" cy="2636520"/>
            <wp:effectExtent l="0" t="0" r="0" b="0"/>
            <wp:docPr id="2" name="圖片 2" descr="p12-1-1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2-1-1-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7"/>
    <w:p w:rsidR="008225B4" w:rsidRPr="008225B4" w:rsidRDefault="008225B4" w:rsidP="008225B4">
      <w:pPr>
        <w:snapToGrid w:val="0"/>
        <w:rPr>
          <w:rFonts w:ascii="新細明體" w:eastAsia="新細明體" w:hAnsi="新細明體" w:cs="Times New Roman"/>
          <w:sz w:val="28"/>
          <w:szCs w:val="24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8225B4" w:rsidRDefault="008225B4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</w:p>
    <w:p w:rsidR="00E422A9" w:rsidRPr="000F66CB" w:rsidRDefault="00B30A17" w:rsidP="00436B74">
      <w:pPr>
        <w:tabs>
          <w:tab w:val="left" w:pos="210"/>
          <w:tab w:val="left" w:pos="720"/>
        </w:tabs>
        <w:kinsoku w:val="0"/>
        <w:snapToGrid w:val="0"/>
        <w:spacing w:beforeLines="50" w:before="18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  <w:r w:rsidRPr="000F66CB">
        <w:rPr>
          <w:rFonts w:ascii="新細明體" w:eastAsia="新細明體" w:hAnsi="新細明體" w:cs="Times New Roman" w:hint="eastAsia"/>
          <w:b/>
          <w:sz w:val="28"/>
          <w:szCs w:val="28"/>
        </w:rPr>
        <w:lastRenderedPageBreak/>
        <w:t>◎</w:t>
      </w:r>
      <w:r w:rsidR="00E422A9" w:rsidRPr="000F66CB"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</w:t>
      </w:r>
      <w:r w:rsidRPr="000F66CB">
        <w:rPr>
          <w:rFonts w:ascii="新細明體" w:eastAsia="新細明體" w:hAnsi="新細明體" w:cs="Times New Roman" w:hint="eastAsia"/>
          <w:b/>
          <w:sz w:val="28"/>
          <w:szCs w:val="28"/>
        </w:rPr>
        <w:t>歷史科</w:t>
      </w:r>
      <w:r w:rsidR="00E422A9" w:rsidRPr="000F66CB">
        <w:rPr>
          <w:rFonts w:ascii="新細明體" w:eastAsia="新細明體" w:hAnsi="新細明體" w:cs="Times New Roman" w:hint="eastAsia"/>
          <w:b/>
          <w:sz w:val="28"/>
          <w:szCs w:val="28"/>
        </w:rPr>
        <w:t>（共34分）</w:t>
      </w:r>
    </w:p>
    <w:p w:rsidR="00B30A17" w:rsidRPr="0034131B" w:rsidRDefault="001C3A44" w:rsidP="00977996">
      <w:pPr>
        <w:kinsoku w:val="0"/>
        <w:overflowPunct w:val="0"/>
        <w:autoSpaceDE w:val="0"/>
        <w:autoSpaceDN w:val="0"/>
        <w:snapToGrid w:val="0"/>
        <w:spacing w:beforeLines="50" w:before="180" w:afterLines="50" w:after="180"/>
        <w:jc w:val="both"/>
        <w:rPr>
          <w:rFonts w:ascii="新細明體" w:eastAsia="新細明體" w:hAnsi="Times New Roman" w:cs="Times New Roman"/>
          <w:b/>
          <w:sz w:val="20"/>
          <w:szCs w:val="20"/>
        </w:rPr>
      </w:pPr>
      <w:r>
        <w:rPr>
          <w:rFonts w:ascii="新細明體" w:eastAsia="新細明體" w:hAnsi="新細明體" w:cs="Times New Roman" w:hint="eastAsia"/>
          <w:b/>
          <w:szCs w:val="24"/>
        </w:rPr>
        <w:t>一、</w:t>
      </w:r>
      <w:r w:rsidR="00FA02E7">
        <w:rPr>
          <w:rFonts w:ascii="新細明體" w:eastAsia="新細明體" w:hAnsi="Times New Roman" w:cs="Times New Roman" w:hint="eastAsia"/>
          <w:b/>
          <w:szCs w:val="24"/>
        </w:rPr>
        <w:t>單</w:t>
      </w:r>
      <w:r w:rsidR="00E422A9" w:rsidRPr="0034131B">
        <w:rPr>
          <w:rFonts w:ascii="新細明體" w:eastAsia="新細明體" w:hAnsi="Times New Roman" w:cs="Times New Roman" w:hint="eastAsia"/>
          <w:b/>
          <w:szCs w:val="24"/>
        </w:rPr>
        <w:t>選：</w:t>
      </w:r>
      <w:r w:rsidR="00B30A17" w:rsidRPr="0029579D">
        <w:rPr>
          <w:rFonts w:ascii="新細明體" w:eastAsia="新細明體" w:hAnsi="Times New Roman" w:cs="Times New Roman" w:hint="eastAsia"/>
          <w:b/>
          <w:szCs w:val="24"/>
        </w:rPr>
        <w:t>（</w:t>
      </w:r>
      <w:r w:rsidR="00B30A17" w:rsidRPr="0029579D">
        <w:rPr>
          <w:rFonts w:ascii="新細明體" w:eastAsia="新細明體" w:hAnsi="Times New Roman" w:cs="Times New Roman"/>
          <w:b/>
          <w:szCs w:val="24"/>
        </w:rPr>
        <w:t>2</w:t>
      </w:r>
      <w:r w:rsidR="00977996" w:rsidRPr="0029579D">
        <w:rPr>
          <w:rFonts w:ascii="新細明體" w:eastAsia="新細明體" w:hAnsi="Times New Roman" w:cs="Times New Roman"/>
          <w:b/>
          <w:szCs w:val="24"/>
        </w:rPr>
        <w:t>1</w:t>
      </w:r>
      <w:r w:rsidR="00B30A17" w:rsidRPr="0029579D">
        <w:rPr>
          <w:rFonts w:ascii="新細明體" w:eastAsia="新細明體" w:hAnsi="Times New Roman" w:cs="Times New Roman" w:hint="eastAsia"/>
          <w:b/>
          <w:szCs w:val="24"/>
        </w:rPr>
        <w:t>~</w:t>
      </w:r>
      <w:r w:rsidR="00977996" w:rsidRPr="0029579D">
        <w:rPr>
          <w:rFonts w:ascii="新細明體" w:eastAsia="新細明體" w:hAnsi="Times New Roman" w:cs="Times New Roman"/>
          <w:b/>
          <w:szCs w:val="24"/>
        </w:rPr>
        <w:t>26</w:t>
      </w:r>
      <w:r w:rsidR="00B30A17" w:rsidRPr="0029579D">
        <w:rPr>
          <w:rFonts w:ascii="新細明體" w:eastAsia="新細明體" w:hAnsi="Times New Roman" w:cs="Times New Roman" w:hint="eastAsia"/>
          <w:b/>
          <w:szCs w:val="24"/>
        </w:rPr>
        <w:t>題</w:t>
      </w:r>
      <w:r w:rsidR="00977996" w:rsidRPr="0029579D">
        <w:rPr>
          <w:rFonts w:ascii="新細明體" w:eastAsia="新細明體" w:hAnsi="Times New Roman" w:cs="Times New Roman" w:hint="eastAsia"/>
          <w:b/>
          <w:szCs w:val="24"/>
        </w:rPr>
        <w:t>：</w:t>
      </w:r>
      <w:r w:rsidR="00B30A17" w:rsidRPr="0029579D">
        <w:rPr>
          <w:rFonts w:ascii="新細明體" w:eastAsia="新細明體" w:hAnsi="Times New Roman" w:cs="Times New Roman" w:hint="eastAsia"/>
          <w:b/>
          <w:szCs w:val="24"/>
        </w:rPr>
        <w:t>每題1分</w:t>
      </w:r>
      <w:r w:rsidR="00AC2DC5" w:rsidRPr="0029579D">
        <w:rPr>
          <w:rFonts w:ascii="新細明體" w:eastAsia="新細明體" w:hAnsi="Times New Roman" w:cs="Times New Roman" w:hint="eastAsia"/>
          <w:b/>
          <w:szCs w:val="24"/>
        </w:rPr>
        <w:t>）</w:t>
      </w:r>
    </w:p>
    <w:p w:rsidR="00A125F8" w:rsidRPr="00A125F8" w:rsidRDefault="003F39C4" w:rsidP="00A125F8">
      <w:pPr>
        <w:kinsoku w:val="0"/>
        <w:overflowPunct w:val="0"/>
        <w:autoSpaceDE w:val="0"/>
        <w:autoSpaceDN w:val="0"/>
        <w:rPr>
          <w:rFonts w:asciiTheme="minorEastAsia" w:hAnsiTheme="minorEastAsia" w:cs="Times New Roman"/>
          <w:szCs w:val="24"/>
        </w:rPr>
      </w:pPr>
      <w:bookmarkStart w:id="28" w:name="Q_4B8A6CCDB5ED42A3B4C13A53219B45A7"/>
      <w:r w:rsidRPr="00A125F8">
        <w:rPr>
          <w:rFonts w:asciiTheme="minorEastAsia" w:hAnsiTheme="minorEastAsia" w:cs="Times New Roman"/>
          <w:szCs w:val="24"/>
        </w:rPr>
        <w:t>(   )</w:t>
      </w:r>
      <w:r w:rsidRPr="00A125F8">
        <w:rPr>
          <w:rFonts w:asciiTheme="minorEastAsia" w:hAnsiTheme="minorEastAsia" w:cs="Times New Roman" w:hint="eastAsia"/>
          <w:szCs w:val="24"/>
        </w:rPr>
        <w:t>2</w:t>
      </w:r>
      <w:r w:rsidR="00977996" w:rsidRPr="00A125F8">
        <w:rPr>
          <w:rFonts w:asciiTheme="minorEastAsia" w:hAnsiTheme="minorEastAsia" w:cs="Times New Roman" w:hint="eastAsia"/>
          <w:szCs w:val="24"/>
        </w:rPr>
        <w:t>1.</w:t>
      </w:r>
      <w:r w:rsidR="005537AD">
        <w:rPr>
          <w:rFonts w:asciiTheme="minorEastAsia" w:hAnsiTheme="minorEastAsia" w:cs="Times New Roman" w:hint="eastAsia"/>
          <w:szCs w:val="24"/>
          <w:u w:val="single"/>
        </w:rPr>
        <w:t>櫻櫻</w:t>
      </w:r>
      <w:r w:rsidR="00A125F8" w:rsidRPr="00A125F8">
        <w:rPr>
          <w:rFonts w:asciiTheme="minorEastAsia" w:hAnsiTheme="minorEastAsia" w:cs="Times New Roman" w:hint="eastAsia"/>
          <w:szCs w:val="24"/>
          <w:u w:val="single"/>
        </w:rPr>
        <w:t>美代子</w:t>
      </w:r>
      <w:r w:rsidR="00A125F8" w:rsidRPr="00A125F8">
        <w:rPr>
          <w:rFonts w:asciiTheme="minorEastAsia" w:hAnsiTheme="minorEastAsia" w:cs="Times New Roman" w:hint="eastAsia"/>
          <w:szCs w:val="24"/>
        </w:rPr>
        <w:t>整理了一份日本統治臺灣分期表，請問</w:t>
      </w:r>
    </w:p>
    <w:p w:rsidR="00A125F8" w:rsidRPr="00A125F8" w:rsidRDefault="00A125F8" w:rsidP="00A125F8">
      <w:pPr>
        <w:kinsoku w:val="0"/>
        <w:overflowPunct w:val="0"/>
        <w:autoSpaceDE w:val="0"/>
        <w:autoSpaceDN w:val="0"/>
        <w:rPr>
          <w:rFonts w:asciiTheme="minorEastAsia" w:hAnsiTheme="minorEastAsia" w:cs="Times New Roman"/>
          <w:szCs w:val="24"/>
        </w:rPr>
      </w:pPr>
      <w:r w:rsidRPr="00A125F8">
        <w:rPr>
          <w:rFonts w:asciiTheme="minorEastAsia" w:hAnsiTheme="minorEastAsia" w:cs="Times New Roman" w:hint="eastAsia"/>
          <w:szCs w:val="24"/>
        </w:rPr>
        <w:t xml:space="preserve">      哪一列的內容</w:t>
      </w:r>
      <w:r w:rsidRPr="00A125F8">
        <w:rPr>
          <w:rFonts w:asciiTheme="minorEastAsia" w:hAnsiTheme="minorEastAsia" w:cs="Times New Roman" w:hint="eastAsia"/>
          <w:b/>
          <w:szCs w:val="24"/>
          <w:u w:val="double"/>
        </w:rPr>
        <w:t>與史實相符</w:t>
      </w:r>
      <w:r w:rsidRPr="00A125F8">
        <w:rPr>
          <w:rFonts w:asciiTheme="minorEastAsia" w:hAnsiTheme="minorEastAsia" w:cs="Times New Roman" w:hint="eastAsia"/>
          <w:szCs w:val="24"/>
        </w:rPr>
        <w:t>？</w:t>
      </w:r>
    </w:p>
    <w:tbl>
      <w:tblPr>
        <w:tblW w:w="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1560"/>
        <w:gridCol w:w="1417"/>
        <w:gridCol w:w="1670"/>
      </w:tblGrid>
      <w:tr w:rsidR="00A125F8" w:rsidRPr="00A125F8" w:rsidTr="0063463B">
        <w:trPr>
          <w:trHeight w:val="325"/>
          <w:jc w:val="center"/>
        </w:trPr>
        <w:tc>
          <w:tcPr>
            <w:tcW w:w="693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前期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中期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後期</w:t>
            </w:r>
          </w:p>
        </w:tc>
      </w:tr>
      <w:tr w:rsidR="00A125F8" w:rsidRPr="00A125F8" w:rsidTr="0063463B">
        <w:trPr>
          <w:trHeight w:val="651"/>
          <w:jc w:val="center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25F8" w:rsidRPr="00A125F8" w:rsidRDefault="00A125F8" w:rsidP="0063463B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(Ａ)時間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1895～1919</w:t>
            </w:r>
            <w:r w:rsidRPr="00A125F8">
              <w:rPr>
                <w:rFonts w:asciiTheme="minorEastAsia" w:hAnsiTheme="minorEastAsia" w:cs="Times New Roman" w:hint="eastAsia"/>
                <w:b/>
                <w:w w:val="25"/>
                <w:szCs w:val="24"/>
              </w:rPr>
              <w:t xml:space="preserve">　</w:t>
            </w: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1919～1944</w:t>
            </w:r>
            <w:r w:rsidRPr="00A125F8">
              <w:rPr>
                <w:rFonts w:asciiTheme="minorEastAsia" w:hAnsiTheme="minorEastAsia" w:cs="Times New Roman" w:hint="eastAsia"/>
                <w:b/>
                <w:w w:val="25"/>
                <w:szCs w:val="24"/>
              </w:rPr>
              <w:t xml:space="preserve">　</w:t>
            </w: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年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1945～1980年</w:t>
            </w:r>
          </w:p>
        </w:tc>
      </w:tr>
      <w:tr w:rsidR="00A125F8" w:rsidRPr="00A125F8" w:rsidTr="0063463B">
        <w:trPr>
          <w:trHeight w:val="651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125F8" w:rsidRPr="00A125F8" w:rsidRDefault="00A125F8" w:rsidP="0063463B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(Ｂ)總督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武</w:t>
            </w: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官</w:t>
            </w:r>
          </w:p>
        </w:tc>
        <w:tc>
          <w:tcPr>
            <w:tcW w:w="1417" w:type="dxa"/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文</w:t>
            </w: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官</w:t>
            </w:r>
          </w:p>
        </w:tc>
        <w:tc>
          <w:tcPr>
            <w:tcW w:w="1670" w:type="dxa"/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武</w:t>
            </w: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官</w:t>
            </w:r>
          </w:p>
        </w:tc>
      </w:tr>
      <w:tr w:rsidR="00A125F8" w:rsidRPr="00A125F8" w:rsidTr="0063463B">
        <w:trPr>
          <w:trHeight w:val="651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125F8" w:rsidRPr="00A125F8" w:rsidRDefault="00A125F8" w:rsidP="0063463B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(Ｃ)政策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125F8" w:rsidRPr="00A125F8" w:rsidRDefault="006A7EEB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高壓</w:t>
            </w:r>
            <w:r w:rsidR="00A125F8"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政策</w:t>
            </w:r>
          </w:p>
        </w:tc>
        <w:tc>
          <w:tcPr>
            <w:tcW w:w="1417" w:type="dxa"/>
            <w:vAlign w:val="center"/>
          </w:tcPr>
          <w:p w:rsidR="00A125F8" w:rsidRPr="00A125F8" w:rsidRDefault="006A7EEB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6A7EEB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皇民化</w:t>
            </w:r>
          </w:p>
        </w:tc>
        <w:tc>
          <w:tcPr>
            <w:tcW w:w="1670" w:type="dxa"/>
            <w:vAlign w:val="center"/>
          </w:tcPr>
          <w:p w:rsidR="00A125F8" w:rsidRPr="00A125F8" w:rsidRDefault="006A7EEB" w:rsidP="006A7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6A7EEB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內地延長主義</w:t>
            </w:r>
          </w:p>
        </w:tc>
      </w:tr>
      <w:tr w:rsidR="00A125F8" w:rsidRPr="00A125F8" w:rsidTr="0063463B">
        <w:trPr>
          <w:trHeight w:val="651"/>
          <w:jc w:val="center"/>
        </w:trPr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:rsidR="00A125F8" w:rsidRPr="00A125F8" w:rsidRDefault="00A125F8" w:rsidP="0063463B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(Ｄ)背景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A125F8" w:rsidRPr="00A125F8" w:rsidRDefault="00A125F8" w:rsidP="00A12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殖民初期</w:t>
            </w:r>
          </w:p>
        </w:tc>
        <w:tc>
          <w:tcPr>
            <w:tcW w:w="1417" w:type="dxa"/>
            <w:vAlign w:val="center"/>
          </w:tcPr>
          <w:p w:rsidR="00A125F8" w:rsidRPr="00A125F8" w:rsidRDefault="00A125F8" w:rsidP="006A7EEB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 xml:space="preserve">  </w:t>
            </w:r>
            <w:r w:rsidR="006A7EEB" w:rsidRPr="006A7EEB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中日</w:t>
            </w:r>
            <w:r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戰爭</w:t>
            </w:r>
          </w:p>
        </w:tc>
        <w:tc>
          <w:tcPr>
            <w:tcW w:w="1670" w:type="dxa"/>
            <w:vAlign w:val="center"/>
          </w:tcPr>
          <w:p w:rsidR="00A125F8" w:rsidRPr="00A125F8" w:rsidRDefault="006A7EEB" w:rsidP="006A7EE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w w:val="70"/>
                <w:szCs w:val="24"/>
              </w:rPr>
            </w:pPr>
            <w:r w:rsidRPr="006A7EEB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甲午</w:t>
            </w:r>
            <w:r w:rsidR="00A125F8" w:rsidRPr="00A125F8">
              <w:rPr>
                <w:rFonts w:asciiTheme="minorEastAsia" w:hAnsiTheme="minorEastAsia" w:cs="Times New Roman" w:hint="eastAsia"/>
                <w:b/>
                <w:w w:val="70"/>
                <w:szCs w:val="24"/>
              </w:rPr>
              <w:t>戰爭</w:t>
            </w:r>
          </w:p>
        </w:tc>
      </w:tr>
    </w:tbl>
    <w:p w:rsidR="00A125F8" w:rsidRPr="008A71AC" w:rsidRDefault="00A125F8" w:rsidP="00977996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977996" w:rsidRDefault="003F39C4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7F3A75">
        <w:rPr>
          <w:rFonts w:asciiTheme="minorEastAsia" w:hAnsiTheme="minorEastAsia" w:cs="Times New Roman"/>
          <w:szCs w:val="24"/>
        </w:rPr>
        <w:t>(   )</w:t>
      </w:r>
      <w:r w:rsidRPr="007F3A75">
        <w:rPr>
          <w:rFonts w:asciiTheme="minorEastAsia" w:hAnsiTheme="minorEastAsia" w:cs="Times New Roman" w:hint="eastAsia"/>
          <w:szCs w:val="24"/>
        </w:rPr>
        <w:t>2</w:t>
      </w:r>
      <w:r w:rsidR="00977996">
        <w:rPr>
          <w:rFonts w:asciiTheme="minorEastAsia" w:hAnsiTheme="minorEastAsia" w:cs="Times New Roman" w:hint="eastAsia"/>
          <w:szCs w:val="24"/>
        </w:rPr>
        <w:t>2</w:t>
      </w:r>
      <w:r w:rsidRPr="007F3A75">
        <w:rPr>
          <w:rFonts w:asciiTheme="minorEastAsia" w:hAnsiTheme="minorEastAsia" w:cs="Times New Roman"/>
          <w:szCs w:val="24"/>
        </w:rPr>
        <w:t>.</w:t>
      </w:r>
      <w:r w:rsidR="00977996" w:rsidRPr="00977996">
        <w:rPr>
          <w:rFonts w:asciiTheme="minorEastAsia" w:hAnsiTheme="minorEastAsia" w:cs="Times New Roman" w:hint="eastAsia"/>
          <w:szCs w:val="24"/>
        </w:rPr>
        <w:t>附圖為1911～1941年臺灣輕工業生產指數圖。由圖</w:t>
      </w:r>
    </w:p>
    <w:p w:rsidR="00DC6612" w:rsidRDefault="00977996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Pr="00977996">
        <w:rPr>
          <w:rFonts w:asciiTheme="minorEastAsia" w:hAnsiTheme="minorEastAsia" w:cs="Times New Roman" w:hint="eastAsia"/>
          <w:szCs w:val="24"/>
        </w:rPr>
        <w:t>中資料可知， 1930年代以後，臺灣輕工業生產指數</w:t>
      </w:r>
    </w:p>
    <w:p w:rsidR="00DC6612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E0722E7" wp14:editId="62D2C398">
            <wp:simplePos x="0" y="0"/>
            <wp:positionH relativeFrom="column">
              <wp:posOffset>2271395</wp:posOffset>
            </wp:positionH>
            <wp:positionV relativeFrom="paragraph">
              <wp:posOffset>65405</wp:posOffset>
            </wp:positionV>
            <wp:extent cx="1733550" cy="1226820"/>
            <wp:effectExtent l="0" t="0" r="0" b="0"/>
            <wp:wrapTight wrapText="bothSides">
              <wp:wrapPolygon edited="0">
                <wp:start x="0" y="0"/>
                <wp:lineTo x="0" y="21130"/>
                <wp:lineTo x="21363" y="21130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77996" w:rsidRPr="00977996">
        <w:rPr>
          <w:rFonts w:asciiTheme="minorEastAsia" w:hAnsiTheme="minorEastAsia" w:cs="Times New Roman" w:hint="eastAsia"/>
          <w:szCs w:val="24"/>
        </w:rPr>
        <w:t>大幅上升，這與下列何者</w:t>
      </w:r>
    </w:p>
    <w:p w:rsidR="00977996" w:rsidRPr="00977996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77996" w:rsidRPr="00977996">
        <w:rPr>
          <w:rFonts w:asciiTheme="minorEastAsia" w:hAnsiTheme="minorEastAsia" w:cs="Times New Roman" w:hint="eastAsia"/>
          <w:szCs w:val="24"/>
        </w:rPr>
        <w:t>有關？</w:t>
      </w:r>
    </w:p>
    <w:p w:rsidR="00DC6612" w:rsidRDefault="00977996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977996">
        <w:rPr>
          <w:rFonts w:asciiTheme="minorEastAsia" w:hAnsiTheme="minorEastAsia" w:cs="Times New Roman" w:hint="eastAsia"/>
          <w:szCs w:val="24"/>
        </w:rPr>
        <w:t xml:space="preserve"> </w:t>
      </w:r>
      <w:r w:rsidR="00DC6612">
        <w:rPr>
          <w:rFonts w:asciiTheme="minorEastAsia" w:hAnsiTheme="minorEastAsia" w:cs="Times New Roman" w:hint="eastAsia"/>
          <w:szCs w:val="24"/>
        </w:rPr>
        <w:t xml:space="preserve">      </w:t>
      </w:r>
      <w:r w:rsidRPr="00977996">
        <w:rPr>
          <w:rFonts w:asciiTheme="minorEastAsia" w:hAnsiTheme="minorEastAsia" w:cs="Times New Roman" w:hint="eastAsia"/>
          <w:szCs w:val="24"/>
        </w:rPr>
        <w:t>(Ａ)日本政府推行「皇民</w:t>
      </w:r>
    </w:p>
    <w:p w:rsidR="00977996" w:rsidRPr="00977996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</w:t>
      </w:r>
      <w:r w:rsidR="00977996" w:rsidRPr="00977996">
        <w:rPr>
          <w:rFonts w:asciiTheme="minorEastAsia" w:hAnsiTheme="minorEastAsia" w:cs="Times New Roman" w:hint="eastAsia"/>
          <w:szCs w:val="24"/>
        </w:rPr>
        <w:t>化運動</w:t>
      </w:r>
    </w:p>
    <w:p w:rsidR="00DC6612" w:rsidRDefault="00977996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977996">
        <w:rPr>
          <w:rFonts w:asciiTheme="minorEastAsia" w:hAnsiTheme="minorEastAsia" w:cs="Times New Roman" w:hint="eastAsia"/>
          <w:szCs w:val="24"/>
        </w:rPr>
        <w:t xml:space="preserve"> </w:t>
      </w:r>
      <w:r w:rsidR="00DC6612">
        <w:rPr>
          <w:rFonts w:asciiTheme="minorEastAsia" w:hAnsiTheme="minorEastAsia" w:cs="Times New Roman" w:hint="eastAsia"/>
          <w:szCs w:val="24"/>
        </w:rPr>
        <w:t xml:space="preserve">     </w:t>
      </w:r>
      <w:r w:rsidRPr="00977996">
        <w:rPr>
          <w:rFonts w:asciiTheme="minorEastAsia" w:hAnsiTheme="minorEastAsia" w:cs="Times New Roman" w:hint="eastAsia"/>
          <w:szCs w:val="24"/>
        </w:rPr>
        <w:t>(Ｂ)總督府積極發展臺灣</w:t>
      </w:r>
    </w:p>
    <w:p w:rsidR="00DC6612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</w:t>
      </w:r>
      <w:r w:rsidR="00977996" w:rsidRPr="00977996">
        <w:rPr>
          <w:rFonts w:asciiTheme="minorEastAsia" w:hAnsiTheme="minorEastAsia" w:cs="Times New Roman" w:hint="eastAsia"/>
          <w:szCs w:val="24"/>
        </w:rPr>
        <w:t xml:space="preserve">的糖業　</w:t>
      </w:r>
    </w:p>
    <w:p w:rsidR="00DC6612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</w:t>
      </w:r>
    </w:p>
    <w:p w:rsidR="00DC6612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="00977996" w:rsidRPr="00977996">
        <w:rPr>
          <w:rFonts w:asciiTheme="minorEastAsia" w:hAnsiTheme="minorEastAsia" w:cs="Times New Roman" w:hint="eastAsia"/>
          <w:szCs w:val="24"/>
        </w:rPr>
        <w:t xml:space="preserve">(Ｃ)基隆到高雄西部縱貫鐵路完工通車　</w:t>
      </w:r>
    </w:p>
    <w:p w:rsidR="003F39C4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="00977996" w:rsidRPr="00977996">
        <w:rPr>
          <w:rFonts w:asciiTheme="minorEastAsia" w:hAnsiTheme="minorEastAsia" w:cs="Times New Roman" w:hint="eastAsia"/>
          <w:szCs w:val="24"/>
        </w:rPr>
        <w:t>(Ｄ)</w:t>
      </w:r>
      <w:r>
        <w:rPr>
          <w:rFonts w:asciiTheme="minorEastAsia" w:hAnsiTheme="minorEastAsia" w:cs="Times New Roman" w:hint="eastAsia"/>
          <w:szCs w:val="24"/>
        </w:rPr>
        <w:t>日本推行「南進政策」</w:t>
      </w:r>
    </w:p>
    <w:p w:rsidR="00A125F8" w:rsidRPr="007F3A75" w:rsidRDefault="00A125F8" w:rsidP="00DC6612">
      <w:pPr>
        <w:snapToGrid w:val="0"/>
        <w:ind w:left="600" w:hangingChars="250" w:hanging="600"/>
        <w:rPr>
          <w:rFonts w:asciiTheme="minorEastAsia" w:hAnsiTheme="minorEastAsia" w:cs="Times New Roman"/>
        </w:rPr>
      </w:pPr>
    </w:p>
    <w:bookmarkEnd w:id="28"/>
    <w:p w:rsidR="00DC6612" w:rsidRDefault="0008082E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7F3A75">
        <w:rPr>
          <w:rFonts w:asciiTheme="minorEastAsia" w:hAnsiTheme="minorEastAsia" w:cs="Times New Roman"/>
          <w:szCs w:val="24"/>
        </w:rPr>
        <w:t>(   )</w:t>
      </w:r>
      <w:r w:rsidRPr="007F3A75">
        <w:rPr>
          <w:rFonts w:asciiTheme="minorEastAsia" w:hAnsiTheme="minorEastAsia" w:cs="Times New Roman" w:hint="eastAsia"/>
          <w:szCs w:val="24"/>
        </w:rPr>
        <w:t>2</w:t>
      </w:r>
      <w:r w:rsidR="00DC6612">
        <w:rPr>
          <w:rFonts w:asciiTheme="minorEastAsia" w:hAnsiTheme="minorEastAsia" w:cs="Times New Roman" w:hint="eastAsia"/>
          <w:szCs w:val="24"/>
        </w:rPr>
        <w:t>3</w:t>
      </w:r>
      <w:r w:rsidRPr="007F3A75">
        <w:rPr>
          <w:rFonts w:asciiTheme="minorEastAsia" w:hAnsiTheme="minorEastAsia" w:cs="Times New Roman"/>
          <w:szCs w:val="24"/>
        </w:rPr>
        <w:t>.</w:t>
      </w:r>
      <w:r w:rsidR="00DC6612" w:rsidRPr="00DC6612">
        <w:rPr>
          <w:rFonts w:asciiTheme="minorEastAsia" w:hAnsiTheme="minorEastAsia" w:cs="Times New Roman" w:hint="eastAsia"/>
          <w:szCs w:val="24"/>
        </w:rPr>
        <w:t>附表是1922年日本國內及其統治的朝鮮、臺灣警察</w:t>
      </w:r>
    </w:p>
    <w:p w:rsidR="00DC6612" w:rsidRPr="00DC6612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Pr="00DC6612">
        <w:rPr>
          <w:rFonts w:asciiTheme="minorEastAsia" w:hAnsiTheme="minorEastAsia" w:cs="Times New Roman" w:hint="eastAsia"/>
          <w:szCs w:val="24"/>
        </w:rPr>
        <w:t>比例表。</w:t>
      </w:r>
    </w:p>
    <w:tbl>
      <w:tblPr>
        <w:tblW w:w="2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1397"/>
      </w:tblGrid>
      <w:tr w:rsidR="00DC6612" w:rsidRPr="00DC6612" w:rsidTr="0030069B">
        <w:trPr>
          <w:jc w:val="center"/>
        </w:trPr>
        <w:tc>
          <w:tcPr>
            <w:tcW w:w="7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C6612" w:rsidRPr="00DC6612" w:rsidRDefault="00DC6612" w:rsidP="00DC66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C661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地區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C6612" w:rsidRPr="00DC6612" w:rsidRDefault="00DC6612" w:rsidP="00DC66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C661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警察比例</w:t>
            </w:r>
          </w:p>
        </w:tc>
      </w:tr>
      <w:tr w:rsidR="00DC6612" w:rsidRPr="00DC6612" w:rsidTr="0030069B">
        <w:trPr>
          <w:jc w:val="center"/>
        </w:trPr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612" w:rsidRPr="00DC6612" w:rsidRDefault="00DC6612" w:rsidP="00DC66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C661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日本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612" w:rsidRPr="00DC6612" w:rsidRDefault="00DC6612" w:rsidP="00DC66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C661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1：1228</w:t>
            </w:r>
          </w:p>
        </w:tc>
      </w:tr>
      <w:tr w:rsidR="00DC6612" w:rsidRPr="00DC6612" w:rsidTr="0030069B">
        <w:trPr>
          <w:jc w:val="center"/>
        </w:trPr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DC6612" w:rsidRPr="00DC6612" w:rsidRDefault="00DC6612" w:rsidP="00DC66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C661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朝鮮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DC6612" w:rsidRPr="00DC6612" w:rsidRDefault="00DC6612" w:rsidP="00DC66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C661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1：929</w:t>
            </w:r>
          </w:p>
        </w:tc>
      </w:tr>
      <w:tr w:rsidR="00DC6612" w:rsidRPr="00DC6612" w:rsidTr="0030069B">
        <w:trPr>
          <w:jc w:val="center"/>
        </w:trPr>
        <w:tc>
          <w:tcPr>
            <w:tcW w:w="774" w:type="dxa"/>
            <w:tcBorders>
              <w:right w:val="single" w:sz="4" w:space="0" w:color="auto"/>
            </w:tcBorders>
            <w:vAlign w:val="center"/>
          </w:tcPr>
          <w:p w:rsidR="00DC6612" w:rsidRPr="00DC6612" w:rsidRDefault="00DC6612" w:rsidP="00DC66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C661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臺灣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DC6612" w:rsidRPr="00DC6612" w:rsidRDefault="00DC6612" w:rsidP="00DC661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 w:cs="Times New Roman"/>
                <w:szCs w:val="24"/>
                <w:shd w:val="pct15" w:color="auto" w:fill="FFFFFF"/>
              </w:rPr>
            </w:pPr>
            <w:r w:rsidRPr="00DC6612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1：547</w:t>
            </w:r>
          </w:p>
        </w:tc>
      </w:tr>
    </w:tbl>
    <w:p w:rsidR="00DC6612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Pr="00DC6612">
        <w:rPr>
          <w:rFonts w:asciiTheme="minorEastAsia" w:hAnsiTheme="minorEastAsia" w:cs="Times New Roman" w:hint="eastAsia"/>
          <w:szCs w:val="24"/>
        </w:rPr>
        <w:t xml:space="preserve">  </w:t>
      </w:r>
      <w:r>
        <w:rPr>
          <w:rFonts w:asciiTheme="minorEastAsia" w:hAnsiTheme="minorEastAsia" w:cs="Times New Roman" w:hint="eastAsia"/>
          <w:szCs w:val="24"/>
        </w:rPr>
        <w:t xml:space="preserve">   </w:t>
      </w:r>
      <w:r w:rsidRPr="00DC6612">
        <w:rPr>
          <w:rFonts w:asciiTheme="minorEastAsia" w:hAnsiTheme="minorEastAsia" w:cs="Times New Roman" w:hint="eastAsia"/>
          <w:szCs w:val="24"/>
        </w:rPr>
        <w:t>請問：臺灣的警察比例較其他兩地高的原因為何？</w:t>
      </w:r>
    </w:p>
    <w:p w:rsidR="00DC6612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Pr="00DC6612">
        <w:rPr>
          <w:rFonts w:asciiTheme="minorEastAsia" w:hAnsiTheme="minorEastAsia" w:cs="Times New Roman" w:hint="eastAsia"/>
          <w:szCs w:val="24"/>
        </w:rPr>
        <w:t xml:space="preserve">(Ａ)預防西方勢力入侵　(Ｂ)推動日臺合一　</w:t>
      </w:r>
    </w:p>
    <w:p w:rsidR="00AE751B" w:rsidRDefault="00DC6612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Pr="00DC6612">
        <w:rPr>
          <w:rFonts w:asciiTheme="minorEastAsia" w:hAnsiTheme="minorEastAsia" w:cs="Times New Roman" w:hint="eastAsia"/>
          <w:szCs w:val="24"/>
        </w:rPr>
        <w:t>(Ｃ)避免中國占領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Pr="00DC6612">
        <w:rPr>
          <w:rFonts w:asciiTheme="minorEastAsia" w:hAnsiTheme="minorEastAsia" w:cs="Times New Roman" w:hint="eastAsia"/>
          <w:szCs w:val="24"/>
        </w:rPr>
        <w:t>灣  (Ｄ)鎮壓武裝抗日</w:t>
      </w:r>
    </w:p>
    <w:p w:rsidR="00A125F8" w:rsidRPr="007F3A75" w:rsidRDefault="00A125F8" w:rsidP="00DC6612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A125F8" w:rsidRDefault="004B74FA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7F3A75">
        <w:rPr>
          <w:rFonts w:asciiTheme="minorEastAsia" w:hAnsiTheme="minorEastAsia" w:cs="Times New Roman"/>
          <w:szCs w:val="24"/>
        </w:rPr>
        <w:t>(   )</w:t>
      </w:r>
      <w:r w:rsidRPr="007F3A75">
        <w:rPr>
          <w:rFonts w:asciiTheme="minorEastAsia" w:hAnsiTheme="minorEastAsia" w:cs="Times New Roman" w:hint="eastAsia"/>
          <w:szCs w:val="24"/>
        </w:rPr>
        <w:t>2</w:t>
      </w:r>
      <w:r w:rsidR="00DC6612">
        <w:rPr>
          <w:rFonts w:asciiTheme="minorEastAsia" w:hAnsiTheme="minorEastAsia" w:cs="Times New Roman" w:hint="eastAsia"/>
          <w:szCs w:val="24"/>
        </w:rPr>
        <w:t>4</w:t>
      </w:r>
      <w:r w:rsidRPr="007F3A75">
        <w:rPr>
          <w:rFonts w:asciiTheme="minorEastAsia" w:hAnsiTheme="minorEastAsia" w:cs="Times New Roman"/>
          <w:szCs w:val="24"/>
        </w:rPr>
        <w:t>.</w:t>
      </w:r>
      <w:r w:rsidR="00DC6612" w:rsidRPr="00DC6612">
        <w:rPr>
          <w:rFonts w:asciiTheme="minorEastAsia" w:hAnsiTheme="minorEastAsia" w:cs="Times New Roman" w:hint="eastAsia"/>
          <w:szCs w:val="24"/>
        </w:rPr>
        <w:t>日治時代的經濟政策，常隨著日本政府的需求而有多</w:t>
      </w:r>
    </w:p>
    <w:p w:rsidR="00A125F8" w:rsidRDefault="00A125F8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DC6612" w:rsidRPr="00DC6612">
        <w:rPr>
          <w:rFonts w:asciiTheme="minorEastAsia" w:hAnsiTheme="minorEastAsia" w:cs="Times New Roman" w:hint="eastAsia"/>
          <w:szCs w:val="24"/>
        </w:rPr>
        <w:t>次調整，請問下列何種政策</w:t>
      </w:r>
      <w:r w:rsidR="00DC6612" w:rsidRPr="00A125F8">
        <w:rPr>
          <w:rFonts w:asciiTheme="minorEastAsia" w:hAnsiTheme="minorEastAsia" w:cs="Times New Roman" w:hint="eastAsia"/>
          <w:b/>
          <w:szCs w:val="24"/>
          <w:u w:val="single"/>
        </w:rPr>
        <w:t>並未</w:t>
      </w:r>
      <w:r w:rsidR="00DC6612" w:rsidRPr="00DC6612">
        <w:rPr>
          <w:rFonts w:asciiTheme="minorEastAsia" w:hAnsiTheme="minorEastAsia" w:cs="Times New Roman" w:hint="eastAsia"/>
          <w:szCs w:val="24"/>
        </w:rPr>
        <w:t>在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DC6612" w:rsidRPr="00DC6612">
        <w:rPr>
          <w:rFonts w:asciiTheme="minorEastAsia" w:hAnsiTheme="minorEastAsia" w:cs="Times New Roman" w:hint="eastAsia"/>
          <w:szCs w:val="24"/>
        </w:rPr>
        <w:t>灣實施？</w:t>
      </w:r>
    </w:p>
    <w:p w:rsidR="00A125F8" w:rsidRDefault="00A125F8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DC6612" w:rsidRPr="00DC6612">
        <w:rPr>
          <w:rFonts w:asciiTheme="minorEastAsia" w:hAnsiTheme="minorEastAsia" w:cs="Times New Roman"/>
          <w:szCs w:val="24"/>
        </w:rPr>
        <w:t>(A)</w:t>
      </w:r>
      <w:r w:rsidR="00DC6612" w:rsidRPr="00DC6612">
        <w:rPr>
          <w:rFonts w:asciiTheme="minorEastAsia" w:hAnsiTheme="minorEastAsia" w:cs="Times New Roman" w:hint="eastAsia"/>
          <w:szCs w:val="24"/>
        </w:rPr>
        <w:t xml:space="preserve">開採石油、橡膠 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="00DC6612" w:rsidRPr="00DC6612">
        <w:rPr>
          <w:rFonts w:asciiTheme="minorEastAsia" w:hAnsiTheme="minorEastAsia" w:cs="Times New Roman"/>
          <w:szCs w:val="24"/>
        </w:rPr>
        <w:t>(B)</w:t>
      </w:r>
      <w:r w:rsidR="00DC6612" w:rsidRPr="00DC6612">
        <w:rPr>
          <w:rFonts w:asciiTheme="minorEastAsia" w:hAnsiTheme="minorEastAsia" w:cs="Times New Roman" w:hint="eastAsia"/>
          <w:szCs w:val="24"/>
        </w:rPr>
        <w:t xml:space="preserve">度量衡的統一 </w:t>
      </w:r>
    </w:p>
    <w:p w:rsidR="004B74FA" w:rsidRDefault="00A125F8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DC6612" w:rsidRPr="00DC6612">
        <w:rPr>
          <w:rFonts w:asciiTheme="minorEastAsia" w:hAnsiTheme="minorEastAsia" w:cs="Times New Roman"/>
          <w:szCs w:val="24"/>
        </w:rPr>
        <w:t>(C)</w:t>
      </w:r>
      <w:r w:rsidR="006A7EEB">
        <w:rPr>
          <w:rFonts w:asciiTheme="minorEastAsia" w:hAnsiTheme="minorEastAsia" w:cs="Times New Roman" w:hint="eastAsia"/>
          <w:szCs w:val="24"/>
        </w:rPr>
        <w:t>統一貨幣</w:t>
      </w:r>
      <w:r w:rsidR="00DC6612" w:rsidRPr="00DC6612">
        <w:rPr>
          <w:rFonts w:asciiTheme="minorEastAsia" w:hAnsiTheme="minorEastAsia" w:cs="Times New Roman" w:hint="eastAsia"/>
          <w:szCs w:val="24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 xml:space="preserve">   </w:t>
      </w:r>
      <w:r w:rsidR="00DC6612" w:rsidRPr="00DC6612">
        <w:rPr>
          <w:rFonts w:asciiTheme="minorEastAsia" w:hAnsiTheme="minorEastAsia" w:cs="Times New Roman"/>
          <w:szCs w:val="24"/>
        </w:rPr>
        <w:t>(D)</w:t>
      </w:r>
      <w:r w:rsidR="00DC6612" w:rsidRPr="00DC6612">
        <w:rPr>
          <w:rFonts w:asciiTheme="minorEastAsia" w:hAnsiTheme="minorEastAsia" w:cs="Times New Roman" w:hint="eastAsia"/>
          <w:szCs w:val="24"/>
        </w:rPr>
        <w:t>專賣制度</w:t>
      </w:r>
    </w:p>
    <w:p w:rsidR="00A125F8" w:rsidRPr="007F3A75" w:rsidRDefault="00A125F8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A125F8" w:rsidRDefault="006D1287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7F3A75">
        <w:rPr>
          <w:rFonts w:asciiTheme="minorEastAsia" w:hAnsiTheme="minorEastAsia" w:cs="Times New Roman"/>
          <w:szCs w:val="24"/>
        </w:rPr>
        <w:t>(   )</w:t>
      </w:r>
      <w:r w:rsidRPr="007F3A75">
        <w:rPr>
          <w:rFonts w:asciiTheme="minorEastAsia" w:hAnsiTheme="minorEastAsia" w:cs="Times New Roman" w:hint="eastAsia"/>
          <w:szCs w:val="24"/>
        </w:rPr>
        <w:t>2</w:t>
      </w:r>
      <w:r w:rsidR="00A125F8">
        <w:rPr>
          <w:rFonts w:asciiTheme="minorEastAsia" w:hAnsiTheme="minorEastAsia" w:cs="Times New Roman" w:hint="eastAsia"/>
          <w:szCs w:val="24"/>
        </w:rPr>
        <w:t>5</w:t>
      </w:r>
      <w:r w:rsidRPr="007F3A75">
        <w:rPr>
          <w:rFonts w:asciiTheme="minorEastAsia" w:hAnsiTheme="minorEastAsia" w:cs="Times New Roman"/>
          <w:szCs w:val="24"/>
        </w:rPr>
        <w:t>.</w:t>
      </w:r>
      <w:r w:rsidR="00A125F8" w:rsidRPr="00A125F8">
        <w:rPr>
          <w:rFonts w:asciiTheme="minorEastAsia" w:hAnsiTheme="minorEastAsia" w:cs="Times New Roman" w:hint="eastAsia"/>
          <w:szCs w:val="24"/>
        </w:rPr>
        <w:t>一位導遊提到：「這座港口在清末開港通商，曾受中</w:t>
      </w:r>
    </w:p>
    <w:p w:rsidR="00A125F8" w:rsidRDefault="00A125F8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Pr="00A125F8">
        <w:rPr>
          <w:rFonts w:asciiTheme="minorEastAsia" w:hAnsiTheme="minorEastAsia" w:cs="Times New Roman" w:hint="eastAsia"/>
          <w:szCs w:val="24"/>
        </w:rPr>
        <w:t>法戰爭的戰火波及，日本統治時重新整建，由於其</w:t>
      </w:r>
    </w:p>
    <w:p w:rsidR="00A125F8" w:rsidRDefault="00A125F8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Pr="00A125F8">
        <w:rPr>
          <w:rFonts w:asciiTheme="minorEastAsia" w:hAnsiTheme="minorEastAsia" w:cs="Times New Roman" w:hint="eastAsia"/>
          <w:szCs w:val="24"/>
        </w:rPr>
        <w:t>位置較接近日本，因此成為當時進出臺灣的主要門</w:t>
      </w:r>
    </w:p>
    <w:p w:rsidR="00A125F8" w:rsidRDefault="00A125F8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Pr="00A125F8">
        <w:rPr>
          <w:rFonts w:asciiTheme="minorEastAsia" w:hAnsiTheme="minorEastAsia" w:cs="Times New Roman" w:hint="eastAsia"/>
          <w:szCs w:val="24"/>
        </w:rPr>
        <w:t>戶。這段話最可能是介紹下列哪一港口？</w:t>
      </w:r>
    </w:p>
    <w:p w:rsidR="00E01578" w:rsidRDefault="00A125F8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Pr="00A125F8">
        <w:rPr>
          <w:rFonts w:asciiTheme="minorEastAsia" w:hAnsiTheme="minorEastAsia" w:cs="Times New Roman" w:hint="eastAsia"/>
          <w:szCs w:val="24"/>
        </w:rPr>
        <w:t>(Ａ)基隆 (Ｂ)淡水 (Ｃ)安平 (Ｄ)高雄</w:t>
      </w:r>
    </w:p>
    <w:p w:rsidR="0063463B" w:rsidRPr="007F3A75" w:rsidRDefault="0063463B" w:rsidP="00A125F8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63463B" w:rsidRDefault="006D1287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7F3A75">
        <w:rPr>
          <w:rFonts w:asciiTheme="minorEastAsia" w:hAnsiTheme="minorEastAsia" w:cs="Times New Roman"/>
          <w:szCs w:val="24"/>
        </w:rPr>
        <w:t>(   )</w:t>
      </w:r>
      <w:r w:rsidR="00A125F8">
        <w:rPr>
          <w:rFonts w:asciiTheme="minorEastAsia" w:hAnsiTheme="minorEastAsia" w:cs="Times New Roman" w:hint="eastAsia"/>
          <w:szCs w:val="24"/>
        </w:rPr>
        <w:t>26</w:t>
      </w:r>
      <w:r w:rsidRPr="007F3A75">
        <w:rPr>
          <w:rFonts w:asciiTheme="minorEastAsia" w:hAnsiTheme="minorEastAsia" w:cs="Times New Roman"/>
          <w:szCs w:val="24"/>
        </w:rPr>
        <w:t>.</w:t>
      </w:r>
      <w:r w:rsidR="0063463B" w:rsidRPr="0063463B">
        <w:rPr>
          <w:rFonts w:asciiTheme="minorEastAsia" w:hAnsiTheme="minorEastAsia" w:cs="Times New Roman" w:hint="eastAsia"/>
          <w:szCs w:val="24"/>
        </w:rPr>
        <w:t>紐約先鋒特派員在臺報導發生某政治運動：「那並不</w:t>
      </w:r>
    </w:p>
    <w:p w:rsidR="0063463B" w:rsidRDefault="0063463B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Pr="0063463B">
        <w:rPr>
          <w:rFonts w:asciiTheme="minorEastAsia" w:hAnsiTheme="minorEastAsia" w:cs="Times New Roman" w:hint="eastAsia"/>
          <w:szCs w:val="24"/>
        </w:rPr>
        <w:t>是人民的運動……，一般人對於這一共和國的成立一</w:t>
      </w:r>
    </w:p>
    <w:p w:rsidR="0063463B" w:rsidRDefault="0063463B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Pr="0063463B">
        <w:rPr>
          <w:rFonts w:asciiTheme="minorEastAsia" w:hAnsiTheme="minorEastAsia" w:cs="Times New Roman" w:hint="eastAsia"/>
          <w:szCs w:val="24"/>
        </w:rPr>
        <w:t>無所知，這個共和國的成立徹頭徹尾都是官員在推</w:t>
      </w:r>
    </w:p>
    <w:p w:rsidR="0063463B" w:rsidRDefault="0063463B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Pr="0063463B">
        <w:rPr>
          <w:rFonts w:asciiTheme="minorEastAsia" w:hAnsiTheme="minorEastAsia" w:cs="Times New Roman" w:hint="eastAsia"/>
          <w:szCs w:val="24"/>
        </w:rPr>
        <w:t>動。」以下對於這個「共和國」的說明，何者正確？</w:t>
      </w:r>
    </w:p>
    <w:p w:rsidR="0063463B" w:rsidRDefault="0063463B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Pr="0063463B">
        <w:rPr>
          <w:rFonts w:asciiTheme="minorEastAsia" w:hAnsiTheme="minorEastAsia" w:cs="Times New Roman" w:hint="eastAsia"/>
          <w:szCs w:val="24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 xml:space="preserve">  </w:t>
      </w:r>
      <w:r w:rsidRPr="0063463B">
        <w:rPr>
          <w:rFonts w:asciiTheme="minorEastAsia" w:hAnsiTheme="minorEastAsia" w:cs="Times New Roman" w:hint="eastAsia"/>
          <w:szCs w:val="24"/>
        </w:rPr>
        <w:t>(A)為臺灣</w:t>
      </w:r>
      <w:r>
        <w:rPr>
          <w:rFonts w:asciiTheme="minorEastAsia" w:hAnsiTheme="minorEastAsia" w:cs="Times New Roman" w:hint="eastAsia"/>
          <w:szCs w:val="24"/>
        </w:rPr>
        <w:t>原住民</w:t>
      </w:r>
      <w:r w:rsidRPr="0063463B">
        <w:rPr>
          <w:rFonts w:asciiTheme="minorEastAsia" w:hAnsiTheme="minorEastAsia" w:cs="Times New Roman" w:hint="eastAsia"/>
          <w:szCs w:val="24"/>
        </w:rPr>
        <w:t xml:space="preserve">追求獨立運動的開始　</w:t>
      </w:r>
    </w:p>
    <w:p w:rsidR="0063463B" w:rsidRDefault="0063463B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Pr="0063463B">
        <w:rPr>
          <w:rFonts w:asciiTheme="minorEastAsia" w:hAnsiTheme="minorEastAsia" w:cs="Times New Roman" w:hint="eastAsia"/>
          <w:szCs w:val="24"/>
        </w:rPr>
        <w:t>(B)在清朝</w:t>
      </w:r>
      <w:r>
        <w:rPr>
          <w:rFonts w:asciiTheme="minorEastAsia" w:hAnsiTheme="minorEastAsia" w:cs="Times New Roman" w:hint="eastAsia"/>
          <w:szCs w:val="24"/>
        </w:rPr>
        <w:t>與英美等國</w:t>
      </w:r>
      <w:r w:rsidRPr="0063463B">
        <w:rPr>
          <w:rFonts w:asciiTheme="minorEastAsia" w:hAnsiTheme="minorEastAsia" w:cs="Times New Roman" w:hint="eastAsia"/>
          <w:szCs w:val="24"/>
        </w:rPr>
        <w:t xml:space="preserve">的大力支持下成立　</w:t>
      </w:r>
    </w:p>
    <w:p w:rsidR="0063463B" w:rsidRDefault="0063463B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Pr="0063463B">
        <w:rPr>
          <w:rFonts w:asciiTheme="minorEastAsia" w:hAnsiTheme="minorEastAsia" w:cs="Times New Roman" w:hint="eastAsia"/>
          <w:szCs w:val="24"/>
        </w:rPr>
        <w:t xml:space="preserve">(C)主要為官紳領導，平民少參與　</w:t>
      </w:r>
    </w:p>
    <w:p w:rsidR="0063463B" w:rsidRDefault="0063463B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Pr="0063463B">
        <w:rPr>
          <w:rFonts w:asciiTheme="minorEastAsia" w:hAnsiTheme="minorEastAsia" w:cs="Times New Roman" w:hint="eastAsia"/>
          <w:szCs w:val="24"/>
        </w:rPr>
        <w:t>(D)在日軍進入臺北城後，「共和國」便瓦解，抗日勢</w:t>
      </w:r>
    </w:p>
    <w:p w:rsidR="0005361F" w:rsidRPr="007F3A75" w:rsidRDefault="0063463B" w:rsidP="0063463B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</w:t>
      </w:r>
      <w:r w:rsidRPr="0063463B">
        <w:rPr>
          <w:rFonts w:asciiTheme="minorEastAsia" w:hAnsiTheme="minorEastAsia" w:cs="Times New Roman" w:hint="eastAsia"/>
          <w:szCs w:val="24"/>
        </w:rPr>
        <w:t>力</w:t>
      </w:r>
      <w:r>
        <w:rPr>
          <w:rFonts w:asciiTheme="minorEastAsia" w:hAnsiTheme="minorEastAsia" w:cs="Times New Roman" w:hint="eastAsia"/>
          <w:szCs w:val="24"/>
        </w:rPr>
        <w:t>全數</w:t>
      </w:r>
      <w:r w:rsidRPr="0063463B">
        <w:rPr>
          <w:rFonts w:asciiTheme="minorEastAsia" w:hAnsiTheme="minorEastAsia" w:cs="Times New Roman" w:hint="eastAsia"/>
          <w:szCs w:val="24"/>
        </w:rPr>
        <w:t>放棄抵抗</w:t>
      </w:r>
    </w:p>
    <w:p w:rsidR="00BC16DA" w:rsidRDefault="001C3A44" w:rsidP="00436B74">
      <w:pPr>
        <w:snapToGrid w:val="0"/>
        <w:spacing w:beforeLines="50" w:before="180"/>
        <w:ind w:left="601" w:hangingChars="250" w:hanging="60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>二、</w:t>
      </w:r>
      <w:r w:rsidR="0063463B">
        <w:rPr>
          <w:rFonts w:ascii="Times New Roman" w:hAnsi="Times New Roman" w:cs="Times New Roman" w:hint="eastAsia"/>
          <w:b/>
          <w:szCs w:val="24"/>
        </w:rPr>
        <w:t>題組</w:t>
      </w:r>
      <w:r w:rsidR="00BC16DA" w:rsidRPr="00BC16DA">
        <w:rPr>
          <w:rFonts w:ascii="Times New Roman" w:hAnsi="Times New Roman" w:cs="Times New Roman" w:hint="eastAsia"/>
          <w:b/>
          <w:szCs w:val="24"/>
        </w:rPr>
        <w:t>：（</w:t>
      </w:r>
      <w:r w:rsidR="0029579D" w:rsidRPr="0029579D">
        <w:rPr>
          <w:rFonts w:ascii="Times New Roman" w:hAnsi="Times New Roman" w:cs="Times New Roman" w:hint="eastAsia"/>
          <w:b/>
          <w:szCs w:val="24"/>
        </w:rPr>
        <w:t>27~34</w:t>
      </w:r>
      <w:r w:rsidR="0029579D" w:rsidRPr="0029579D">
        <w:rPr>
          <w:rFonts w:ascii="Times New Roman" w:hAnsi="Times New Roman" w:cs="Times New Roman" w:hint="eastAsia"/>
          <w:b/>
          <w:szCs w:val="24"/>
        </w:rPr>
        <w:t>題：每題</w:t>
      </w:r>
      <w:r w:rsidR="0029579D" w:rsidRPr="0029579D">
        <w:rPr>
          <w:rFonts w:ascii="Times New Roman" w:hAnsi="Times New Roman" w:cs="Times New Roman" w:hint="eastAsia"/>
          <w:b/>
          <w:szCs w:val="24"/>
        </w:rPr>
        <w:t>2</w:t>
      </w:r>
      <w:r w:rsidR="0029579D" w:rsidRPr="0029579D">
        <w:rPr>
          <w:rFonts w:ascii="Times New Roman" w:hAnsi="Times New Roman" w:cs="Times New Roman" w:hint="eastAsia"/>
          <w:b/>
          <w:szCs w:val="24"/>
        </w:rPr>
        <w:t>分</w:t>
      </w:r>
      <w:r w:rsidR="00BC16DA" w:rsidRPr="00BC16DA">
        <w:rPr>
          <w:rFonts w:ascii="Times New Roman" w:hAnsi="Times New Roman" w:cs="Times New Roman" w:hint="eastAsia"/>
          <w:b/>
          <w:szCs w:val="24"/>
        </w:rPr>
        <w:t>）</w:t>
      </w:r>
    </w:p>
    <w:p w:rsidR="00F90611" w:rsidRPr="00F90611" w:rsidRDefault="00E236DE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F90611">
        <w:rPr>
          <w:rFonts w:asciiTheme="minorEastAsia" w:hAnsiTheme="minorEastAsia" w:cs="Times New Roman" w:hint="eastAsia"/>
          <w:b/>
          <w:color w:val="000000"/>
          <w:kern w:val="0"/>
          <w:szCs w:val="24"/>
        </w:rPr>
        <w:t>(一)</w:t>
      </w:r>
      <w:r w:rsidR="00F90611" w:rsidRPr="00F90611">
        <w:rPr>
          <w:rFonts w:asciiTheme="minorEastAsia" w:hAnsiTheme="minorEastAsia" w:cs="Times New Roman" w:hint="eastAsia"/>
          <w:b/>
          <w:color w:val="000000"/>
          <w:kern w:val="0"/>
          <w:szCs w:val="24"/>
        </w:rPr>
        <w:t>少女</w:t>
      </w:r>
      <w:r w:rsidR="00F90611" w:rsidRPr="005A2BE8">
        <w:rPr>
          <w:rFonts w:asciiTheme="minorEastAsia" w:hAnsiTheme="minorEastAsia" w:cs="Times New Roman" w:hint="eastAsia"/>
          <w:b/>
          <w:color w:val="000000"/>
          <w:kern w:val="0"/>
          <w:szCs w:val="24"/>
          <w:u w:val="single"/>
        </w:rPr>
        <w:t>初音</w:t>
      </w:r>
      <w:r w:rsidR="00F90611" w:rsidRPr="00F90611">
        <w:rPr>
          <w:rFonts w:asciiTheme="minorEastAsia" w:hAnsiTheme="minorEastAsia" w:cs="Times New Roman" w:hint="eastAsia"/>
          <w:b/>
          <w:color w:val="000000"/>
          <w:kern w:val="0"/>
          <w:szCs w:val="24"/>
        </w:rPr>
        <w:t>就讀於東京大學經濟系，對於日本殖民台灣時</w:t>
      </w:r>
    </w:p>
    <w:p w:rsidR="00F90611" w:rsidRPr="00F90611" w:rsidRDefault="00F90611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b/>
          <w:color w:val="000000"/>
          <w:kern w:val="0"/>
          <w:szCs w:val="24"/>
        </w:rPr>
      </w:pPr>
      <w:r w:rsidRPr="00F90611">
        <w:rPr>
          <w:rFonts w:asciiTheme="minorEastAsia" w:hAnsiTheme="minorEastAsia" w:cs="Times New Roman" w:hint="eastAsia"/>
          <w:b/>
          <w:color w:val="000000"/>
          <w:kern w:val="0"/>
          <w:szCs w:val="24"/>
        </w:rPr>
        <w:t xml:space="preserve">    的經濟政策深感興趣，常在網路上尋求解答，請問：</w:t>
      </w:r>
    </w:p>
    <w:p w:rsidR="00F90611" w:rsidRDefault="00F90611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 w:rsidRPr="00F90611">
        <w:rPr>
          <w:rFonts w:asciiTheme="minorEastAsia" w:hAnsiTheme="minorEastAsia" w:cs="Times New Roman"/>
          <w:color w:val="000000"/>
          <w:kern w:val="0"/>
          <w:szCs w:val="24"/>
        </w:rPr>
        <w:t>(   )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>27</w:t>
      </w:r>
      <w:r w:rsidRPr="00F90611">
        <w:rPr>
          <w:rFonts w:asciiTheme="minorEastAsia" w:hAnsiTheme="minorEastAsia" w:cs="Times New Roman" w:hint="eastAsia"/>
          <w:color w:val="000000"/>
          <w:kern w:val="0"/>
          <w:szCs w:val="24"/>
        </w:rPr>
        <w:t>.以下是網友們回覆初音，關於日本</w:t>
      </w:r>
      <w:r w:rsidRPr="00F90611">
        <w:rPr>
          <w:rFonts w:asciiTheme="minorEastAsia" w:hAnsiTheme="minorEastAsia" w:cs="Times New Roman" w:hint="eastAsia"/>
          <w:b/>
          <w:color w:val="000000"/>
          <w:kern w:val="0"/>
          <w:szCs w:val="24"/>
          <w:u w:val="single"/>
        </w:rPr>
        <w:t>治台初期</w:t>
      </w:r>
      <w:r w:rsidRPr="00F90611">
        <w:rPr>
          <w:rFonts w:asciiTheme="minorEastAsia" w:hAnsiTheme="minorEastAsia" w:cs="Times New Roman" w:hint="eastAsia"/>
          <w:color w:val="000000"/>
          <w:kern w:val="0"/>
          <w:szCs w:val="24"/>
        </w:rPr>
        <w:t>經濟政策</w:t>
      </w:r>
    </w:p>
    <w:p w:rsidR="00F90611" w:rsidRDefault="00F90611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F90611">
        <w:rPr>
          <w:rFonts w:asciiTheme="minorEastAsia" w:hAnsiTheme="minorEastAsia" w:cs="Times New Roman" w:hint="eastAsia"/>
          <w:color w:val="000000"/>
          <w:kern w:val="0"/>
          <w:szCs w:val="24"/>
        </w:rPr>
        <w:t>的說明，何者較符合史實？</w:t>
      </w:r>
    </w:p>
    <w:p w:rsidR="00F90611" w:rsidRDefault="00F90611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F90611">
        <w:rPr>
          <w:rFonts w:asciiTheme="minorEastAsia" w:hAnsiTheme="minorEastAsia" w:cs="Times New Roman" w:hint="eastAsia"/>
          <w:color w:val="000000"/>
          <w:kern w:val="0"/>
          <w:szCs w:val="24"/>
        </w:rPr>
        <w:t>(Ａ)實施漁業日本，農業台灣的政策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</w:t>
      </w:r>
    </w:p>
    <w:p w:rsidR="00F90611" w:rsidRDefault="00F90611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F90611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(Ｂ)培植蓬萊米 </w:t>
      </w:r>
    </w:p>
    <w:p w:rsidR="00F90611" w:rsidRDefault="00F90611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F90611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(Ｃ)鼓勵台灣企業家大量投資 </w:t>
      </w:r>
    </w:p>
    <w:p w:rsidR="00F90611" w:rsidRDefault="00F90611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F90611">
        <w:rPr>
          <w:rFonts w:asciiTheme="minorEastAsia" w:hAnsiTheme="minorEastAsia" w:cs="Times New Roman" w:hint="eastAsia"/>
          <w:color w:val="000000"/>
          <w:kern w:val="0"/>
          <w:szCs w:val="24"/>
        </w:rPr>
        <w:t>(Ｄ)興建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>日月潭水力發電廠</w:t>
      </w:r>
    </w:p>
    <w:p w:rsidR="00F90611" w:rsidRPr="00F90611" w:rsidRDefault="00F90611" w:rsidP="00F90611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</w:p>
    <w:p w:rsidR="006A7EEB" w:rsidRDefault="00F90611" w:rsidP="006A7EEB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 w:rsidRPr="00F90611">
        <w:rPr>
          <w:rFonts w:asciiTheme="minorEastAsia" w:hAnsiTheme="minorEastAsia" w:cs="Times New Roman"/>
          <w:color w:val="000000"/>
          <w:kern w:val="0"/>
          <w:szCs w:val="24"/>
        </w:rPr>
        <w:t>(   )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>28</w:t>
      </w:r>
      <w:r w:rsidRPr="00F90611">
        <w:rPr>
          <w:rFonts w:asciiTheme="minorEastAsia" w:hAnsiTheme="minorEastAsia" w:cs="Times New Roman" w:hint="eastAsia"/>
          <w:color w:val="000000"/>
          <w:kern w:val="0"/>
          <w:szCs w:val="24"/>
        </w:rPr>
        <w:t>.</w:t>
      </w:r>
      <w:r w:rsidR="006A7EEB"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>中日戰爭爆發後，日本又接著侵略東南亞，此時台灣</w:t>
      </w:r>
    </w:p>
    <w:p w:rsidR="006A7EEB" w:rsidRDefault="006A7EEB" w:rsidP="006A7EEB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>的經濟發展有何轉變？</w:t>
      </w:r>
    </w:p>
    <w:p w:rsidR="006A7EEB" w:rsidRDefault="006A7EEB" w:rsidP="006A7EEB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(Ａ)成為軍事補給基地 </w:t>
      </w:r>
    </w:p>
    <w:p w:rsidR="006A7EEB" w:rsidRDefault="006A7EEB" w:rsidP="006A7EEB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>(Ｂ)發展電子、</w:t>
      </w:r>
      <w:r w:rsidR="00631418">
        <w:rPr>
          <w:rFonts w:asciiTheme="minorEastAsia" w:hAnsiTheme="minorEastAsia" w:cs="Times New Roman" w:hint="eastAsia"/>
          <w:color w:val="000000"/>
          <w:kern w:val="0"/>
          <w:szCs w:val="24"/>
        </w:rPr>
        <w:t>電機</w:t>
      </w:r>
      <w:r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>和等</w:t>
      </w:r>
      <w:r w:rsidR="00631418">
        <w:rPr>
          <w:rFonts w:asciiTheme="minorEastAsia" w:hAnsiTheme="minorEastAsia" w:cs="Times New Roman" w:hint="eastAsia"/>
          <w:color w:val="000000"/>
          <w:kern w:val="0"/>
          <w:szCs w:val="24"/>
        </w:rPr>
        <w:t>高科技</w:t>
      </w:r>
      <w:r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工業 </w:t>
      </w:r>
    </w:p>
    <w:p w:rsidR="006A7EEB" w:rsidRPr="006A7EEB" w:rsidRDefault="006A7EEB" w:rsidP="006A7EEB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  </w:t>
      </w:r>
      <w:r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>(Ｃ)紡織食品加工等輕工業受到忽視</w:t>
      </w:r>
    </w:p>
    <w:p w:rsidR="00F90611" w:rsidRDefault="006A7EEB" w:rsidP="006A7EEB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  <w:r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    </w:t>
      </w:r>
      <w:r w:rsidRPr="006A7EEB">
        <w:rPr>
          <w:rFonts w:asciiTheme="minorEastAsia" w:hAnsiTheme="minorEastAsia" w:cs="Times New Roman" w:hint="eastAsia"/>
          <w:color w:val="000000"/>
          <w:kern w:val="0"/>
          <w:szCs w:val="24"/>
        </w:rPr>
        <w:t>(Ｄ)1934年開始東半部已有穩定充足的電力</w:t>
      </w:r>
    </w:p>
    <w:p w:rsidR="006A7EEB" w:rsidRPr="00F90611" w:rsidRDefault="006A7EEB" w:rsidP="006A7EEB">
      <w:pPr>
        <w:kinsoku w:val="0"/>
        <w:overflowPunct w:val="0"/>
        <w:autoSpaceDE w:val="0"/>
        <w:autoSpaceDN w:val="0"/>
        <w:adjustRightInd w:val="0"/>
        <w:snapToGrid w:val="0"/>
        <w:jc w:val="both"/>
        <w:rPr>
          <w:rFonts w:asciiTheme="minorEastAsia" w:hAnsiTheme="minorEastAsia" w:cs="Times New Roman"/>
          <w:color w:val="000000"/>
          <w:kern w:val="0"/>
          <w:szCs w:val="24"/>
        </w:rPr>
      </w:pPr>
    </w:p>
    <w:p w:rsidR="00E236DE" w:rsidRDefault="00F90611" w:rsidP="00D6744A">
      <w:pPr>
        <w:snapToGrid w:val="0"/>
        <w:ind w:left="601" w:hangingChars="250" w:hanging="601"/>
        <w:rPr>
          <w:rFonts w:ascii="Times New Roman" w:hAnsi="Times New Roman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</w:t>
      </w:r>
      <w:r w:rsidR="00E236DE">
        <w:rPr>
          <w:rFonts w:asciiTheme="minorEastAsia" w:hAnsiTheme="minorEastAsia" w:cs="Times New Roman" w:hint="eastAsia"/>
          <w:b/>
          <w:szCs w:val="24"/>
        </w:rPr>
        <w:t>(二)</w:t>
      </w:r>
      <w:r w:rsidR="00D6744A" w:rsidRPr="00D6744A">
        <w:rPr>
          <w:rFonts w:ascii="Times New Roman" w:hAnsi="Times New Roman" w:cs="Times New Roman" w:hint="eastAsia"/>
          <w:b/>
          <w:szCs w:val="24"/>
        </w:rPr>
        <w:t>日治時期，總督府在臺積極展開各項調查和建設工作，</w:t>
      </w:r>
    </w:p>
    <w:p w:rsidR="00D6744A" w:rsidRPr="00D6744A" w:rsidRDefault="00E236DE" w:rsidP="00D6744A">
      <w:pPr>
        <w:snapToGrid w:val="0"/>
        <w:ind w:left="601" w:hangingChars="250" w:hanging="601"/>
        <w:rPr>
          <w:rFonts w:ascii="Times New Roman" w:hAnsi="Times New Roman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</w:t>
      </w:r>
      <w:r w:rsidR="005A2BE8">
        <w:rPr>
          <w:rFonts w:asciiTheme="minorEastAsia" w:hAnsiTheme="minorEastAsia" w:cs="Times New Roman"/>
          <w:b/>
          <w:szCs w:val="24"/>
        </w:rPr>
        <w:t xml:space="preserve"> </w:t>
      </w:r>
      <w:r w:rsidR="00D6744A" w:rsidRPr="00D6744A">
        <w:rPr>
          <w:rFonts w:ascii="Times New Roman" w:hAnsi="Times New Roman" w:cs="Times New Roman" w:hint="eastAsia"/>
          <w:b/>
          <w:szCs w:val="24"/>
        </w:rPr>
        <w:t>以獲取臺灣的各項資源。請問：</w:t>
      </w:r>
    </w:p>
    <w:p w:rsidR="00E236DE" w:rsidRDefault="0095037F" w:rsidP="00D6744A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 w:rsidRPr="0095037F">
        <w:rPr>
          <w:rFonts w:asciiTheme="minorEastAsia" w:hAnsiTheme="minorEastAsia" w:cs="Times New Roman"/>
          <w:szCs w:val="24"/>
        </w:rPr>
        <w:t>(   )</w:t>
      </w:r>
      <w:r w:rsidR="00E236DE" w:rsidRPr="005537AD">
        <w:rPr>
          <w:rFonts w:asciiTheme="minorEastAsia" w:hAnsiTheme="minorEastAsia" w:cs="Times New Roman" w:hint="eastAsia"/>
          <w:szCs w:val="24"/>
        </w:rPr>
        <w:t>2</w:t>
      </w:r>
      <w:r w:rsidR="00D6744A" w:rsidRPr="005537AD">
        <w:rPr>
          <w:rFonts w:asciiTheme="minorEastAsia" w:hAnsiTheme="minorEastAsia" w:cs="Times New Roman" w:hint="eastAsia"/>
          <w:szCs w:val="24"/>
        </w:rPr>
        <w:t>9.</w:t>
      </w:r>
      <w:r w:rsidR="00D6744A" w:rsidRPr="00D6744A">
        <w:rPr>
          <w:rFonts w:ascii="Times New Roman" w:hAnsi="Times New Roman" w:cs="Times New Roman" w:hint="eastAsia"/>
          <w:szCs w:val="24"/>
        </w:rPr>
        <w:t>當時有位官員曾提出以下見解：</w:t>
      </w:r>
    </w:p>
    <w:p w:rsidR="00E236DE" w:rsidRPr="00E236DE" w:rsidRDefault="00E236DE" w:rsidP="00E236DE">
      <w:pPr>
        <w:snapToGrid w:val="0"/>
        <w:ind w:left="600" w:hangingChars="250" w:hanging="600"/>
        <w:rPr>
          <w:rFonts w:ascii="標楷體" w:eastAsia="標楷體" w:hAnsi="標楷體" w:cs="Times New Roman"/>
          <w:i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</w:t>
      </w:r>
      <w:r w:rsidR="00D6744A" w:rsidRPr="00E236DE">
        <w:rPr>
          <w:rFonts w:ascii="標楷體" w:eastAsia="標楷體" w:hAnsi="標楷體" w:cs="Times New Roman" w:hint="eastAsia"/>
          <w:i/>
          <w:szCs w:val="24"/>
        </w:rPr>
        <w:t>「社會習俗或制度，必有其長久以來存在之理由，如不明究裡，一味地將文明國家之制度施行於未開化之地，此謂文明之虐政，……若未詳加了解，即將日本內地之法制施行於臺灣，無異是將比目魚的眼睛變為鯛的眼睛一般，是不解政治真義之行為。」</w:t>
      </w:r>
    </w:p>
    <w:p w:rsidR="00E236DE" w:rsidRDefault="00E236DE" w:rsidP="00E236DE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</w:t>
      </w:r>
      <w:r>
        <w:rPr>
          <w:rFonts w:ascii="Times New Roman" w:hAnsi="Times New Roman" w:cs="Times New Roman" w:hint="eastAsia"/>
          <w:szCs w:val="24"/>
        </w:rPr>
        <w:t>因此建議總督</w:t>
      </w:r>
      <w:r w:rsidR="00D6744A" w:rsidRPr="00D6744A">
        <w:rPr>
          <w:rFonts w:ascii="Times New Roman" w:hAnsi="Times New Roman" w:cs="Times New Roman" w:hint="eastAsia"/>
          <w:szCs w:val="24"/>
        </w:rPr>
        <w:t>應透過科學的調查來做為統治</w:t>
      </w:r>
      <w:r w:rsidR="00934A1B">
        <w:rPr>
          <w:rFonts w:ascii="Times New Roman" w:hAnsi="Times New Roman" w:cs="Times New Roman" w:hint="eastAsia"/>
          <w:szCs w:val="24"/>
        </w:rPr>
        <w:t>臺</w:t>
      </w:r>
      <w:r w:rsidR="00D6744A" w:rsidRPr="00D6744A">
        <w:rPr>
          <w:rFonts w:ascii="Times New Roman" w:hAnsi="Times New Roman" w:cs="Times New Roman" w:hint="eastAsia"/>
          <w:szCs w:val="24"/>
        </w:rPr>
        <w:t>灣的基礎。請問這位官員應為下列何人？</w:t>
      </w:r>
    </w:p>
    <w:p w:rsidR="00E236DE" w:rsidRDefault="00E236DE" w:rsidP="00E236DE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</w:t>
      </w:r>
      <w:r w:rsidR="00D6744A" w:rsidRPr="00D6744A">
        <w:rPr>
          <w:rFonts w:ascii="Times New Roman" w:hAnsi="Times New Roman" w:cs="Times New Roman" w:hint="eastAsia"/>
          <w:szCs w:val="24"/>
        </w:rPr>
        <w:t>(A)</w:t>
      </w:r>
      <w:r w:rsidR="00D6744A" w:rsidRPr="00D6744A">
        <w:rPr>
          <w:rFonts w:ascii="Times New Roman" w:hAnsi="Times New Roman" w:cs="Times New Roman" w:hint="eastAsia"/>
          <w:szCs w:val="24"/>
        </w:rPr>
        <w:t>八田與一</w:t>
      </w:r>
      <w:r w:rsidR="00D6744A" w:rsidRPr="00D6744A"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 xml:space="preserve">      </w:t>
      </w:r>
      <w:r w:rsidR="00D6744A" w:rsidRPr="00D6744A">
        <w:rPr>
          <w:rFonts w:ascii="Times New Roman" w:hAnsi="Times New Roman" w:cs="Times New Roman" w:hint="eastAsia"/>
          <w:szCs w:val="24"/>
        </w:rPr>
        <w:t>(B)</w:t>
      </w:r>
      <w:r w:rsidR="00D6744A" w:rsidRPr="00D6744A">
        <w:rPr>
          <w:rFonts w:ascii="Times New Roman" w:hAnsi="Times New Roman" w:cs="Times New Roman" w:hint="eastAsia"/>
          <w:szCs w:val="24"/>
        </w:rPr>
        <w:t>後藤新平</w:t>
      </w:r>
      <w:r w:rsidR="00D6744A" w:rsidRPr="00D6744A">
        <w:rPr>
          <w:rFonts w:ascii="Times New Roman" w:hAnsi="Times New Roman" w:cs="Times New Roman" w:hint="eastAsia"/>
          <w:szCs w:val="24"/>
        </w:rPr>
        <w:t xml:space="preserve"> </w:t>
      </w:r>
    </w:p>
    <w:p w:rsidR="00D6744A" w:rsidRDefault="00E236DE" w:rsidP="00E236DE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</w:t>
      </w:r>
      <w:r w:rsidR="00D6744A" w:rsidRPr="00D6744A">
        <w:rPr>
          <w:rFonts w:ascii="Times New Roman" w:hAnsi="Times New Roman" w:cs="Times New Roman" w:hint="eastAsia"/>
          <w:szCs w:val="24"/>
        </w:rPr>
        <w:t>(C)</w:t>
      </w:r>
      <w:r w:rsidR="00D6744A" w:rsidRPr="00D6744A">
        <w:rPr>
          <w:rFonts w:ascii="Times New Roman" w:hAnsi="Times New Roman" w:cs="Times New Roman" w:hint="eastAsia"/>
          <w:szCs w:val="24"/>
        </w:rPr>
        <w:t>兒玉源太郎</w:t>
      </w:r>
      <w:r w:rsidR="00D6744A" w:rsidRPr="00D6744A"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 xml:space="preserve">    </w:t>
      </w:r>
      <w:r w:rsidR="00D6744A" w:rsidRPr="00D6744A">
        <w:rPr>
          <w:rFonts w:ascii="Times New Roman" w:hAnsi="Times New Roman" w:cs="Times New Roman" w:hint="eastAsia"/>
          <w:szCs w:val="24"/>
        </w:rPr>
        <w:t>(D)</w:t>
      </w:r>
      <w:r>
        <w:rPr>
          <w:rFonts w:ascii="Times New Roman" w:hAnsi="Times New Roman" w:cs="Times New Roman" w:hint="eastAsia"/>
          <w:szCs w:val="24"/>
        </w:rPr>
        <w:t>磯永吉</w:t>
      </w:r>
    </w:p>
    <w:p w:rsidR="00F90611" w:rsidRDefault="00F90611" w:rsidP="00E236DE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</w:p>
    <w:p w:rsidR="0095037F" w:rsidRDefault="0095037F" w:rsidP="00D6744A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95037F">
        <w:rPr>
          <w:rFonts w:asciiTheme="minorEastAsia" w:hAnsiTheme="minorEastAsia" w:cs="Times New Roman"/>
          <w:szCs w:val="24"/>
        </w:rPr>
        <w:t>(   )</w:t>
      </w:r>
      <w:r w:rsidR="00E236DE" w:rsidRPr="005537AD">
        <w:rPr>
          <w:rFonts w:asciiTheme="minorEastAsia" w:hAnsiTheme="minorEastAsia" w:cs="Times New Roman" w:hint="eastAsia"/>
          <w:szCs w:val="24"/>
        </w:rPr>
        <w:t>3</w:t>
      </w:r>
      <w:r w:rsidR="00D6744A" w:rsidRPr="005537AD">
        <w:rPr>
          <w:rFonts w:asciiTheme="minorEastAsia" w:hAnsiTheme="minorEastAsia" w:cs="Times New Roman" w:hint="eastAsia"/>
          <w:szCs w:val="24"/>
        </w:rPr>
        <w:t>0.總督府在當時對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D6744A" w:rsidRPr="005537AD">
        <w:rPr>
          <w:rFonts w:asciiTheme="minorEastAsia" w:hAnsiTheme="minorEastAsia" w:cs="Times New Roman" w:hint="eastAsia"/>
          <w:szCs w:val="24"/>
        </w:rPr>
        <w:t xml:space="preserve">灣做了哪些基礎建設？ </w:t>
      </w:r>
    </w:p>
    <w:p w:rsidR="0095037F" w:rsidRDefault="0095037F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D6744A" w:rsidRPr="005537AD">
        <w:rPr>
          <w:rFonts w:asciiTheme="minorEastAsia" w:hAnsiTheme="minorEastAsia" w:cs="Times New Roman" w:hint="eastAsia"/>
          <w:szCs w:val="24"/>
        </w:rPr>
        <w:t>(甲)林野調查</w:t>
      </w:r>
      <w:r w:rsidR="00E236DE" w:rsidRPr="005537AD">
        <w:rPr>
          <w:rFonts w:asciiTheme="minorEastAsia" w:hAnsiTheme="minorEastAsia" w:cs="Times New Roman" w:hint="eastAsia"/>
          <w:szCs w:val="24"/>
        </w:rPr>
        <w:t xml:space="preserve"> </w:t>
      </w:r>
      <w:r w:rsidR="00D6744A" w:rsidRPr="005537AD">
        <w:rPr>
          <w:rFonts w:asciiTheme="minorEastAsia" w:hAnsiTheme="minorEastAsia" w:cs="Times New Roman" w:hint="eastAsia"/>
          <w:szCs w:val="24"/>
        </w:rPr>
        <w:t xml:space="preserve">(乙)人口普查 (丙)宗教調查 </w:t>
      </w:r>
    </w:p>
    <w:p w:rsidR="00D6744A" w:rsidRPr="005537AD" w:rsidRDefault="0095037F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D6744A" w:rsidRPr="005537AD">
        <w:rPr>
          <w:rFonts w:asciiTheme="minorEastAsia" w:hAnsiTheme="minorEastAsia" w:cs="Times New Roman" w:hint="eastAsia"/>
          <w:szCs w:val="24"/>
        </w:rPr>
        <w:t xml:space="preserve">(丁)統一幣制 </w:t>
      </w:r>
    </w:p>
    <w:p w:rsidR="00D6744A" w:rsidRDefault="00D6744A" w:rsidP="00D6744A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5537AD">
        <w:rPr>
          <w:rFonts w:asciiTheme="minorEastAsia" w:hAnsiTheme="minorEastAsia" w:cs="Times New Roman" w:hint="eastAsia"/>
          <w:szCs w:val="24"/>
        </w:rPr>
        <w:t xml:space="preserve">   </w:t>
      </w:r>
      <w:r w:rsidR="0095037F">
        <w:rPr>
          <w:rFonts w:asciiTheme="minorEastAsia" w:hAnsiTheme="minorEastAsia" w:cs="Times New Roman" w:hint="eastAsia"/>
          <w:szCs w:val="24"/>
        </w:rPr>
        <w:t xml:space="preserve">    </w:t>
      </w:r>
      <w:r w:rsidRPr="005537AD">
        <w:rPr>
          <w:rFonts w:asciiTheme="minorEastAsia" w:hAnsiTheme="minorEastAsia" w:cs="Times New Roman" w:hint="eastAsia"/>
          <w:szCs w:val="24"/>
        </w:rPr>
        <w:t>(Ａ)甲乙丙　(Ｂ)甲乙丁</w:t>
      </w:r>
      <w:r w:rsidR="0095037F" w:rsidRPr="005537AD">
        <w:rPr>
          <w:rFonts w:asciiTheme="minorEastAsia" w:hAnsiTheme="minorEastAsia" w:cs="Times New Roman" w:hint="eastAsia"/>
          <w:szCs w:val="24"/>
        </w:rPr>
        <w:t xml:space="preserve"> </w:t>
      </w:r>
      <w:r w:rsidRPr="005537AD">
        <w:rPr>
          <w:rFonts w:asciiTheme="minorEastAsia" w:hAnsiTheme="minorEastAsia" w:cs="Times New Roman" w:hint="eastAsia"/>
          <w:szCs w:val="24"/>
        </w:rPr>
        <w:t>(Ｃ)乙丙丁</w:t>
      </w:r>
      <w:r w:rsidR="0095037F" w:rsidRPr="005537AD">
        <w:rPr>
          <w:rFonts w:asciiTheme="minorEastAsia" w:hAnsiTheme="minorEastAsia" w:cs="Times New Roman" w:hint="eastAsia"/>
          <w:szCs w:val="24"/>
        </w:rPr>
        <w:t xml:space="preserve"> </w:t>
      </w:r>
      <w:r w:rsidRPr="005537AD">
        <w:rPr>
          <w:rFonts w:asciiTheme="minorEastAsia" w:hAnsiTheme="minorEastAsia" w:cs="Times New Roman" w:hint="eastAsia"/>
          <w:szCs w:val="24"/>
        </w:rPr>
        <w:t>(Ｄ)甲乙丙丁</w:t>
      </w:r>
    </w:p>
    <w:p w:rsidR="00F90611" w:rsidRPr="005537AD" w:rsidRDefault="00F90611" w:rsidP="00D6744A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E236DE" w:rsidRDefault="0095037F" w:rsidP="00E236DE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 w:rsidRPr="0095037F">
        <w:rPr>
          <w:rFonts w:asciiTheme="minorEastAsia" w:hAnsiTheme="minorEastAsia" w:cs="Times New Roman"/>
          <w:szCs w:val="24"/>
        </w:rPr>
        <w:t>(   )</w:t>
      </w:r>
      <w:r w:rsidR="00E236DE" w:rsidRPr="005537AD">
        <w:rPr>
          <w:rFonts w:asciiTheme="minorEastAsia" w:hAnsiTheme="minorEastAsia" w:cs="Times New Roman" w:hint="eastAsia"/>
          <w:szCs w:val="24"/>
        </w:rPr>
        <w:t>31</w:t>
      </w:r>
      <w:r w:rsidR="00D6744A" w:rsidRPr="005537AD">
        <w:rPr>
          <w:rFonts w:asciiTheme="minorEastAsia" w:hAnsiTheme="minorEastAsia" w:cs="Times New Roman" w:hint="eastAsia"/>
          <w:szCs w:val="24"/>
        </w:rPr>
        <w:t>.</w:t>
      </w:r>
      <w:r w:rsidR="00D6744A" w:rsidRPr="00D6744A">
        <w:rPr>
          <w:rFonts w:ascii="Times New Roman" w:hAnsi="Times New Roman" w:cs="Times New Roman" w:hint="eastAsia"/>
          <w:szCs w:val="24"/>
        </w:rPr>
        <w:t>總督府在當時所推動的交通建設主要有哪些？</w:t>
      </w:r>
    </w:p>
    <w:p w:rsidR="00E236DE" w:rsidRDefault="00E236DE" w:rsidP="00E236DE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</w:t>
      </w:r>
      <w:r w:rsidR="0095037F">
        <w:rPr>
          <w:rFonts w:ascii="Times New Roman" w:hAnsi="Times New Roman" w:cs="Times New Roman" w:hint="eastAsia"/>
          <w:szCs w:val="24"/>
        </w:rPr>
        <w:t xml:space="preserve">    </w:t>
      </w:r>
      <w:r w:rsidR="00D6744A" w:rsidRPr="00D6744A">
        <w:rPr>
          <w:rFonts w:ascii="Times New Roman" w:hAnsi="Times New Roman" w:cs="Times New Roman" w:hint="eastAsia"/>
          <w:szCs w:val="24"/>
        </w:rPr>
        <w:t>(</w:t>
      </w:r>
      <w:r w:rsidR="00D6744A" w:rsidRPr="00D6744A">
        <w:rPr>
          <w:rFonts w:ascii="Times New Roman" w:hAnsi="Times New Roman" w:cs="Times New Roman" w:hint="eastAsia"/>
          <w:szCs w:val="24"/>
        </w:rPr>
        <w:t>甲</w:t>
      </w:r>
      <w:r w:rsidR="00D6744A" w:rsidRPr="00D6744A">
        <w:rPr>
          <w:rFonts w:ascii="Times New Roman" w:hAnsi="Times New Roman" w:cs="Times New Roman" w:hint="eastAsia"/>
          <w:szCs w:val="24"/>
        </w:rPr>
        <w:t>)</w:t>
      </w:r>
      <w:r w:rsidR="00D6744A" w:rsidRPr="00D6744A">
        <w:rPr>
          <w:rFonts w:ascii="Times New Roman" w:hAnsi="Times New Roman" w:cs="Times New Roman" w:hint="eastAsia"/>
          <w:szCs w:val="24"/>
        </w:rPr>
        <w:t>修築公路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D6744A" w:rsidRPr="00D6744A">
        <w:rPr>
          <w:rFonts w:ascii="Times New Roman" w:hAnsi="Times New Roman" w:cs="Times New Roman" w:hint="eastAsia"/>
          <w:szCs w:val="24"/>
        </w:rPr>
        <w:t>(</w:t>
      </w:r>
      <w:r w:rsidR="00D6744A" w:rsidRPr="00D6744A">
        <w:rPr>
          <w:rFonts w:ascii="Times New Roman" w:hAnsi="Times New Roman" w:cs="Times New Roman" w:hint="eastAsia"/>
          <w:szCs w:val="24"/>
        </w:rPr>
        <w:t>乙</w:t>
      </w:r>
      <w:r w:rsidR="00D6744A" w:rsidRPr="00D6744A">
        <w:rPr>
          <w:rFonts w:ascii="Times New Roman" w:hAnsi="Times New Roman" w:cs="Times New Roman" w:hint="eastAsia"/>
          <w:szCs w:val="24"/>
        </w:rPr>
        <w:t>)</w:t>
      </w:r>
      <w:r w:rsidR="00D6744A" w:rsidRPr="00D6744A">
        <w:rPr>
          <w:rFonts w:ascii="Times New Roman" w:hAnsi="Times New Roman" w:cs="Times New Roman" w:hint="eastAsia"/>
          <w:szCs w:val="24"/>
        </w:rPr>
        <w:t>興建東部縱貫鐵路</w:t>
      </w:r>
      <w:r w:rsidR="00D6744A" w:rsidRPr="00D6744A">
        <w:rPr>
          <w:rFonts w:ascii="Times New Roman" w:hAnsi="Times New Roman" w:cs="Times New Roman" w:hint="eastAsia"/>
          <w:szCs w:val="24"/>
        </w:rPr>
        <w:t xml:space="preserve"> (</w:t>
      </w:r>
      <w:r w:rsidR="00D6744A" w:rsidRPr="00D6744A">
        <w:rPr>
          <w:rFonts w:ascii="Times New Roman" w:hAnsi="Times New Roman" w:cs="Times New Roman" w:hint="eastAsia"/>
          <w:szCs w:val="24"/>
        </w:rPr>
        <w:t>丙</w:t>
      </w:r>
      <w:r w:rsidR="00D6744A" w:rsidRPr="00D6744A">
        <w:rPr>
          <w:rFonts w:ascii="Times New Roman" w:hAnsi="Times New Roman" w:cs="Times New Roman" w:hint="eastAsia"/>
          <w:szCs w:val="24"/>
        </w:rPr>
        <w:t>)</w:t>
      </w:r>
      <w:r w:rsidR="00D6744A" w:rsidRPr="00D6744A">
        <w:rPr>
          <w:rFonts w:ascii="Times New Roman" w:hAnsi="Times New Roman" w:cs="Times New Roman" w:hint="eastAsia"/>
          <w:szCs w:val="24"/>
        </w:rPr>
        <w:t>普設郵局</w:t>
      </w:r>
      <w:r w:rsidR="00D6744A" w:rsidRPr="00D6744A">
        <w:rPr>
          <w:rFonts w:ascii="Times New Roman" w:hAnsi="Times New Roman" w:cs="Times New Roman" w:hint="eastAsia"/>
          <w:szCs w:val="24"/>
        </w:rPr>
        <w:t xml:space="preserve"> </w:t>
      </w:r>
    </w:p>
    <w:p w:rsidR="0095037F" w:rsidRDefault="00E236DE" w:rsidP="00D6744A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</w:t>
      </w:r>
      <w:r w:rsidR="0095037F">
        <w:rPr>
          <w:rFonts w:ascii="Times New Roman" w:hAnsi="Times New Roman" w:cs="Times New Roman" w:hint="eastAsia"/>
          <w:szCs w:val="24"/>
        </w:rPr>
        <w:t xml:space="preserve">     </w:t>
      </w:r>
      <w:r w:rsidR="00D6744A" w:rsidRPr="00D6744A">
        <w:rPr>
          <w:rFonts w:ascii="Times New Roman" w:hAnsi="Times New Roman" w:cs="Times New Roman" w:hint="eastAsia"/>
          <w:szCs w:val="24"/>
        </w:rPr>
        <w:t>(</w:t>
      </w:r>
      <w:r w:rsidR="00D6744A" w:rsidRPr="00D6744A">
        <w:rPr>
          <w:rFonts w:ascii="Times New Roman" w:hAnsi="Times New Roman" w:cs="Times New Roman" w:hint="eastAsia"/>
          <w:szCs w:val="24"/>
        </w:rPr>
        <w:t>丁</w:t>
      </w:r>
      <w:r w:rsidR="00D6744A" w:rsidRPr="00D6744A">
        <w:rPr>
          <w:rFonts w:ascii="Times New Roman" w:hAnsi="Times New Roman" w:cs="Times New Roman" w:hint="eastAsia"/>
          <w:szCs w:val="24"/>
        </w:rPr>
        <w:t>)</w:t>
      </w:r>
      <w:r w:rsidR="00D6744A" w:rsidRPr="00D6744A">
        <w:rPr>
          <w:rFonts w:ascii="Times New Roman" w:hAnsi="Times New Roman" w:cs="Times New Roman" w:hint="eastAsia"/>
          <w:szCs w:val="24"/>
        </w:rPr>
        <w:t>整建高雄港和淡水港</w:t>
      </w:r>
      <w:r w:rsidR="00D6744A" w:rsidRPr="00D6744A">
        <w:rPr>
          <w:rFonts w:ascii="Times New Roman" w:hAnsi="Times New Roman" w:cs="Times New Roman" w:hint="eastAsia"/>
          <w:szCs w:val="24"/>
        </w:rPr>
        <w:t xml:space="preserve"> (</w:t>
      </w:r>
      <w:r w:rsidR="00D6744A" w:rsidRPr="00D6744A">
        <w:rPr>
          <w:rFonts w:ascii="Times New Roman" w:hAnsi="Times New Roman" w:cs="Times New Roman" w:hint="eastAsia"/>
          <w:szCs w:val="24"/>
        </w:rPr>
        <w:t>戊</w:t>
      </w:r>
      <w:r w:rsidR="00D6744A" w:rsidRPr="00D6744A">
        <w:rPr>
          <w:rFonts w:ascii="Times New Roman" w:hAnsi="Times New Roman" w:cs="Times New Roman" w:hint="eastAsia"/>
          <w:szCs w:val="24"/>
        </w:rPr>
        <w:t>)</w:t>
      </w:r>
      <w:r w:rsidR="00D6744A" w:rsidRPr="00D6744A">
        <w:rPr>
          <w:rFonts w:ascii="Times New Roman" w:hAnsi="Times New Roman" w:cs="Times New Roman" w:hint="eastAsia"/>
          <w:szCs w:val="24"/>
        </w:rPr>
        <w:t>打通基隆到高雄的鐵</w:t>
      </w:r>
    </w:p>
    <w:p w:rsidR="00D6744A" w:rsidRPr="00D6744A" w:rsidRDefault="0095037F" w:rsidP="00D6744A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 </w:t>
      </w:r>
      <w:r w:rsidR="00D6744A" w:rsidRPr="00D6744A">
        <w:rPr>
          <w:rFonts w:ascii="Times New Roman" w:hAnsi="Times New Roman" w:cs="Times New Roman" w:hint="eastAsia"/>
          <w:szCs w:val="24"/>
        </w:rPr>
        <w:t>路</w:t>
      </w:r>
    </w:p>
    <w:p w:rsidR="0095037F" w:rsidRDefault="00D6744A" w:rsidP="00D6744A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 w:rsidRPr="00D6744A">
        <w:rPr>
          <w:rFonts w:ascii="Times New Roman" w:hAnsi="Times New Roman" w:cs="Times New Roman" w:hint="eastAsia"/>
          <w:szCs w:val="24"/>
        </w:rPr>
        <w:t xml:space="preserve">   </w:t>
      </w:r>
      <w:r w:rsidR="0095037F">
        <w:rPr>
          <w:rFonts w:ascii="Times New Roman" w:hAnsi="Times New Roman" w:cs="Times New Roman" w:hint="eastAsia"/>
          <w:szCs w:val="24"/>
        </w:rPr>
        <w:t xml:space="preserve">    </w:t>
      </w:r>
      <w:r w:rsidRPr="00D6744A">
        <w:rPr>
          <w:rFonts w:ascii="Times New Roman" w:hAnsi="Times New Roman" w:cs="Times New Roman" w:hint="eastAsia"/>
          <w:szCs w:val="24"/>
        </w:rPr>
        <w:t>(</w:t>
      </w:r>
      <w:r w:rsidRPr="00D6744A">
        <w:rPr>
          <w:rFonts w:ascii="Times New Roman" w:hAnsi="Times New Roman" w:cs="Times New Roman" w:hint="eastAsia"/>
          <w:szCs w:val="24"/>
        </w:rPr>
        <w:t>Ａ</w:t>
      </w:r>
      <w:r w:rsidRPr="00D6744A">
        <w:rPr>
          <w:rFonts w:ascii="Times New Roman" w:hAnsi="Times New Roman" w:cs="Times New Roman" w:hint="eastAsia"/>
          <w:szCs w:val="24"/>
        </w:rPr>
        <w:t>)</w:t>
      </w:r>
      <w:r w:rsidRPr="00D6744A">
        <w:rPr>
          <w:rFonts w:ascii="Times New Roman" w:hAnsi="Times New Roman" w:cs="Times New Roman" w:hint="eastAsia"/>
          <w:szCs w:val="24"/>
        </w:rPr>
        <w:t xml:space="preserve">甲乙丙丁　</w:t>
      </w:r>
      <w:r w:rsidRPr="00D6744A">
        <w:rPr>
          <w:rFonts w:ascii="Times New Roman" w:hAnsi="Times New Roman" w:cs="Times New Roman" w:hint="eastAsia"/>
          <w:szCs w:val="24"/>
        </w:rPr>
        <w:t>(</w:t>
      </w:r>
      <w:r w:rsidRPr="00D6744A">
        <w:rPr>
          <w:rFonts w:ascii="Times New Roman" w:hAnsi="Times New Roman" w:cs="Times New Roman" w:hint="eastAsia"/>
          <w:szCs w:val="24"/>
        </w:rPr>
        <w:t>Ｂ</w:t>
      </w:r>
      <w:r w:rsidRPr="00D6744A">
        <w:rPr>
          <w:rFonts w:ascii="Times New Roman" w:hAnsi="Times New Roman" w:cs="Times New Roman" w:hint="eastAsia"/>
          <w:szCs w:val="24"/>
        </w:rPr>
        <w:t>)</w:t>
      </w:r>
      <w:r w:rsidRPr="00D6744A">
        <w:rPr>
          <w:rFonts w:ascii="Times New Roman" w:hAnsi="Times New Roman" w:cs="Times New Roman" w:hint="eastAsia"/>
          <w:szCs w:val="24"/>
        </w:rPr>
        <w:t xml:space="preserve">甲乙丙戊　</w:t>
      </w:r>
      <w:r w:rsidRPr="00D6744A">
        <w:rPr>
          <w:rFonts w:ascii="Times New Roman" w:hAnsi="Times New Roman" w:cs="Times New Roman" w:hint="eastAsia"/>
          <w:szCs w:val="24"/>
        </w:rPr>
        <w:t>(</w:t>
      </w:r>
      <w:r w:rsidRPr="00D6744A">
        <w:rPr>
          <w:rFonts w:ascii="Times New Roman" w:hAnsi="Times New Roman" w:cs="Times New Roman" w:hint="eastAsia"/>
          <w:szCs w:val="24"/>
        </w:rPr>
        <w:t>Ｃ</w:t>
      </w:r>
      <w:r w:rsidRPr="00D6744A">
        <w:rPr>
          <w:rFonts w:ascii="Times New Roman" w:hAnsi="Times New Roman" w:cs="Times New Roman" w:hint="eastAsia"/>
          <w:szCs w:val="24"/>
        </w:rPr>
        <w:t>)</w:t>
      </w:r>
      <w:r w:rsidRPr="00D6744A">
        <w:rPr>
          <w:rFonts w:ascii="Times New Roman" w:hAnsi="Times New Roman" w:cs="Times New Roman" w:hint="eastAsia"/>
          <w:szCs w:val="24"/>
        </w:rPr>
        <w:t xml:space="preserve">甲丙戊　</w:t>
      </w:r>
    </w:p>
    <w:p w:rsidR="0029579D" w:rsidRDefault="0095037F" w:rsidP="00D6744A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 </w:t>
      </w:r>
      <w:r w:rsidR="00D6744A" w:rsidRPr="00D6744A">
        <w:rPr>
          <w:rFonts w:ascii="Times New Roman" w:hAnsi="Times New Roman" w:cs="Times New Roman" w:hint="eastAsia"/>
          <w:szCs w:val="24"/>
        </w:rPr>
        <w:t>(</w:t>
      </w:r>
      <w:r w:rsidR="00D6744A" w:rsidRPr="00D6744A">
        <w:rPr>
          <w:rFonts w:ascii="Times New Roman" w:hAnsi="Times New Roman" w:cs="Times New Roman" w:hint="eastAsia"/>
          <w:szCs w:val="24"/>
        </w:rPr>
        <w:t>Ｄ</w:t>
      </w:r>
      <w:r w:rsidR="00D6744A" w:rsidRPr="00D6744A">
        <w:rPr>
          <w:rFonts w:ascii="Times New Roman" w:hAnsi="Times New Roman" w:cs="Times New Roman" w:hint="eastAsia"/>
          <w:szCs w:val="24"/>
        </w:rPr>
        <w:t>)</w:t>
      </w:r>
      <w:r w:rsidR="00D6744A" w:rsidRPr="00D6744A">
        <w:rPr>
          <w:rFonts w:ascii="Times New Roman" w:hAnsi="Times New Roman" w:cs="Times New Roman" w:hint="eastAsia"/>
          <w:szCs w:val="24"/>
        </w:rPr>
        <w:t>甲乙丙</w:t>
      </w:r>
    </w:p>
    <w:p w:rsidR="005537AD" w:rsidRPr="00D6744A" w:rsidRDefault="005537AD" w:rsidP="00D6744A">
      <w:pPr>
        <w:snapToGrid w:val="0"/>
        <w:ind w:left="600" w:hangingChars="250" w:hanging="600"/>
        <w:rPr>
          <w:rFonts w:ascii="Times New Roman" w:hAnsi="Times New Roman" w:cs="Times New Roman"/>
          <w:szCs w:val="24"/>
        </w:rPr>
      </w:pPr>
    </w:p>
    <w:p w:rsidR="00B50FB9" w:rsidRDefault="005537AD" w:rsidP="005537AD">
      <w:pPr>
        <w:snapToGrid w:val="0"/>
        <w:ind w:left="601" w:hangingChars="250" w:hanging="601"/>
        <w:rPr>
          <w:rFonts w:asciiTheme="minorEastAsia" w:hAnsiTheme="minorEastAsia" w:cs="Times New Roman"/>
          <w:b/>
          <w:szCs w:val="24"/>
        </w:rPr>
      </w:pPr>
      <w:r w:rsidRPr="005537AD">
        <w:rPr>
          <w:rFonts w:asciiTheme="minorEastAsia" w:hAnsiTheme="minorEastAsia" w:cs="Times New Roman" w:hint="eastAsia"/>
          <w:b/>
          <w:szCs w:val="24"/>
        </w:rPr>
        <w:t>(</w:t>
      </w:r>
      <w:r w:rsidR="00627627">
        <w:rPr>
          <w:rFonts w:asciiTheme="minorEastAsia" w:hAnsiTheme="minorEastAsia" w:cs="Times New Roman" w:hint="eastAsia"/>
          <w:b/>
          <w:szCs w:val="24"/>
        </w:rPr>
        <w:t>三</w:t>
      </w:r>
      <w:r w:rsidRPr="005537AD">
        <w:rPr>
          <w:rFonts w:asciiTheme="minorEastAsia" w:hAnsiTheme="minorEastAsia" w:cs="Times New Roman" w:hint="eastAsia"/>
          <w:b/>
          <w:szCs w:val="24"/>
        </w:rPr>
        <w:t>)</w:t>
      </w:r>
      <w:r w:rsidRPr="005537AD">
        <w:rPr>
          <w:rFonts w:asciiTheme="minorEastAsia" w:hAnsiTheme="minorEastAsia" w:cs="Times New Roman" w:hint="eastAsia"/>
          <w:b/>
          <w:szCs w:val="24"/>
          <w:u w:val="single"/>
        </w:rPr>
        <w:t>龜有派出所</w:t>
      </w:r>
      <w:r w:rsidRPr="005537AD">
        <w:rPr>
          <w:rFonts w:asciiTheme="minorEastAsia" w:hAnsiTheme="minorEastAsia" w:cs="Times New Roman" w:hint="eastAsia"/>
          <w:b/>
          <w:szCs w:val="24"/>
        </w:rPr>
        <w:t>的警員到春帆樓旅遊，</w:t>
      </w:r>
      <w:r w:rsidR="00B50FB9">
        <w:rPr>
          <w:rFonts w:asciiTheme="minorEastAsia" w:hAnsiTheme="minorEastAsia" w:cs="Times New Roman" w:hint="eastAsia"/>
          <w:b/>
          <w:szCs w:val="24"/>
        </w:rPr>
        <w:t>這裡曾是</w:t>
      </w:r>
      <w:r w:rsidR="00B50FB9" w:rsidRPr="00B50FB9">
        <w:rPr>
          <w:rFonts w:asciiTheme="minorEastAsia" w:hAnsiTheme="minorEastAsia" w:cs="Times New Roman" w:hint="eastAsia"/>
          <w:b/>
          <w:szCs w:val="24"/>
        </w:rPr>
        <w:t>馬關條約的</w:t>
      </w:r>
    </w:p>
    <w:p w:rsidR="00B50FB9" w:rsidRDefault="00B50FB9" w:rsidP="00B50FB9">
      <w:pPr>
        <w:snapToGrid w:val="0"/>
        <w:ind w:left="601" w:hangingChars="250" w:hanging="601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</w:t>
      </w:r>
      <w:r w:rsidRPr="00B50FB9">
        <w:rPr>
          <w:rFonts w:asciiTheme="minorEastAsia" w:hAnsiTheme="minorEastAsia" w:cs="Times New Roman" w:hint="eastAsia"/>
          <w:b/>
          <w:szCs w:val="24"/>
        </w:rPr>
        <w:t>簽定地點</w:t>
      </w:r>
      <w:r>
        <w:rPr>
          <w:rFonts w:asciiTheme="minorEastAsia" w:hAnsiTheme="minorEastAsia" w:cs="Times New Roman" w:hint="eastAsia"/>
          <w:b/>
          <w:szCs w:val="24"/>
        </w:rPr>
        <w:t>。碰巧</w:t>
      </w:r>
      <w:r w:rsidR="005537AD" w:rsidRPr="005537AD">
        <w:rPr>
          <w:rFonts w:asciiTheme="minorEastAsia" w:hAnsiTheme="minorEastAsia" w:cs="Times New Roman" w:hint="eastAsia"/>
          <w:b/>
          <w:szCs w:val="24"/>
        </w:rPr>
        <w:t>遇上了一群來自</w:t>
      </w:r>
      <w:r w:rsidR="00934A1B">
        <w:rPr>
          <w:rFonts w:asciiTheme="minorEastAsia" w:hAnsiTheme="minorEastAsia" w:cs="Times New Roman" w:hint="eastAsia"/>
          <w:b/>
          <w:szCs w:val="24"/>
        </w:rPr>
        <w:t>臺</w:t>
      </w:r>
      <w:r w:rsidR="005537AD" w:rsidRPr="005537AD">
        <w:rPr>
          <w:rFonts w:asciiTheme="minorEastAsia" w:hAnsiTheme="minorEastAsia" w:cs="Times New Roman" w:hint="eastAsia"/>
          <w:b/>
          <w:szCs w:val="24"/>
        </w:rPr>
        <w:t>灣的遊客，雙方因為</w:t>
      </w:r>
    </w:p>
    <w:p w:rsidR="005537AD" w:rsidRPr="005537AD" w:rsidRDefault="00B50FB9" w:rsidP="00B50FB9">
      <w:pPr>
        <w:snapToGrid w:val="0"/>
        <w:ind w:left="601" w:hangingChars="250" w:hanging="601"/>
        <w:rPr>
          <w:rFonts w:asciiTheme="minorEastAsia" w:hAnsiTheme="minorEastAsia" w:cs="Times New Roman"/>
          <w:b/>
          <w:szCs w:val="24"/>
        </w:rPr>
      </w:pPr>
      <w:r>
        <w:rPr>
          <w:rFonts w:asciiTheme="minorEastAsia" w:hAnsiTheme="minorEastAsia" w:cs="Times New Roman" w:hint="eastAsia"/>
          <w:b/>
          <w:szCs w:val="24"/>
        </w:rPr>
        <w:t xml:space="preserve">    </w:t>
      </w:r>
      <w:r w:rsidR="005537AD" w:rsidRPr="005537AD">
        <w:rPr>
          <w:rFonts w:asciiTheme="minorEastAsia" w:hAnsiTheme="minorEastAsia" w:cs="Times New Roman" w:hint="eastAsia"/>
          <w:b/>
          <w:szCs w:val="24"/>
        </w:rPr>
        <w:t>對歷史的解讀不同，而產生了爭執，請問：</w:t>
      </w:r>
    </w:p>
    <w:p w:rsidR="0095037F" w:rsidRDefault="0095037F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95037F">
        <w:rPr>
          <w:rFonts w:asciiTheme="minorEastAsia" w:hAnsiTheme="minorEastAsia" w:cs="Times New Roman"/>
          <w:szCs w:val="24"/>
        </w:rPr>
        <w:t>(   )</w:t>
      </w:r>
      <w:r w:rsidR="005537AD">
        <w:rPr>
          <w:rFonts w:asciiTheme="minorEastAsia" w:hAnsiTheme="minorEastAsia" w:cs="Times New Roman"/>
          <w:szCs w:val="24"/>
        </w:rPr>
        <w:t>32</w:t>
      </w:r>
      <w:r w:rsidR="005537AD" w:rsidRPr="005537AD">
        <w:rPr>
          <w:rFonts w:asciiTheme="minorEastAsia" w:hAnsiTheme="minorEastAsia" w:cs="Times New Roman" w:hint="eastAsia"/>
          <w:szCs w:val="24"/>
        </w:rPr>
        <w:t>.以下是</w:t>
      </w:r>
      <w:r w:rsidR="00627627">
        <w:rPr>
          <w:rFonts w:asciiTheme="minorEastAsia" w:hAnsiTheme="minorEastAsia" w:cs="Times New Roman" w:hint="eastAsia"/>
          <w:szCs w:val="24"/>
        </w:rPr>
        <w:t>幾</w:t>
      </w:r>
      <w:r w:rsidR="005537AD" w:rsidRPr="005537AD">
        <w:rPr>
          <w:rFonts w:asciiTheme="minorEastAsia" w:hAnsiTheme="minorEastAsia" w:cs="Times New Roman" w:hint="eastAsia"/>
          <w:szCs w:val="24"/>
        </w:rPr>
        <w:t>位觀光客針對春帆樓歷史的討論，哪一位說</w:t>
      </w:r>
    </w:p>
    <w:p w:rsidR="005537AD" w:rsidRDefault="0095037F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5537AD" w:rsidRPr="005537AD">
        <w:rPr>
          <w:rFonts w:asciiTheme="minorEastAsia" w:hAnsiTheme="minorEastAsia" w:cs="Times New Roman" w:hint="eastAsia"/>
          <w:szCs w:val="24"/>
        </w:rPr>
        <w:t>法較為正確？</w:t>
      </w:r>
    </w:p>
    <w:p w:rsidR="005537AD" w:rsidRDefault="0095037F" w:rsidP="005537AD">
      <w:pPr>
        <w:snapToGrid w:val="0"/>
        <w:ind w:leftChars="150" w:left="600" w:hangingChars="100" w:hanging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5537AD" w:rsidRPr="005537AD">
        <w:rPr>
          <w:rFonts w:asciiTheme="minorEastAsia" w:hAnsiTheme="minorEastAsia" w:cs="Times New Roman"/>
          <w:szCs w:val="24"/>
        </w:rPr>
        <w:t>(A)</w:t>
      </w:r>
      <w:r w:rsidR="005537AD" w:rsidRPr="005537AD">
        <w:rPr>
          <w:rFonts w:asciiTheme="minorEastAsia" w:hAnsiTheme="minorEastAsia" w:cs="Times New Roman" w:hint="eastAsia"/>
          <w:szCs w:val="24"/>
        </w:rPr>
        <w:t>兩津勘吉：馬關條約</w:t>
      </w:r>
      <w:r w:rsidR="002A6E0E">
        <w:rPr>
          <w:rFonts w:asciiTheme="minorEastAsia" w:hAnsiTheme="minorEastAsia" w:cs="Times New Roman" w:hint="eastAsia"/>
          <w:szCs w:val="24"/>
        </w:rPr>
        <w:t>是在甲午戰爭之後簽定</w:t>
      </w:r>
    </w:p>
    <w:p w:rsidR="0095037F" w:rsidRDefault="0095037F" w:rsidP="005537AD">
      <w:pPr>
        <w:snapToGrid w:val="0"/>
        <w:ind w:leftChars="150" w:left="600" w:hangingChars="100" w:hanging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5537AD" w:rsidRPr="005537AD">
        <w:rPr>
          <w:rFonts w:asciiTheme="minorEastAsia" w:hAnsiTheme="minorEastAsia" w:cs="Times New Roman"/>
          <w:szCs w:val="24"/>
        </w:rPr>
        <w:t>(B)</w:t>
      </w:r>
      <w:r w:rsidR="005537AD">
        <w:rPr>
          <w:rFonts w:asciiTheme="minorEastAsia" w:hAnsiTheme="minorEastAsia" w:cs="Times New Roman" w:hint="eastAsia"/>
          <w:szCs w:val="24"/>
        </w:rPr>
        <w:t>聖結石</w:t>
      </w:r>
      <w:r w:rsidR="005537AD" w:rsidRPr="005537AD">
        <w:rPr>
          <w:rFonts w:asciiTheme="minorEastAsia" w:hAnsiTheme="minorEastAsia" w:cs="Times New Roman" w:hint="eastAsia"/>
          <w:szCs w:val="24"/>
        </w:rPr>
        <w:t>：日本和中國是為了爭奪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5537AD" w:rsidRPr="005537AD">
        <w:rPr>
          <w:rFonts w:asciiTheme="minorEastAsia" w:hAnsiTheme="minorEastAsia" w:cs="Times New Roman" w:hint="eastAsia"/>
          <w:szCs w:val="24"/>
        </w:rPr>
        <w:t>灣主權爆發戰</w:t>
      </w:r>
    </w:p>
    <w:p w:rsidR="005537AD" w:rsidRPr="005537AD" w:rsidRDefault="0095037F" w:rsidP="0095037F">
      <w:pPr>
        <w:snapToGrid w:val="0"/>
        <w:ind w:leftChars="150" w:left="600" w:hangingChars="100" w:hanging="24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</w:t>
      </w:r>
      <w:r w:rsidR="005537AD" w:rsidRPr="005537AD">
        <w:rPr>
          <w:rFonts w:asciiTheme="minorEastAsia" w:hAnsiTheme="minorEastAsia" w:cs="Times New Roman" w:hint="eastAsia"/>
          <w:szCs w:val="24"/>
        </w:rPr>
        <w:t>爭，才來此簽約</w:t>
      </w:r>
    </w:p>
    <w:p w:rsidR="0095037F" w:rsidRDefault="005537AD" w:rsidP="002A6E0E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5537AD">
        <w:rPr>
          <w:rFonts w:asciiTheme="minorEastAsia" w:hAnsiTheme="minorEastAsia" w:cs="Times New Roman" w:hint="eastAsia"/>
          <w:szCs w:val="24"/>
        </w:rPr>
        <w:t xml:space="preserve">   </w:t>
      </w:r>
      <w:r w:rsidR="0095037F">
        <w:rPr>
          <w:rFonts w:asciiTheme="minorEastAsia" w:hAnsiTheme="minorEastAsia" w:cs="Times New Roman" w:hint="eastAsia"/>
          <w:szCs w:val="24"/>
        </w:rPr>
        <w:t xml:space="preserve">    </w:t>
      </w:r>
      <w:r w:rsidRPr="005537AD">
        <w:rPr>
          <w:rFonts w:asciiTheme="minorEastAsia" w:hAnsiTheme="minorEastAsia" w:cs="Times New Roman" w:hint="eastAsia"/>
          <w:szCs w:val="24"/>
        </w:rPr>
        <w:t>(C)秋本麗子：中日在此簽約後，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Pr="005537AD">
        <w:rPr>
          <w:rFonts w:asciiTheme="minorEastAsia" w:hAnsiTheme="minorEastAsia" w:cs="Times New Roman" w:hint="eastAsia"/>
          <w:szCs w:val="24"/>
        </w:rPr>
        <w:t>灣和</w:t>
      </w:r>
      <w:r w:rsidR="002A6E0E">
        <w:rPr>
          <w:rFonts w:asciiTheme="minorEastAsia" w:hAnsiTheme="minorEastAsia" w:cs="Times New Roman" w:hint="eastAsia"/>
          <w:szCs w:val="24"/>
        </w:rPr>
        <w:t>澳</w:t>
      </w:r>
      <w:r w:rsidRPr="005537AD">
        <w:rPr>
          <w:rFonts w:asciiTheme="minorEastAsia" w:hAnsiTheme="minorEastAsia" w:cs="Times New Roman" w:hint="eastAsia"/>
          <w:szCs w:val="24"/>
        </w:rPr>
        <w:t>門就此成</w:t>
      </w:r>
    </w:p>
    <w:p w:rsidR="005537AD" w:rsidRDefault="0095037F" w:rsidP="002A6E0E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     </w:t>
      </w:r>
      <w:r w:rsidR="005537AD" w:rsidRPr="005537AD">
        <w:rPr>
          <w:rFonts w:asciiTheme="minorEastAsia" w:hAnsiTheme="minorEastAsia" w:cs="Times New Roman" w:hint="eastAsia"/>
          <w:szCs w:val="24"/>
        </w:rPr>
        <w:t xml:space="preserve">為日本殖民地 </w:t>
      </w:r>
    </w:p>
    <w:p w:rsidR="0095037F" w:rsidRDefault="0095037F" w:rsidP="005537AD">
      <w:pPr>
        <w:snapToGrid w:val="0"/>
        <w:ind w:firstLineChars="150" w:firstLine="3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</w:t>
      </w:r>
      <w:r w:rsidR="005537AD" w:rsidRPr="005537AD">
        <w:rPr>
          <w:rFonts w:asciiTheme="minorEastAsia" w:hAnsiTheme="minorEastAsia" w:cs="Times New Roman"/>
          <w:szCs w:val="24"/>
        </w:rPr>
        <w:t>(D</w:t>
      </w:r>
      <w:r w:rsidR="005537AD">
        <w:rPr>
          <w:rFonts w:asciiTheme="minorEastAsia" w:hAnsiTheme="minorEastAsia" w:cs="Times New Roman"/>
          <w:szCs w:val="24"/>
        </w:rPr>
        <w:t>)</w:t>
      </w:r>
      <w:r w:rsidR="005537AD">
        <w:rPr>
          <w:rFonts w:asciiTheme="minorEastAsia" w:hAnsiTheme="minorEastAsia" w:cs="Times New Roman" w:hint="eastAsia"/>
          <w:szCs w:val="24"/>
        </w:rPr>
        <w:t>古阿莫</w:t>
      </w:r>
      <w:r w:rsidR="005537AD" w:rsidRPr="005537AD">
        <w:rPr>
          <w:rFonts w:asciiTheme="minorEastAsia" w:hAnsiTheme="minorEastAsia" w:cs="Times New Roman" w:hint="eastAsia"/>
          <w:szCs w:val="24"/>
        </w:rPr>
        <w:t>：在此簽完條約後，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5537AD" w:rsidRPr="005537AD">
        <w:rPr>
          <w:rFonts w:asciiTheme="minorEastAsia" w:hAnsiTheme="minorEastAsia" w:cs="Times New Roman" w:hint="eastAsia"/>
          <w:szCs w:val="24"/>
        </w:rPr>
        <w:t>灣就爆發了牡丹社</w:t>
      </w:r>
    </w:p>
    <w:p w:rsidR="005537AD" w:rsidRDefault="0095037F" w:rsidP="005537AD">
      <w:pPr>
        <w:snapToGrid w:val="0"/>
        <w:ind w:firstLineChars="150" w:firstLine="3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</w:t>
      </w:r>
      <w:r w:rsidR="005537AD" w:rsidRPr="005537AD">
        <w:rPr>
          <w:rFonts w:asciiTheme="minorEastAsia" w:hAnsiTheme="minorEastAsia" w:cs="Times New Roman" w:hint="eastAsia"/>
          <w:szCs w:val="24"/>
        </w:rPr>
        <w:t>事件</w:t>
      </w:r>
    </w:p>
    <w:p w:rsidR="00F90611" w:rsidRDefault="00F90611" w:rsidP="005537AD">
      <w:pPr>
        <w:snapToGrid w:val="0"/>
        <w:ind w:firstLineChars="150" w:firstLine="360"/>
        <w:rPr>
          <w:rFonts w:asciiTheme="minorEastAsia" w:hAnsiTheme="minorEastAsia" w:cs="Times New Roman"/>
          <w:szCs w:val="24"/>
        </w:rPr>
      </w:pPr>
    </w:p>
    <w:p w:rsidR="00F90611" w:rsidRDefault="00F90611" w:rsidP="005537AD">
      <w:pPr>
        <w:snapToGrid w:val="0"/>
        <w:ind w:firstLineChars="150" w:firstLine="360"/>
        <w:rPr>
          <w:rFonts w:asciiTheme="minorEastAsia" w:hAnsiTheme="minorEastAsia" w:cs="Times New Roman"/>
          <w:szCs w:val="24"/>
        </w:rPr>
      </w:pPr>
    </w:p>
    <w:p w:rsidR="001D6E9C" w:rsidRDefault="001D6E9C" w:rsidP="005537AD">
      <w:pPr>
        <w:snapToGrid w:val="0"/>
        <w:ind w:firstLineChars="150" w:firstLine="360"/>
        <w:rPr>
          <w:rFonts w:asciiTheme="minorEastAsia" w:hAnsiTheme="minorEastAsia" w:cs="Times New Roman"/>
          <w:szCs w:val="24"/>
        </w:rPr>
      </w:pPr>
    </w:p>
    <w:p w:rsidR="00F90611" w:rsidRDefault="00F90611" w:rsidP="005537AD">
      <w:pPr>
        <w:snapToGrid w:val="0"/>
        <w:ind w:firstLineChars="150" w:firstLine="360"/>
        <w:rPr>
          <w:rFonts w:asciiTheme="minorEastAsia" w:hAnsiTheme="minorEastAsia" w:cs="Times New Roman"/>
          <w:szCs w:val="24"/>
        </w:rPr>
      </w:pPr>
    </w:p>
    <w:p w:rsidR="00F90611" w:rsidRPr="002F037D" w:rsidRDefault="00F90611" w:rsidP="00F90611">
      <w:pPr>
        <w:kinsoku w:val="0"/>
        <w:overflowPunct w:val="0"/>
        <w:autoSpaceDE w:val="0"/>
        <w:autoSpaceDN w:val="0"/>
        <w:snapToGrid w:val="0"/>
        <w:jc w:val="center"/>
        <w:rPr>
          <w:rFonts w:ascii="新細明體" w:eastAsia="新細明體" w:hAnsi="Times New Roman" w:cs="Times New Roman"/>
          <w:b/>
          <w:sz w:val="36"/>
          <w:szCs w:val="36"/>
        </w:rPr>
      </w:pPr>
      <w:r w:rsidRPr="002F037D">
        <w:rPr>
          <w:rFonts w:ascii="新細明體" w:eastAsia="新細明體" w:hAnsi="Times New Roman" w:cs="Times New Roman" w:hint="eastAsia"/>
          <w:b/>
          <w:sz w:val="36"/>
          <w:szCs w:val="36"/>
          <w:bdr w:val="single" w:sz="4" w:space="0" w:color="auto"/>
        </w:rPr>
        <w:t>請繼續作答</w:t>
      </w:r>
    </w:p>
    <w:p w:rsidR="006A7EEB" w:rsidRDefault="0095037F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95037F">
        <w:rPr>
          <w:rFonts w:asciiTheme="minorEastAsia" w:hAnsiTheme="minorEastAsia" w:cs="Times New Roman"/>
          <w:szCs w:val="24"/>
        </w:rPr>
        <w:lastRenderedPageBreak/>
        <w:t>(   )</w:t>
      </w:r>
      <w:r w:rsidR="005537AD">
        <w:rPr>
          <w:rFonts w:asciiTheme="minorEastAsia" w:hAnsiTheme="minorEastAsia" w:cs="Times New Roman" w:hint="eastAsia"/>
          <w:szCs w:val="24"/>
        </w:rPr>
        <w:t>33</w:t>
      </w:r>
      <w:r w:rsidR="005537AD" w:rsidRPr="005537AD">
        <w:rPr>
          <w:rFonts w:asciiTheme="minorEastAsia" w:hAnsiTheme="minorEastAsia" w:cs="Times New Roman" w:hint="eastAsia"/>
          <w:szCs w:val="24"/>
        </w:rPr>
        <w:t>.</w:t>
      </w:r>
      <w:r w:rsidR="00627627">
        <w:rPr>
          <w:rFonts w:asciiTheme="minorEastAsia" w:hAnsiTheme="minorEastAsia" w:cs="Times New Roman" w:hint="eastAsia"/>
          <w:szCs w:val="24"/>
        </w:rPr>
        <w:t>接著他們</w:t>
      </w:r>
      <w:r w:rsidR="005537AD" w:rsidRPr="005537AD">
        <w:rPr>
          <w:rFonts w:asciiTheme="minorEastAsia" w:hAnsiTheme="minorEastAsia" w:cs="Times New Roman" w:hint="eastAsia"/>
          <w:szCs w:val="24"/>
        </w:rPr>
        <w:t>又因為日本對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5537AD" w:rsidRPr="005537AD">
        <w:rPr>
          <w:rFonts w:asciiTheme="minorEastAsia" w:hAnsiTheme="minorEastAsia" w:cs="Times New Roman" w:hint="eastAsia"/>
          <w:szCs w:val="24"/>
        </w:rPr>
        <w:t>灣的殖民政策爭論不休，</w:t>
      </w:r>
    </w:p>
    <w:p w:rsidR="005537AD" w:rsidRDefault="006A7EEB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5537AD" w:rsidRPr="005537AD">
        <w:rPr>
          <w:rFonts w:asciiTheme="minorEastAsia" w:hAnsiTheme="minorEastAsia" w:cs="Times New Roman" w:hint="eastAsia"/>
          <w:szCs w:val="24"/>
        </w:rPr>
        <w:t>請從</w:t>
      </w:r>
      <w:r w:rsidR="002A6E0E">
        <w:rPr>
          <w:rFonts w:asciiTheme="minorEastAsia" w:hAnsiTheme="minorEastAsia" w:cs="Times New Roman" w:hint="eastAsia"/>
          <w:szCs w:val="24"/>
        </w:rPr>
        <w:t>中選出較為合理的說法</w:t>
      </w:r>
    </w:p>
    <w:p w:rsidR="0095037F" w:rsidRDefault="005537AD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</w:t>
      </w:r>
      <w:r w:rsidR="0095037F">
        <w:rPr>
          <w:rFonts w:asciiTheme="minorEastAsia" w:hAnsiTheme="minorEastAsia" w:cs="Times New Roman" w:hint="eastAsia"/>
          <w:szCs w:val="24"/>
        </w:rPr>
        <w:t xml:space="preserve">     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5537AD">
        <w:rPr>
          <w:rFonts w:asciiTheme="minorEastAsia" w:hAnsiTheme="minorEastAsia" w:cs="Times New Roman"/>
          <w:szCs w:val="24"/>
        </w:rPr>
        <w:t>(A)</w:t>
      </w:r>
      <w:r w:rsidRPr="005537AD">
        <w:rPr>
          <w:rFonts w:asciiTheme="minorEastAsia" w:hAnsiTheme="minorEastAsia" w:cs="Times New Roman" w:hint="eastAsia"/>
          <w:szCs w:val="24"/>
        </w:rPr>
        <w:t>中川圭一：日本治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Pr="005537AD">
        <w:rPr>
          <w:rFonts w:asciiTheme="minorEastAsia" w:hAnsiTheme="minorEastAsia" w:cs="Times New Roman" w:hint="eastAsia"/>
          <w:szCs w:val="24"/>
        </w:rPr>
        <w:t>初期，為了拉攏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Pr="005537AD">
        <w:rPr>
          <w:rFonts w:asciiTheme="minorEastAsia" w:hAnsiTheme="minorEastAsia" w:cs="Times New Roman" w:hint="eastAsia"/>
          <w:szCs w:val="24"/>
        </w:rPr>
        <w:t>灣人，多</w:t>
      </w:r>
    </w:p>
    <w:p w:rsidR="0095037F" w:rsidRDefault="0095037F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     </w:t>
      </w:r>
      <w:r w:rsidR="005537AD" w:rsidRPr="005537AD">
        <w:rPr>
          <w:rFonts w:asciiTheme="minorEastAsia" w:hAnsiTheme="minorEastAsia" w:cs="Times New Roman" w:hint="eastAsia"/>
          <w:szCs w:val="24"/>
        </w:rPr>
        <w:t>派遣文官總督來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5537AD" w:rsidRPr="005537AD">
        <w:rPr>
          <w:rFonts w:asciiTheme="minorEastAsia" w:hAnsiTheme="minorEastAsia" w:cs="Times New Roman" w:hint="eastAsia"/>
          <w:szCs w:val="24"/>
        </w:rPr>
        <w:t>，政策上十分尊重</w:t>
      </w:r>
    </w:p>
    <w:p w:rsidR="005537AD" w:rsidRDefault="0095037F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     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5537AD" w:rsidRPr="005537AD">
        <w:rPr>
          <w:rFonts w:asciiTheme="minorEastAsia" w:hAnsiTheme="minorEastAsia" w:cs="Times New Roman" w:hint="eastAsia"/>
          <w:szCs w:val="24"/>
        </w:rPr>
        <w:t>灣風俗習慣</w:t>
      </w:r>
    </w:p>
    <w:p w:rsidR="0095037F" w:rsidRDefault="005537AD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</w:t>
      </w:r>
      <w:r w:rsidRPr="005537AD">
        <w:rPr>
          <w:rFonts w:asciiTheme="minorEastAsia" w:hAnsiTheme="minorEastAsia" w:cs="Times New Roman" w:hint="eastAsia"/>
          <w:szCs w:val="24"/>
        </w:rPr>
        <w:t xml:space="preserve"> </w:t>
      </w:r>
      <w:r w:rsidR="0095037F">
        <w:rPr>
          <w:rFonts w:asciiTheme="minorEastAsia" w:hAnsiTheme="minorEastAsia" w:cs="Times New Roman" w:hint="eastAsia"/>
          <w:szCs w:val="24"/>
        </w:rPr>
        <w:t xml:space="preserve">     </w:t>
      </w:r>
      <w:r w:rsidRPr="005537AD">
        <w:rPr>
          <w:rFonts w:asciiTheme="minorEastAsia" w:hAnsiTheme="minorEastAsia" w:cs="Times New Roman"/>
          <w:szCs w:val="24"/>
        </w:rPr>
        <w:t>(B)</w:t>
      </w:r>
      <w:r w:rsidR="00627627">
        <w:rPr>
          <w:rFonts w:asciiTheme="minorEastAsia" w:hAnsiTheme="minorEastAsia" w:cs="Times New Roman" w:hint="eastAsia"/>
          <w:szCs w:val="24"/>
        </w:rPr>
        <w:t>阿滴</w:t>
      </w:r>
      <w:r w:rsidRPr="005537AD">
        <w:rPr>
          <w:rFonts w:asciiTheme="minorEastAsia" w:hAnsiTheme="minorEastAsia" w:cs="Times New Roman" w:hint="eastAsia"/>
          <w:szCs w:val="24"/>
        </w:rPr>
        <w:t>：日本殖民初期即推行皇民化政策，強逼婦</w:t>
      </w:r>
    </w:p>
    <w:p w:rsidR="005537AD" w:rsidRDefault="0095037F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 </w:t>
      </w:r>
      <w:r w:rsidR="005537AD" w:rsidRPr="005537AD">
        <w:rPr>
          <w:rFonts w:asciiTheme="minorEastAsia" w:hAnsiTheme="minorEastAsia" w:cs="Times New Roman" w:hint="eastAsia"/>
          <w:szCs w:val="24"/>
        </w:rPr>
        <w:t xml:space="preserve">女當慰安婦 </w:t>
      </w:r>
    </w:p>
    <w:p w:rsidR="0095037F" w:rsidRDefault="005537AD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="0095037F">
        <w:rPr>
          <w:rFonts w:asciiTheme="minorEastAsia" w:hAnsiTheme="minorEastAsia" w:cs="Times New Roman" w:hint="eastAsia"/>
          <w:szCs w:val="24"/>
        </w:rPr>
        <w:t xml:space="preserve">     </w:t>
      </w:r>
      <w:r w:rsidRPr="005537AD">
        <w:rPr>
          <w:rFonts w:asciiTheme="minorEastAsia" w:hAnsiTheme="minorEastAsia" w:cs="Times New Roman" w:hint="eastAsia"/>
          <w:szCs w:val="24"/>
        </w:rPr>
        <w:t>(C)</w:t>
      </w:r>
      <w:r>
        <w:rPr>
          <w:rFonts w:asciiTheme="minorEastAsia" w:hAnsiTheme="minorEastAsia" w:cs="Times New Roman" w:hint="eastAsia"/>
          <w:szCs w:val="24"/>
        </w:rPr>
        <w:t>麻里愛</w:t>
      </w:r>
      <w:r w:rsidRPr="005537AD">
        <w:rPr>
          <w:rFonts w:asciiTheme="minorEastAsia" w:hAnsiTheme="minorEastAsia" w:cs="Times New Roman" w:hint="eastAsia"/>
          <w:szCs w:val="24"/>
        </w:rPr>
        <w:t>：內地延長主義的推動，使得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Pr="005537AD">
        <w:rPr>
          <w:rFonts w:asciiTheme="minorEastAsia" w:hAnsiTheme="minorEastAsia" w:cs="Times New Roman" w:hint="eastAsia"/>
          <w:szCs w:val="24"/>
        </w:rPr>
        <w:t>灣人得已</w:t>
      </w:r>
    </w:p>
    <w:p w:rsidR="005537AD" w:rsidRDefault="0095037F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   </w:t>
      </w:r>
      <w:r w:rsidR="005537AD" w:rsidRPr="005537AD">
        <w:rPr>
          <w:rFonts w:asciiTheme="minorEastAsia" w:hAnsiTheme="minorEastAsia" w:cs="Times New Roman" w:hint="eastAsia"/>
          <w:szCs w:val="24"/>
        </w:rPr>
        <w:t xml:space="preserve">與日本享受同等待遇 </w:t>
      </w:r>
    </w:p>
    <w:p w:rsidR="0095037F" w:rsidRDefault="005537AD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="0095037F">
        <w:rPr>
          <w:rFonts w:asciiTheme="minorEastAsia" w:hAnsiTheme="minorEastAsia" w:cs="Times New Roman" w:hint="eastAsia"/>
          <w:szCs w:val="24"/>
        </w:rPr>
        <w:t xml:space="preserve">     </w:t>
      </w:r>
      <w:r w:rsidRPr="005537AD">
        <w:rPr>
          <w:rFonts w:asciiTheme="minorEastAsia" w:hAnsiTheme="minorEastAsia" w:cs="Times New Roman"/>
          <w:szCs w:val="24"/>
        </w:rPr>
        <w:t>(D</w:t>
      </w:r>
      <w:r>
        <w:rPr>
          <w:rFonts w:asciiTheme="minorEastAsia" w:hAnsiTheme="minorEastAsia" w:cs="Times New Roman" w:hint="eastAsia"/>
          <w:szCs w:val="24"/>
        </w:rPr>
        <w:t>)</w:t>
      </w:r>
      <w:r w:rsidR="00627627">
        <w:rPr>
          <w:rFonts w:asciiTheme="minorEastAsia" w:hAnsiTheme="minorEastAsia" w:cs="Times New Roman" w:hint="eastAsia"/>
          <w:szCs w:val="24"/>
        </w:rPr>
        <w:t>滴妹</w:t>
      </w:r>
      <w:r w:rsidRPr="005537AD">
        <w:rPr>
          <w:rFonts w:asciiTheme="minorEastAsia" w:hAnsiTheme="minorEastAsia" w:cs="Times New Roman" w:hint="eastAsia"/>
          <w:szCs w:val="24"/>
        </w:rPr>
        <w:t>：日本人在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Pr="005537AD">
        <w:rPr>
          <w:rFonts w:asciiTheme="minorEastAsia" w:hAnsiTheme="minorEastAsia" w:cs="Times New Roman" w:hint="eastAsia"/>
          <w:szCs w:val="24"/>
        </w:rPr>
        <w:t>灣推動的政策全都是以日本本</w:t>
      </w:r>
    </w:p>
    <w:p w:rsidR="005537AD" w:rsidRDefault="0095037F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 </w:t>
      </w:r>
      <w:r w:rsidR="005537AD" w:rsidRPr="005537AD">
        <w:rPr>
          <w:rFonts w:asciiTheme="minorEastAsia" w:hAnsiTheme="minorEastAsia" w:cs="Times New Roman" w:hint="eastAsia"/>
          <w:szCs w:val="24"/>
        </w:rPr>
        <w:t>國利益為考量</w:t>
      </w:r>
    </w:p>
    <w:p w:rsidR="00E43F30" w:rsidRPr="00934A1B" w:rsidRDefault="00E43F30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934A1B" w:rsidRDefault="00E43F30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E43F30">
        <w:rPr>
          <w:rFonts w:asciiTheme="minorEastAsia" w:hAnsiTheme="minorEastAsia" w:cs="Times New Roman"/>
          <w:szCs w:val="24"/>
        </w:rPr>
        <w:t>(   )</w:t>
      </w:r>
      <w:r w:rsidR="00627627">
        <w:rPr>
          <w:rFonts w:asciiTheme="minorEastAsia" w:hAnsiTheme="minorEastAsia" w:cs="Times New Roman" w:hint="eastAsia"/>
          <w:szCs w:val="24"/>
        </w:rPr>
        <w:t>34</w:t>
      </w:r>
      <w:r w:rsidR="005537AD" w:rsidRPr="005537AD">
        <w:rPr>
          <w:rFonts w:asciiTheme="minorEastAsia" w:hAnsiTheme="minorEastAsia" w:cs="Times New Roman" w:hint="eastAsia"/>
          <w:szCs w:val="24"/>
        </w:rPr>
        <w:t>.後來</w:t>
      </w:r>
      <w:r w:rsidR="00627627">
        <w:rPr>
          <w:rFonts w:asciiTheme="minorEastAsia" w:hAnsiTheme="minorEastAsia" w:cs="Times New Roman" w:hint="eastAsia"/>
          <w:szCs w:val="24"/>
        </w:rPr>
        <w:t>他們</w:t>
      </w:r>
      <w:r w:rsidR="005537AD" w:rsidRPr="005537AD">
        <w:rPr>
          <w:rFonts w:asciiTheme="minorEastAsia" w:hAnsiTheme="minorEastAsia" w:cs="Times New Roman" w:hint="eastAsia"/>
          <w:szCs w:val="24"/>
        </w:rPr>
        <w:t>又討論到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5537AD" w:rsidRPr="005537AD">
        <w:rPr>
          <w:rFonts w:asciiTheme="minorEastAsia" w:hAnsiTheme="minorEastAsia" w:cs="Times New Roman" w:hint="eastAsia"/>
          <w:szCs w:val="24"/>
        </w:rPr>
        <w:t>灣總督</w:t>
      </w:r>
      <w:r w:rsidR="00934A1B">
        <w:rPr>
          <w:rFonts w:asciiTheme="minorEastAsia" w:hAnsiTheme="minorEastAsia" w:cs="Times New Roman" w:hint="eastAsia"/>
          <w:szCs w:val="24"/>
        </w:rPr>
        <w:t>府</w:t>
      </w:r>
      <w:r w:rsidR="005537AD" w:rsidRPr="005537AD">
        <w:rPr>
          <w:rFonts w:asciiTheme="minorEastAsia" w:hAnsiTheme="minorEastAsia" w:cs="Times New Roman" w:hint="eastAsia"/>
          <w:szCs w:val="24"/>
        </w:rPr>
        <w:t>，下列關於此機關的敘</w:t>
      </w:r>
    </w:p>
    <w:p w:rsidR="00627627" w:rsidRDefault="00934A1B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5537AD" w:rsidRPr="005537AD">
        <w:rPr>
          <w:rFonts w:asciiTheme="minorEastAsia" w:hAnsiTheme="minorEastAsia" w:cs="Times New Roman" w:hint="eastAsia"/>
          <w:szCs w:val="24"/>
        </w:rPr>
        <w:t xml:space="preserve">述何者正確？ </w:t>
      </w:r>
    </w:p>
    <w:p w:rsidR="00E43F30" w:rsidRDefault="00627627" w:rsidP="00627627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="00E43F30">
        <w:rPr>
          <w:rFonts w:asciiTheme="minorEastAsia" w:hAnsiTheme="minorEastAsia" w:cs="Times New Roman" w:hint="eastAsia"/>
          <w:szCs w:val="24"/>
        </w:rPr>
        <w:t xml:space="preserve">     </w:t>
      </w:r>
      <w:r w:rsidRPr="00627627">
        <w:rPr>
          <w:rFonts w:asciiTheme="minorEastAsia" w:hAnsiTheme="minorEastAsia" w:cs="Times New Roman"/>
          <w:szCs w:val="24"/>
        </w:rPr>
        <w:t>(A)</w:t>
      </w:r>
      <w:r w:rsidR="005537AD" w:rsidRPr="00627627">
        <w:rPr>
          <w:rFonts w:asciiTheme="minorEastAsia" w:hAnsiTheme="minorEastAsia" w:cs="Times New Roman" w:hint="eastAsia"/>
          <w:szCs w:val="24"/>
        </w:rPr>
        <w:t>本田速人：總督是最高行政長官，具有行政、立</w:t>
      </w:r>
    </w:p>
    <w:p w:rsidR="00627627" w:rsidRPr="00627627" w:rsidRDefault="00E43F30" w:rsidP="00627627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             </w:t>
      </w:r>
      <w:r w:rsidR="005537AD" w:rsidRPr="00627627">
        <w:rPr>
          <w:rFonts w:asciiTheme="minorEastAsia" w:hAnsiTheme="minorEastAsia" w:cs="Times New Roman" w:hint="eastAsia"/>
          <w:szCs w:val="24"/>
        </w:rPr>
        <w:t>法、軍事、監察等大權</w:t>
      </w:r>
    </w:p>
    <w:p w:rsidR="00627627" w:rsidRPr="00627627" w:rsidRDefault="00627627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</w:t>
      </w:r>
      <w:r w:rsidR="00E43F30">
        <w:rPr>
          <w:rFonts w:asciiTheme="minorEastAsia" w:hAnsiTheme="minorEastAsia" w:cs="Times New Roman" w:hint="eastAsia"/>
          <w:szCs w:val="24"/>
        </w:rPr>
        <w:t xml:space="preserve">     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627627">
        <w:rPr>
          <w:rFonts w:asciiTheme="minorEastAsia" w:hAnsiTheme="minorEastAsia" w:cs="Times New Roman"/>
          <w:szCs w:val="24"/>
        </w:rPr>
        <w:t>(B)</w:t>
      </w:r>
      <w:r w:rsidRPr="00627627">
        <w:rPr>
          <w:rFonts w:asciiTheme="minorEastAsia" w:hAnsiTheme="minorEastAsia" w:cs="Times New Roman" w:hint="eastAsia"/>
          <w:szCs w:val="24"/>
        </w:rPr>
        <w:t>徐展榮</w:t>
      </w:r>
      <w:r w:rsidR="005537AD" w:rsidRPr="00627627">
        <w:rPr>
          <w:rFonts w:asciiTheme="minorEastAsia" w:hAnsiTheme="minorEastAsia" w:cs="Times New Roman" w:hint="eastAsia"/>
          <w:szCs w:val="24"/>
        </w:rPr>
        <w:t xml:space="preserve">：六三法賦予總督發布行政命令的特權 </w:t>
      </w:r>
    </w:p>
    <w:p w:rsidR="00627627" w:rsidRPr="00627627" w:rsidRDefault="00627627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="00E43F30">
        <w:rPr>
          <w:rFonts w:asciiTheme="minorEastAsia" w:hAnsiTheme="minorEastAsia" w:cs="Times New Roman" w:hint="eastAsia"/>
          <w:szCs w:val="24"/>
        </w:rPr>
        <w:t xml:space="preserve">     </w:t>
      </w:r>
      <w:r w:rsidRPr="00627627">
        <w:rPr>
          <w:rFonts w:asciiTheme="minorEastAsia" w:hAnsiTheme="minorEastAsia" w:cs="Times New Roman"/>
          <w:szCs w:val="24"/>
        </w:rPr>
        <w:t>(C)</w:t>
      </w:r>
      <w:r w:rsidRPr="00627627">
        <w:rPr>
          <w:rFonts w:asciiTheme="minorEastAsia" w:hAnsiTheme="minorEastAsia" w:cs="Times New Roman" w:hint="eastAsia"/>
          <w:szCs w:val="24"/>
        </w:rPr>
        <w:t>大原大次郎</w:t>
      </w:r>
      <w:r w:rsidR="005537AD" w:rsidRPr="00627627">
        <w:rPr>
          <w:rFonts w:asciiTheme="minorEastAsia" w:hAnsiTheme="minorEastAsia" w:cs="Times New Roman" w:hint="eastAsia"/>
          <w:szCs w:val="24"/>
        </w:rPr>
        <w:t xml:space="preserve">：第一任總督為文官總督 </w:t>
      </w:r>
    </w:p>
    <w:p w:rsidR="005537AD" w:rsidRDefault="00627627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</w:t>
      </w:r>
      <w:r w:rsidR="00E43F30">
        <w:rPr>
          <w:rFonts w:asciiTheme="minorEastAsia" w:hAnsiTheme="minorEastAsia" w:cs="Times New Roman" w:hint="eastAsia"/>
          <w:szCs w:val="24"/>
        </w:rPr>
        <w:t xml:space="preserve">     </w:t>
      </w:r>
      <w:r w:rsidRPr="00627627">
        <w:rPr>
          <w:rFonts w:asciiTheme="minorEastAsia" w:hAnsiTheme="minorEastAsia" w:cs="Times New Roman"/>
          <w:szCs w:val="24"/>
        </w:rPr>
        <w:t>(D)</w:t>
      </w:r>
      <w:r w:rsidRPr="00627627">
        <w:rPr>
          <w:rFonts w:asciiTheme="minorEastAsia" w:hAnsiTheme="minorEastAsia" w:cs="Times New Roman" w:hint="eastAsia"/>
          <w:szCs w:val="24"/>
        </w:rPr>
        <w:t>徐展瑞</w:t>
      </w:r>
      <w:r w:rsidR="005537AD" w:rsidRPr="00627627">
        <w:rPr>
          <w:rFonts w:asciiTheme="minorEastAsia" w:hAnsiTheme="minorEastAsia" w:cs="Times New Roman" w:hint="eastAsia"/>
          <w:szCs w:val="24"/>
        </w:rPr>
        <w:t>：總督府設立於</w:t>
      </w:r>
      <w:r w:rsidR="00934A1B">
        <w:rPr>
          <w:rFonts w:asciiTheme="minorEastAsia" w:hAnsiTheme="minorEastAsia" w:cs="Times New Roman" w:hint="eastAsia"/>
          <w:szCs w:val="24"/>
        </w:rPr>
        <w:t>臺</w:t>
      </w:r>
      <w:r w:rsidR="005537AD" w:rsidRPr="00627627">
        <w:rPr>
          <w:rFonts w:asciiTheme="minorEastAsia" w:hAnsiTheme="minorEastAsia" w:cs="Times New Roman" w:hint="eastAsia"/>
          <w:szCs w:val="24"/>
        </w:rPr>
        <w:t>南</w:t>
      </w:r>
    </w:p>
    <w:p w:rsidR="00934A1B" w:rsidRDefault="00934A1B" w:rsidP="005537AD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95037F" w:rsidRPr="002B4F79" w:rsidRDefault="0095037F" w:rsidP="00934A1B">
      <w:pPr>
        <w:snapToGrid w:val="0"/>
        <w:rPr>
          <w:rFonts w:asciiTheme="minorEastAsia" w:hAnsiTheme="minorEastAsia" w:cs="Times New Roman"/>
          <w:b/>
          <w:szCs w:val="24"/>
        </w:rPr>
      </w:pPr>
      <w:r w:rsidRPr="002B4F79">
        <w:rPr>
          <w:rFonts w:asciiTheme="minorEastAsia" w:hAnsiTheme="minorEastAsia" w:cs="Times New Roman" w:hint="eastAsia"/>
          <w:b/>
          <w:szCs w:val="24"/>
        </w:rPr>
        <w:t>(</w:t>
      </w:r>
      <w:r w:rsidR="00934A1B" w:rsidRPr="002B4F79">
        <w:rPr>
          <w:rFonts w:asciiTheme="minorEastAsia" w:hAnsiTheme="minorEastAsia" w:cs="Times New Roman" w:hint="eastAsia"/>
          <w:b/>
          <w:szCs w:val="24"/>
        </w:rPr>
        <w:t>四</w:t>
      </w:r>
      <w:r w:rsidRPr="002B4F79">
        <w:rPr>
          <w:rFonts w:asciiTheme="minorEastAsia" w:hAnsiTheme="minorEastAsia" w:cs="Times New Roman" w:hint="eastAsia"/>
          <w:b/>
          <w:szCs w:val="24"/>
        </w:rPr>
        <w:t>)</w:t>
      </w:r>
      <w:r w:rsidRPr="005A2BE8">
        <w:rPr>
          <w:rFonts w:asciiTheme="minorEastAsia" w:hAnsiTheme="minorEastAsia" w:cs="Times New Roman" w:hint="eastAsia"/>
          <w:b/>
          <w:szCs w:val="24"/>
          <w:u w:val="single"/>
        </w:rPr>
        <w:t>海綿寶寶</w:t>
      </w:r>
      <w:r w:rsidRPr="002B4F79">
        <w:rPr>
          <w:rFonts w:asciiTheme="minorEastAsia" w:hAnsiTheme="minorEastAsia" w:cs="Times New Roman" w:hint="eastAsia"/>
          <w:b/>
          <w:szCs w:val="24"/>
        </w:rPr>
        <w:t>與</w:t>
      </w:r>
      <w:r w:rsidRPr="005A2BE8">
        <w:rPr>
          <w:rFonts w:asciiTheme="minorEastAsia" w:hAnsiTheme="minorEastAsia" w:cs="Times New Roman" w:hint="eastAsia"/>
          <w:b/>
          <w:szCs w:val="24"/>
          <w:u w:val="single"/>
        </w:rPr>
        <w:t>派大星</w:t>
      </w:r>
      <w:r w:rsidRPr="002B4F79">
        <w:rPr>
          <w:rFonts w:asciiTheme="minorEastAsia" w:hAnsiTheme="minorEastAsia" w:cs="Times New Roman" w:hint="eastAsia"/>
          <w:b/>
          <w:szCs w:val="24"/>
        </w:rPr>
        <w:t>搭乘</w:t>
      </w:r>
      <w:r w:rsidRPr="005A2BE8">
        <w:rPr>
          <w:rFonts w:asciiTheme="minorEastAsia" w:hAnsiTheme="minorEastAsia" w:cs="Times New Roman" w:hint="eastAsia"/>
          <w:b/>
          <w:szCs w:val="24"/>
          <w:u w:val="single"/>
        </w:rPr>
        <w:t>珊迪</w:t>
      </w:r>
      <w:r w:rsidRPr="002B4F79">
        <w:rPr>
          <w:rFonts w:asciiTheme="minorEastAsia" w:hAnsiTheme="minorEastAsia" w:cs="Times New Roman" w:hint="eastAsia"/>
          <w:b/>
          <w:szCs w:val="24"/>
        </w:rPr>
        <w:t>發明的時光飛船，穿越時空</w:t>
      </w:r>
    </w:p>
    <w:p w:rsidR="0095037F" w:rsidRPr="002B4F79" w:rsidRDefault="0095037F" w:rsidP="0095037F">
      <w:pPr>
        <w:snapToGrid w:val="0"/>
        <w:ind w:left="601" w:hangingChars="250" w:hanging="601"/>
        <w:rPr>
          <w:rFonts w:asciiTheme="minorEastAsia" w:hAnsiTheme="minorEastAsia" w:cs="Times New Roman"/>
          <w:b/>
          <w:szCs w:val="24"/>
        </w:rPr>
      </w:pPr>
      <w:r w:rsidRPr="002B4F79">
        <w:rPr>
          <w:rFonts w:asciiTheme="minorEastAsia" w:hAnsiTheme="minorEastAsia" w:cs="Times New Roman" w:hint="eastAsia"/>
          <w:b/>
          <w:szCs w:val="24"/>
        </w:rPr>
        <w:t xml:space="preserve">   </w:t>
      </w:r>
      <w:r w:rsidR="005A2BE8">
        <w:rPr>
          <w:rFonts w:asciiTheme="minorEastAsia" w:hAnsiTheme="minorEastAsia" w:cs="Times New Roman" w:hint="eastAsia"/>
          <w:b/>
          <w:szCs w:val="24"/>
        </w:rPr>
        <w:t xml:space="preserve"> </w:t>
      </w:r>
      <w:r w:rsidRPr="002B4F79">
        <w:rPr>
          <w:rFonts w:asciiTheme="minorEastAsia" w:hAnsiTheme="minorEastAsia" w:cs="Times New Roman" w:hint="eastAsia"/>
          <w:b/>
          <w:szCs w:val="24"/>
        </w:rPr>
        <w:t>來</w:t>
      </w:r>
      <w:r w:rsidR="005A2BE8">
        <w:rPr>
          <w:rFonts w:asciiTheme="minorEastAsia" w:hAnsiTheme="minorEastAsia" w:cs="Times New Roman" w:hint="eastAsia"/>
          <w:b/>
          <w:szCs w:val="24"/>
        </w:rPr>
        <w:t>到</w:t>
      </w:r>
      <w:r w:rsidRPr="002B4F79">
        <w:rPr>
          <w:rFonts w:asciiTheme="minorEastAsia" w:hAnsiTheme="minorEastAsia" w:cs="Times New Roman" w:hint="eastAsia"/>
          <w:b/>
          <w:szCs w:val="24"/>
        </w:rPr>
        <w:t>1930年代的</w:t>
      </w:r>
      <w:r w:rsidR="00934A1B" w:rsidRPr="002B4F79">
        <w:rPr>
          <w:rFonts w:asciiTheme="minorEastAsia" w:hAnsiTheme="minorEastAsia" w:cs="Times New Roman" w:hint="eastAsia"/>
          <w:b/>
          <w:szCs w:val="24"/>
        </w:rPr>
        <w:t>臺灣</w:t>
      </w:r>
      <w:r w:rsidRPr="002B4F79">
        <w:rPr>
          <w:rFonts w:asciiTheme="minorEastAsia" w:hAnsiTheme="minorEastAsia" w:cs="Times New Roman" w:hint="eastAsia"/>
          <w:b/>
          <w:szCs w:val="24"/>
        </w:rPr>
        <w:t>，展開了一段奇妙的旅程，請問：</w:t>
      </w:r>
    </w:p>
    <w:p w:rsidR="00934A1B" w:rsidRDefault="00934A1B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934A1B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35</w:t>
      </w:r>
      <w:r w:rsidR="0095037F" w:rsidRPr="0095037F">
        <w:rPr>
          <w:rFonts w:asciiTheme="minorEastAsia" w:hAnsiTheme="minorEastAsia" w:cs="Times New Roman" w:hint="eastAsia"/>
          <w:szCs w:val="24"/>
        </w:rPr>
        <w:t>.他們往北前進，來到一個客家人聚集的山城，警察正</w:t>
      </w:r>
    </w:p>
    <w:p w:rsidR="00934A1B" w:rsidRDefault="00934A1B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在告誡人民，不可再製造抗日事件，請問此地在17</w:t>
      </w:r>
    </w:p>
    <w:p w:rsidR="00934A1B" w:rsidRDefault="00934A1B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年前曾發生過哪一抗日事件？ (A)西來庵事件 </w:t>
      </w:r>
    </w:p>
    <w:p w:rsidR="0095037F" w:rsidRDefault="00934A1B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(B)霧社事件 (C)</w:t>
      </w:r>
      <w:r>
        <w:rPr>
          <w:rFonts w:asciiTheme="minorEastAsia" w:hAnsiTheme="minorEastAsia" w:cs="Times New Roman" w:hint="eastAsia"/>
          <w:szCs w:val="24"/>
        </w:rPr>
        <w:t>臺</w:t>
      </w:r>
      <w:r w:rsidR="0095037F" w:rsidRPr="0095037F">
        <w:rPr>
          <w:rFonts w:asciiTheme="minorEastAsia" w:hAnsiTheme="minorEastAsia" w:cs="Times New Roman" w:hint="eastAsia"/>
          <w:szCs w:val="24"/>
        </w:rPr>
        <w:t>灣民主國的抗日 (D)苗栗事件</w:t>
      </w:r>
    </w:p>
    <w:p w:rsidR="00F90611" w:rsidRPr="0095037F" w:rsidRDefault="00F90611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2B4F79" w:rsidRDefault="00934A1B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934A1B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36</w:t>
      </w:r>
      <w:r w:rsidR="0095037F" w:rsidRPr="0095037F">
        <w:rPr>
          <w:rFonts w:asciiTheme="minorEastAsia" w:hAnsiTheme="minorEastAsia" w:cs="Times New Roman"/>
          <w:szCs w:val="24"/>
        </w:rPr>
        <w:t>.</w:t>
      </w:r>
      <w:r w:rsidR="002B4F79">
        <w:rPr>
          <w:rFonts w:asciiTheme="minorEastAsia" w:hAnsiTheme="minorEastAsia" w:cs="Times New Roman" w:hint="eastAsia"/>
          <w:szCs w:val="24"/>
        </w:rPr>
        <w:t>貪吃</w:t>
      </w:r>
      <w:r>
        <w:rPr>
          <w:rFonts w:asciiTheme="minorEastAsia" w:hAnsiTheme="minorEastAsia" w:cs="Times New Roman" w:hint="eastAsia"/>
          <w:szCs w:val="24"/>
        </w:rPr>
        <w:t>的派大星在台南洲的噍吧哖迷</w:t>
      </w:r>
      <w:r w:rsidR="002B4F79">
        <w:rPr>
          <w:rFonts w:asciiTheme="minorEastAsia" w:hAnsiTheme="minorEastAsia" w:cs="Times New Roman" w:hint="eastAsia"/>
          <w:szCs w:val="24"/>
        </w:rPr>
        <w:t>了路，捲入了當時</w:t>
      </w:r>
    </w:p>
    <w:p w:rsidR="002B4F79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號稱最大規模的抗日事件，不幸遭到逮補。請問</w:t>
      </w:r>
    </w:p>
    <w:p w:rsidR="002B4F79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該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事件主要是由何人所領導？ (Ａ)羅福星 </w:t>
      </w:r>
    </w:p>
    <w:p w:rsidR="0095037F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(Ｂ)余清芳　(Ｃ)莫那魯道　(Ｄ)劉永福</w:t>
      </w:r>
    </w:p>
    <w:p w:rsidR="00F90611" w:rsidRPr="0095037F" w:rsidRDefault="00F90611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5A2BE8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2B4F79">
        <w:rPr>
          <w:rFonts w:asciiTheme="minorEastAsia" w:hAnsiTheme="minorEastAsia" w:cs="Times New Roman"/>
          <w:szCs w:val="24"/>
        </w:rPr>
        <w:t>(   )</w:t>
      </w:r>
      <w:r w:rsidR="0095037F" w:rsidRPr="0095037F">
        <w:rPr>
          <w:rFonts w:asciiTheme="minorEastAsia" w:hAnsiTheme="minorEastAsia" w:cs="Times New Roman" w:hint="eastAsia"/>
          <w:szCs w:val="24"/>
        </w:rPr>
        <w:t>3</w:t>
      </w:r>
      <w:r>
        <w:rPr>
          <w:rFonts w:asciiTheme="minorEastAsia" w:hAnsiTheme="minorEastAsia" w:cs="Times New Roman" w:hint="eastAsia"/>
          <w:szCs w:val="24"/>
        </w:rPr>
        <w:t>7</w:t>
      </w:r>
      <w:r w:rsidR="0095037F" w:rsidRPr="0095037F">
        <w:rPr>
          <w:rFonts w:asciiTheme="minorEastAsia" w:hAnsiTheme="minorEastAsia" w:cs="Times New Roman" w:hint="eastAsia"/>
          <w:szCs w:val="24"/>
        </w:rPr>
        <w:t>.海綿寶寶在搭乘火車南下</w:t>
      </w:r>
      <w:r>
        <w:rPr>
          <w:rFonts w:asciiTheme="minorEastAsia" w:hAnsiTheme="minorEastAsia" w:cs="Times New Roman" w:hint="eastAsia"/>
          <w:szCs w:val="24"/>
        </w:rPr>
        <w:t>解救派大星</w:t>
      </w:r>
      <w:r w:rsidR="0095037F" w:rsidRPr="0095037F">
        <w:rPr>
          <w:rFonts w:asciiTheme="minorEastAsia" w:hAnsiTheme="minorEastAsia" w:cs="Times New Roman" w:hint="eastAsia"/>
          <w:szCs w:val="24"/>
        </w:rPr>
        <w:t>的旅途中，</w:t>
      </w:r>
      <w:r w:rsidR="005A2BE8">
        <w:rPr>
          <w:rFonts w:asciiTheme="minorEastAsia" w:hAnsiTheme="minorEastAsia" w:cs="Times New Roman" w:hint="eastAsia"/>
          <w:szCs w:val="24"/>
        </w:rPr>
        <w:t>發現</w:t>
      </w:r>
    </w:p>
    <w:p w:rsidR="005A2BE8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四處都種植著當時總督府大力推展的兩大作物，請</w:t>
      </w:r>
    </w:p>
    <w:p w:rsidR="005A2BE8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問這兩大作物分別為何？ </w:t>
      </w:r>
    </w:p>
    <w:p w:rsidR="002B4F79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(A)稻米、樟腦 </w:t>
      </w:r>
      <w:r>
        <w:rPr>
          <w:rFonts w:asciiTheme="minorEastAsia" w:hAnsiTheme="minorEastAsia" w:cs="Times New Roman" w:hint="eastAsia"/>
          <w:szCs w:val="24"/>
        </w:rPr>
        <w:t xml:space="preserve">     </w:t>
      </w:r>
      <w:r w:rsidR="0095037F" w:rsidRPr="0095037F">
        <w:rPr>
          <w:rFonts w:asciiTheme="minorEastAsia" w:hAnsiTheme="minorEastAsia" w:cs="Times New Roman" w:hint="eastAsia"/>
          <w:szCs w:val="24"/>
        </w:rPr>
        <w:t>(B)甘蔗、橡膠</w:t>
      </w:r>
    </w:p>
    <w:p w:rsidR="0095037F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 (C)稻米、鳳梨</w:t>
      </w:r>
      <w:r w:rsidR="005A2BE8">
        <w:rPr>
          <w:rFonts w:asciiTheme="minorEastAsia" w:hAnsiTheme="minorEastAsia" w:cs="Times New Roman" w:hint="eastAsia"/>
          <w:szCs w:val="24"/>
        </w:rPr>
        <w:t xml:space="preserve">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 (D)</w:t>
      </w:r>
      <w:r>
        <w:rPr>
          <w:rFonts w:asciiTheme="minorEastAsia" w:hAnsiTheme="minorEastAsia" w:cs="Times New Roman" w:hint="eastAsia"/>
          <w:szCs w:val="24"/>
        </w:rPr>
        <w:t>稻米、甘蔗</w:t>
      </w:r>
    </w:p>
    <w:p w:rsidR="002B4F79" w:rsidRPr="002B4F79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2B4F79" w:rsidRPr="002B4F79" w:rsidRDefault="0095037F" w:rsidP="0095037F">
      <w:pPr>
        <w:snapToGrid w:val="0"/>
        <w:ind w:left="600" w:hangingChars="250" w:hanging="600"/>
        <w:rPr>
          <w:rFonts w:asciiTheme="minorEastAsia" w:hAnsiTheme="minorEastAsia" w:cs="Times New Roman"/>
          <w:b/>
          <w:szCs w:val="24"/>
        </w:rPr>
      </w:pPr>
      <w:r w:rsidRPr="0095037F">
        <w:rPr>
          <w:rFonts w:asciiTheme="minorEastAsia" w:hAnsiTheme="minorEastAsia" w:cs="Times New Roman" w:hint="eastAsia"/>
          <w:szCs w:val="24"/>
        </w:rPr>
        <w:t>(</w:t>
      </w:r>
      <w:r w:rsidR="002B4F79">
        <w:rPr>
          <w:rFonts w:asciiTheme="minorEastAsia" w:hAnsiTheme="minorEastAsia" w:cs="Times New Roman" w:hint="eastAsia"/>
          <w:szCs w:val="24"/>
        </w:rPr>
        <w:t>五</w:t>
      </w:r>
      <w:r w:rsidRPr="0095037F">
        <w:rPr>
          <w:rFonts w:asciiTheme="minorEastAsia" w:hAnsiTheme="minorEastAsia" w:cs="Times New Roman" w:hint="eastAsia"/>
          <w:szCs w:val="24"/>
        </w:rPr>
        <w:t>)</w:t>
      </w:r>
      <w:r w:rsidRPr="002B4F79">
        <w:rPr>
          <w:rFonts w:asciiTheme="minorEastAsia" w:hAnsiTheme="minorEastAsia" w:cs="Times New Roman" w:hint="eastAsia"/>
          <w:b/>
          <w:szCs w:val="24"/>
        </w:rPr>
        <w:t>電影「亂世悲人」：描述一位生存於1890~1970年間的女</w:t>
      </w:r>
    </w:p>
    <w:p w:rsidR="0095037F" w:rsidRPr="002B4F79" w:rsidRDefault="002B4F79" w:rsidP="0095037F">
      <w:pPr>
        <w:snapToGrid w:val="0"/>
        <w:ind w:left="601" w:hangingChars="250" w:hanging="601"/>
        <w:rPr>
          <w:rFonts w:asciiTheme="minorEastAsia" w:hAnsiTheme="minorEastAsia" w:cs="Times New Roman"/>
          <w:b/>
          <w:szCs w:val="24"/>
        </w:rPr>
      </w:pPr>
      <w:r w:rsidRPr="002B4F79">
        <w:rPr>
          <w:rFonts w:asciiTheme="minorEastAsia" w:hAnsiTheme="minorEastAsia" w:cs="Times New Roman" w:hint="eastAsia"/>
          <w:b/>
          <w:szCs w:val="24"/>
        </w:rPr>
        <w:t xml:space="preserve">   </w:t>
      </w:r>
      <w:r w:rsidR="005A2BE8">
        <w:rPr>
          <w:rFonts w:asciiTheme="minorEastAsia" w:hAnsiTheme="minorEastAsia" w:cs="Times New Roman" w:hint="eastAsia"/>
          <w:b/>
          <w:szCs w:val="24"/>
        </w:rPr>
        <w:t xml:space="preserve"> </w:t>
      </w:r>
      <w:r w:rsidR="0095037F" w:rsidRPr="002B4F79">
        <w:rPr>
          <w:rFonts w:asciiTheme="minorEastAsia" w:hAnsiTheme="minorEastAsia" w:cs="Times New Roman" w:hint="eastAsia"/>
          <w:b/>
          <w:szCs w:val="24"/>
        </w:rPr>
        <w:t>子</w:t>
      </w:r>
      <w:r w:rsidR="0095037F" w:rsidRPr="005A2BE8">
        <w:rPr>
          <w:rFonts w:asciiTheme="minorEastAsia" w:hAnsiTheme="minorEastAsia" w:cs="Times New Roman" w:hint="eastAsia"/>
          <w:b/>
          <w:szCs w:val="24"/>
          <w:u w:val="single"/>
        </w:rPr>
        <w:t>金大花</w:t>
      </w:r>
      <w:r w:rsidR="0095037F" w:rsidRPr="002B4F79">
        <w:rPr>
          <w:rFonts w:asciiTheme="minorEastAsia" w:hAnsiTheme="minorEastAsia" w:cs="Times New Roman" w:hint="eastAsia"/>
          <w:b/>
          <w:szCs w:val="24"/>
        </w:rPr>
        <w:t>的生平故事。請問：</w:t>
      </w:r>
    </w:p>
    <w:p w:rsidR="002B4F79" w:rsidRDefault="002B4F79" w:rsidP="002B4F79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2B4F79">
        <w:rPr>
          <w:rFonts w:asciiTheme="minorEastAsia" w:hAnsiTheme="minorEastAsia" w:cs="Times New Roman"/>
          <w:szCs w:val="24"/>
        </w:rPr>
        <w:t>(   )</w:t>
      </w:r>
      <w:r w:rsidR="0095037F" w:rsidRPr="0095037F">
        <w:rPr>
          <w:rFonts w:asciiTheme="minorEastAsia" w:hAnsiTheme="minorEastAsia" w:cs="Times New Roman" w:hint="eastAsia"/>
          <w:szCs w:val="24"/>
        </w:rPr>
        <w:t>3</w:t>
      </w:r>
      <w:r>
        <w:rPr>
          <w:rFonts w:asciiTheme="minorEastAsia" w:hAnsiTheme="minorEastAsia" w:cs="Times New Roman" w:hint="eastAsia"/>
          <w:szCs w:val="24"/>
        </w:rPr>
        <w:t>8</w:t>
      </w:r>
      <w:r w:rsidR="0095037F" w:rsidRPr="0095037F">
        <w:rPr>
          <w:rFonts w:asciiTheme="minorEastAsia" w:hAnsiTheme="minorEastAsia" w:cs="Times New Roman" w:hint="eastAsia"/>
          <w:szCs w:val="24"/>
        </w:rPr>
        <w:t>.大花的家族原本透過販賣兩項商品，獲得巨大利益</w:t>
      </w:r>
    </w:p>
    <w:p w:rsidR="002B4F79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而富甲一方，卻因總督府的專賣制度，而損失慘重，</w:t>
      </w:r>
    </w:p>
    <w:p w:rsidR="002B4F79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家破人亡。請問大花家族原本販賣的是哪兩項商</w:t>
      </w:r>
    </w:p>
    <w:p w:rsidR="002B4F79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品？</w:t>
      </w:r>
    </w:p>
    <w:p w:rsidR="002B4F79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(A)樟腦、鴉片 </w:t>
      </w:r>
      <w:r>
        <w:rPr>
          <w:rFonts w:asciiTheme="minorEastAsia" w:hAnsiTheme="minorEastAsia" w:cs="Times New Roman" w:hint="eastAsia"/>
          <w:szCs w:val="24"/>
        </w:rPr>
        <w:t xml:space="preserve">   </w:t>
      </w:r>
      <w:r w:rsidR="0095037F" w:rsidRPr="0095037F">
        <w:rPr>
          <w:rFonts w:asciiTheme="minorEastAsia" w:hAnsiTheme="minorEastAsia" w:cs="Times New Roman" w:hint="eastAsia"/>
          <w:szCs w:val="24"/>
        </w:rPr>
        <w:t>(B)茶葉、樟腦</w:t>
      </w:r>
    </w:p>
    <w:p w:rsidR="0095037F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(C)蔗糖、茶葉 </w:t>
      </w:r>
      <w:r>
        <w:rPr>
          <w:rFonts w:asciiTheme="minorEastAsia" w:hAnsiTheme="minorEastAsia" w:cs="Times New Roman" w:hint="eastAsia"/>
          <w:szCs w:val="24"/>
        </w:rPr>
        <w:t xml:space="preserve">   </w:t>
      </w:r>
      <w:r w:rsidR="0095037F" w:rsidRPr="0095037F">
        <w:rPr>
          <w:rFonts w:asciiTheme="minorEastAsia" w:hAnsiTheme="minorEastAsia" w:cs="Times New Roman" w:hint="eastAsia"/>
          <w:szCs w:val="24"/>
        </w:rPr>
        <w:t>(D)鴉片、紡織品</w:t>
      </w:r>
    </w:p>
    <w:p w:rsidR="00F90611" w:rsidRPr="0095037F" w:rsidRDefault="00F90611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5A2BE8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2B4F79">
        <w:rPr>
          <w:rFonts w:asciiTheme="minorEastAsia" w:hAnsiTheme="minorEastAsia" w:cs="Times New Roman"/>
          <w:szCs w:val="24"/>
        </w:rPr>
        <w:t>(   )</w:t>
      </w:r>
      <w:r w:rsidR="0095037F" w:rsidRPr="0095037F">
        <w:rPr>
          <w:rFonts w:asciiTheme="minorEastAsia" w:hAnsiTheme="minorEastAsia" w:cs="Times New Roman" w:hint="eastAsia"/>
          <w:szCs w:val="24"/>
        </w:rPr>
        <w:t>3</w:t>
      </w:r>
      <w:r>
        <w:rPr>
          <w:rFonts w:asciiTheme="minorEastAsia" w:hAnsiTheme="minorEastAsia" w:cs="Times New Roman" w:hint="eastAsia"/>
          <w:szCs w:val="24"/>
        </w:rPr>
        <w:t>9</w:t>
      </w:r>
      <w:r w:rsidR="0095037F" w:rsidRPr="0095037F">
        <w:rPr>
          <w:rFonts w:asciiTheme="minorEastAsia" w:hAnsiTheme="minorEastAsia" w:cs="Times New Roman" w:hint="eastAsia"/>
          <w:szCs w:val="24"/>
        </w:rPr>
        <w:t>.大花在經歷家族鉅變後，只得下嫁一大她25歲的男</w:t>
      </w:r>
      <w:r w:rsidR="005A2BE8">
        <w:rPr>
          <w:rFonts w:asciiTheme="minorEastAsia" w:hAnsiTheme="minorEastAsia" w:cs="Times New Roman" w:hint="eastAsia"/>
          <w:szCs w:val="24"/>
        </w:rPr>
        <w:t xml:space="preserve"> </w:t>
      </w:r>
    </w:p>
    <w:p w:rsidR="005A2BE8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子為妻，他的丈夫工作繁忙，是地方行政工作的核</w:t>
      </w:r>
    </w:p>
    <w:p w:rsidR="005A2BE8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心，在當時被人稱為「大人」，請問</w:t>
      </w:r>
      <w:r>
        <w:rPr>
          <w:rFonts w:asciiTheme="minorEastAsia" w:hAnsiTheme="minorEastAsia" w:cs="Times New Roman" w:hint="eastAsia"/>
          <w:szCs w:val="24"/>
        </w:rPr>
        <w:t>她</w:t>
      </w:r>
      <w:r w:rsidR="0095037F" w:rsidRPr="0095037F">
        <w:rPr>
          <w:rFonts w:asciiTheme="minorEastAsia" w:hAnsiTheme="minorEastAsia" w:cs="Times New Roman" w:hint="eastAsia"/>
          <w:szCs w:val="24"/>
        </w:rPr>
        <w:t>的丈夫主要從</w:t>
      </w:r>
    </w:p>
    <w:p w:rsidR="005A2BE8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事何種工作？</w:t>
      </w:r>
    </w:p>
    <w:p w:rsidR="00F90611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(A)總督 </w:t>
      </w:r>
      <w:r w:rsidR="00F90611">
        <w:rPr>
          <w:rFonts w:asciiTheme="minorEastAsia" w:hAnsiTheme="minorEastAsia" w:cs="Times New Roman" w:hint="eastAsia"/>
          <w:szCs w:val="24"/>
        </w:rPr>
        <w:t xml:space="preserve">          </w:t>
      </w:r>
      <w:r w:rsidR="0095037F" w:rsidRPr="0095037F">
        <w:rPr>
          <w:rFonts w:asciiTheme="minorEastAsia" w:hAnsiTheme="minorEastAsia" w:cs="Times New Roman" w:hint="eastAsia"/>
          <w:szCs w:val="24"/>
        </w:rPr>
        <w:t>(B)</w:t>
      </w:r>
      <w:r w:rsidR="00BE6643">
        <w:rPr>
          <w:rFonts w:asciiTheme="minorEastAsia" w:hAnsiTheme="minorEastAsia" w:cs="Times New Roman" w:hint="eastAsia"/>
          <w:szCs w:val="24"/>
        </w:rPr>
        <w:t>保正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 </w:t>
      </w:r>
    </w:p>
    <w:p w:rsidR="0095037F" w:rsidRDefault="00F90611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(C)</w:t>
      </w:r>
      <w:r w:rsidR="00BE6643" w:rsidRPr="00BE6643">
        <w:rPr>
          <w:rFonts w:asciiTheme="minorEastAsia" w:hAnsiTheme="minorEastAsia" w:cs="Times New Roman" w:hint="eastAsia"/>
          <w:szCs w:val="24"/>
        </w:rPr>
        <w:t>警察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 xml:space="preserve">  </w:t>
      </w:r>
      <w:r w:rsidR="00BE6643">
        <w:rPr>
          <w:rFonts w:asciiTheme="minorEastAsia" w:hAnsiTheme="minorEastAsia" w:cs="Times New Roman" w:hint="eastAsia"/>
          <w:szCs w:val="24"/>
        </w:rPr>
        <w:t xml:space="preserve">        </w:t>
      </w:r>
      <w:r w:rsidR="0095037F" w:rsidRPr="0095037F">
        <w:rPr>
          <w:rFonts w:asciiTheme="minorEastAsia" w:hAnsiTheme="minorEastAsia" w:cs="Times New Roman" w:hint="eastAsia"/>
          <w:szCs w:val="24"/>
        </w:rPr>
        <w:t>(D)壯丁團團長</w:t>
      </w:r>
    </w:p>
    <w:p w:rsidR="00F90611" w:rsidRPr="0095037F" w:rsidRDefault="00F90611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5A2BE8" w:rsidRDefault="002B4F79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 w:rsidRPr="002B4F79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40</w:t>
      </w:r>
      <w:r w:rsidR="0095037F" w:rsidRPr="0095037F">
        <w:rPr>
          <w:rFonts w:asciiTheme="minorEastAsia" w:hAnsiTheme="minorEastAsia" w:cs="Times New Roman" w:hint="eastAsia"/>
          <w:szCs w:val="24"/>
        </w:rPr>
        <w:t>.大花30歲時，受到美國總統威爾遜的影響，世界上</w:t>
      </w:r>
    </w:p>
    <w:p w:rsidR="005A2BE8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>開始流行一種思潮，人心思變，導致總督府開始鼓</w:t>
      </w:r>
    </w:p>
    <w:p w:rsidR="00F90611" w:rsidRDefault="005A2BE8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吹「日臺合一」，請問這股思潮的主要概念為何？ </w:t>
      </w:r>
    </w:p>
    <w:p w:rsidR="00F90611" w:rsidRDefault="00F90611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</w:t>
      </w:r>
      <w:r w:rsidR="005A2BE8">
        <w:rPr>
          <w:rFonts w:asciiTheme="minorEastAsia" w:hAnsiTheme="minorEastAsia" w:cs="Times New Roman" w:hint="eastAsia"/>
          <w:szCs w:val="24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(A)伸張民權 </w:t>
      </w:r>
      <w:r>
        <w:rPr>
          <w:rFonts w:asciiTheme="minorEastAsia" w:hAnsiTheme="minorEastAsia" w:cs="Times New Roman" w:hint="eastAsia"/>
          <w:szCs w:val="24"/>
        </w:rPr>
        <w:t xml:space="preserve">  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(B)發揚三民主義 </w:t>
      </w:r>
    </w:p>
    <w:p w:rsidR="00627627" w:rsidRPr="00627627" w:rsidRDefault="00F90611" w:rsidP="0095037F">
      <w:pPr>
        <w:snapToGrid w:val="0"/>
        <w:ind w:left="600" w:hangingChars="250" w:hanging="60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      </w:t>
      </w:r>
      <w:r w:rsidR="005A2BE8">
        <w:rPr>
          <w:rFonts w:asciiTheme="minorEastAsia" w:hAnsiTheme="minorEastAsia" w:cs="Times New Roman" w:hint="eastAsia"/>
          <w:szCs w:val="24"/>
        </w:rPr>
        <w:t xml:space="preserve"> </w:t>
      </w:r>
      <w:r w:rsidR="0095037F" w:rsidRPr="0095037F">
        <w:rPr>
          <w:rFonts w:asciiTheme="minorEastAsia" w:hAnsiTheme="minorEastAsia" w:cs="Times New Roman" w:hint="eastAsia"/>
          <w:szCs w:val="24"/>
        </w:rPr>
        <w:t xml:space="preserve">(C)民主自由 </w:t>
      </w:r>
      <w:r>
        <w:rPr>
          <w:rFonts w:asciiTheme="minorEastAsia" w:hAnsiTheme="minorEastAsia" w:cs="Times New Roman" w:hint="eastAsia"/>
          <w:szCs w:val="24"/>
        </w:rPr>
        <w:t xml:space="preserve">   </w:t>
      </w:r>
      <w:r w:rsidR="0095037F" w:rsidRPr="0095037F">
        <w:rPr>
          <w:rFonts w:asciiTheme="minorEastAsia" w:hAnsiTheme="minorEastAsia" w:cs="Times New Roman" w:hint="eastAsia"/>
          <w:szCs w:val="24"/>
        </w:rPr>
        <w:t>(D)</w:t>
      </w:r>
      <w:r w:rsidR="00BE6643">
        <w:rPr>
          <w:rFonts w:asciiTheme="minorEastAsia" w:hAnsiTheme="minorEastAsia" w:cs="Times New Roman" w:hint="eastAsia"/>
          <w:szCs w:val="24"/>
        </w:rPr>
        <w:t>民族自決</w:t>
      </w:r>
    </w:p>
    <w:p w:rsidR="00F5161E" w:rsidRDefault="00F5161E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p w:rsidR="00076E74" w:rsidRPr="00076E74" w:rsidRDefault="00076E74" w:rsidP="00076E74">
      <w:pPr>
        <w:tabs>
          <w:tab w:val="left" w:pos="1134"/>
        </w:tabs>
        <w:kinsoku w:val="0"/>
        <w:snapToGrid w:val="0"/>
        <w:textAlignment w:val="top"/>
        <w:rPr>
          <w:rFonts w:ascii="Times New Roman" w:eastAsia="新細明體" w:hAnsi="Times New Roman" w:cs="Times New Roman"/>
          <w:b/>
          <w:szCs w:val="24"/>
        </w:rPr>
      </w:pPr>
      <w:r w:rsidRPr="00076E74">
        <w:rPr>
          <w:rFonts w:ascii="新細明體" w:eastAsia="新細明體" w:hAnsi="新細明體" w:cs="新細明體" w:hint="eastAsia"/>
          <w:b/>
          <w:szCs w:val="24"/>
        </w:rPr>
        <w:lastRenderedPageBreak/>
        <w:t>◎</w:t>
      </w:r>
      <w:r w:rsidRPr="00076E74">
        <w:rPr>
          <w:rFonts w:ascii="Times New Roman" w:eastAsia="新細明體" w:hAnsi="Times New Roman" w:cs="Times New Roman"/>
          <w:b/>
          <w:szCs w:val="24"/>
        </w:rPr>
        <w:t>公民科</w:t>
      </w:r>
    </w:p>
    <w:p w:rsidR="00076E74" w:rsidRPr="00076E74" w:rsidRDefault="00076E74" w:rsidP="00076E74">
      <w:pPr>
        <w:tabs>
          <w:tab w:val="left" w:pos="210"/>
          <w:tab w:val="left" w:pos="720"/>
          <w:tab w:val="left" w:pos="1224"/>
        </w:tabs>
        <w:ind w:left="840" w:hangingChars="350" w:hanging="84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新細明體" w:eastAsia="新細明體" w:hAnsi="新細明體" w:cs="新細明體" w:hint="eastAsia"/>
          <w:szCs w:val="24"/>
        </w:rPr>
        <w:t>◎</w:t>
      </w:r>
      <w:r w:rsidRPr="00076E74">
        <w:rPr>
          <w:rFonts w:ascii="Times New Roman" w:eastAsia="新細明體" w:hAnsi="Times New Roman" w:cs="Times New Roman"/>
          <w:szCs w:val="24"/>
        </w:rPr>
        <w:t>配分</w:t>
      </w:r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（</w:t>
      </w:r>
      <w:r w:rsidRPr="00076E74">
        <w:rPr>
          <w:rFonts w:ascii="Times New Roman" w:eastAsia="新細明體" w:hAnsi="Times New Roman" w:cs="Times New Roman"/>
          <w:szCs w:val="24"/>
        </w:rPr>
        <w:t>41-53</w:t>
      </w:r>
      <w:r w:rsidRPr="00076E74">
        <w:rPr>
          <w:rFonts w:ascii="Times New Roman" w:eastAsia="新細明體" w:hAnsi="Times New Roman" w:cs="Times New Roman"/>
          <w:szCs w:val="24"/>
        </w:rPr>
        <w:t>題每題</w:t>
      </w:r>
      <w:r w:rsidRPr="00076E74">
        <w:rPr>
          <w:rFonts w:ascii="Times New Roman" w:eastAsia="新細明體" w:hAnsi="Times New Roman" w:cs="Times New Roman"/>
          <w:szCs w:val="24"/>
        </w:rPr>
        <w:t>2</w:t>
      </w:r>
      <w:r w:rsidRPr="00076E74">
        <w:rPr>
          <w:rFonts w:ascii="Times New Roman" w:eastAsia="新細明體" w:hAnsi="Times New Roman" w:cs="Times New Roman"/>
          <w:szCs w:val="24"/>
        </w:rPr>
        <w:t>分，</w:t>
      </w:r>
      <w:r w:rsidRPr="00076E74">
        <w:rPr>
          <w:rFonts w:ascii="Times New Roman" w:eastAsia="新細明體" w:hAnsi="Times New Roman" w:cs="Times New Roman"/>
          <w:szCs w:val="24"/>
        </w:rPr>
        <w:t>54-60</w:t>
      </w:r>
      <w:r w:rsidRPr="00076E74">
        <w:rPr>
          <w:rFonts w:ascii="Times New Roman" w:eastAsia="新細明體" w:hAnsi="Times New Roman" w:cs="Times New Roman"/>
          <w:szCs w:val="24"/>
        </w:rPr>
        <w:t>題每題</w:t>
      </w:r>
      <w:r w:rsidRPr="00076E74">
        <w:rPr>
          <w:rFonts w:ascii="Times New Roman" w:eastAsia="新細明體" w:hAnsi="Times New Roman" w:cs="Times New Roman"/>
          <w:szCs w:val="24"/>
        </w:rPr>
        <w:t>1</w:t>
      </w:r>
      <w:r w:rsidRPr="00076E74">
        <w:rPr>
          <w:rFonts w:ascii="Times New Roman" w:eastAsia="新細明體" w:hAnsi="Times New Roman" w:cs="Times New Roman"/>
          <w:szCs w:val="24"/>
        </w:rPr>
        <w:t>分</w:t>
      </w:r>
      <w:r w:rsidRPr="00076E74">
        <w:rPr>
          <w:rFonts w:ascii="Times New Roman" w:eastAsia="新細明體" w:hAnsi="Times New Roman" w:cs="Times New Roman"/>
          <w:szCs w:val="24"/>
        </w:rPr>
        <w:t xml:space="preserve">  </w:t>
      </w:r>
      <w:r w:rsidRPr="00076E74">
        <w:rPr>
          <w:rFonts w:ascii="Times New Roman" w:eastAsia="新細明體" w:hAnsi="Times New Roman" w:cs="Times New Roman"/>
          <w:szCs w:val="24"/>
        </w:rPr>
        <w:t>共</w:t>
      </w:r>
      <w:r w:rsidRPr="00076E74">
        <w:rPr>
          <w:rFonts w:ascii="Times New Roman" w:eastAsia="新細明體" w:hAnsi="Times New Roman" w:cs="Times New Roman"/>
          <w:szCs w:val="24"/>
        </w:rPr>
        <w:t>33</w:t>
      </w:r>
      <w:r w:rsidRPr="00076E74">
        <w:rPr>
          <w:rFonts w:ascii="Times New Roman" w:eastAsia="新細明體" w:hAnsi="Times New Roman" w:cs="Times New Roman"/>
          <w:szCs w:val="24"/>
        </w:rPr>
        <w:t>分）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Chars="-75" w:hangingChars="75" w:hanging="180"/>
        <w:rPr>
          <w:rFonts w:ascii="Times New Roman" w:eastAsia="新細明體" w:hAnsi="Times New Roman" w:cs="Times New Roman"/>
          <w:kern w:val="0"/>
          <w:szCs w:val="24"/>
        </w:rPr>
      </w:pPr>
      <w:bookmarkStart w:id="29" w:name="Q_4D562869137F409CB1A7C41E69FA4D48"/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kern w:val="0"/>
          <w:szCs w:val="24"/>
        </w:rPr>
        <w:t xml:space="preserve">(   )41. 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公民老師要求同學完成如圖所示作業。根據內容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Chars="-75" w:hangingChars="75" w:hanging="180"/>
        <w:rPr>
          <w:rFonts w:ascii="Times New Roman" w:eastAsia="新細明體" w:hAnsi="Times New Roman" w:cs="Times New Roman"/>
          <w:kern w:val="0"/>
          <w:szCs w:val="24"/>
        </w:rPr>
      </w:pP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判斷，該作業應該是在探討哪個主題？　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283"/>
        <w:rPr>
          <w:rFonts w:ascii="Times New Roman" w:eastAsia="新細明體" w:hAnsi="Times New Roman" w:cs="Times New Roman"/>
          <w:kern w:val="0"/>
          <w:szCs w:val="24"/>
        </w:rPr>
      </w:pPr>
      <w:r w:rsidRPr="00076E74">
        <w:rPr>
          <w:rFonts w:ascii="Times New Roman" w:eastAsia="新細明體" w:hAnsi="Times New Roman" w:cs="Times New Roman" w:hint="eastAsia"/>
          <w:noProof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7192E8A7" wp14:editId="2BF44103">
            <wp:simplePos x="0" y="0"/>
            <wp:positionH relativeFrom="column">
              <wp:posOffset>2359025</wp:posOffset>
            </wp:positionH>
            <wp:positionV relativeFrom="paragraph">
              <wp:posOffset>11430</wp:posOffset>
            </wp:positionV>
            <wp:extent cx="1552575" cy="139446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  </w:t>
      </w:r>
      <w:r w:rsidRPr="00076E74">
        <w:rPr>
          <w:rFonts w:ascii="Times New Roman" w:eastAsia="新細明體" w:hAnsi="Times New Roman" w:cs="Times New Roman"/>
          <w:kern w:val="0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角色衝突　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283"/>
        <w:rPr>
          <w:rFonts w:ascii="Times New Roman" w:eastAsia="新細明體" w:hAnsi="Times New Roman" w:cs="Times New Roman"/>
          <w:kern w:val="0"/>
          <w:szCs w:val="24"/>
        </w:rPr>
      </w:pP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  </w:t>
      </w:r>
      <w:r w:rsidRPr="00076E74">
        <w:rPr>
          <w:rFonts w:ascii="Times New Roman" w:eastAsia="新細明體" w:hAnsi="Times New Roman" w:cs="Times New Roman"/>
          <w:kern w:val="0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社會組織　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283"/>
        <w:rPr>
          <w:rFonts w:ascii="Times New Roman" w:eastAsia="新細明體" w:hAnsi="Times New Roman" w:cs="Times New Roman"/>
          <w:kern w:val="0"/>
          <w:szCs w:val="24"/>
        </w:rPr>
      </w:pP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  </w:t>
      </w:r>
      <w:r w:rsidRPr="00076E74">
        <w:rPr>
          <w:rFonts w:ascii="Times New Roman" w:eastAsia="新細明體" w:hAnsi="Times New Roman" w:cs="Times New Roman"/>
          <w:kern w:val="0"/>
          <w:szCs w:val="24"/>
        </w:rPr>
        <w:t>(C)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社會階級　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283"/>
        <w:rPr>
          <w:rFonts w:ascii="Times New Roman" w:eastAsia="新細明體" w:hAnsi="Times New Roman" w:cs="Times New Roman"/>
          <w:kern w:val="0"/>
          <w:szCs w:val="24"/>
        </w:rPr>
      </w:pP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  </w:t>
      </w:r>
      <w:r w:rsidRPr="00076E74">
        <w:rPr>
          <w:rFonts w:ascii="Times New Roman" w:eastAsia="新細明體" w:hAnsi="Times New Roman" w:cs="Times New Roman"/>
          <w:kern w:val="0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社會角色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283"/>
        <w:rPr>
          <w:rFonts w:ascii="Times New Roman" w:eastAsia="新細明體" w:hAnsi="Times New Roman" w:cs="Times New Roman"/>
          <w:kern w:val="0"/>
          <w:szCs w:val="24"/>
        </w:rPr>
      </w:pP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283"/>
        <w:rPr>
          <w:rFonts w:ascii="Times New Roman" w:eastAsia="新細明體" w:hAnsi="Times New Roman" w:cs="Times New Roman"/>
          <w:kern w:val="0"/>
          <w:szCs w:val="24"/>
        </w:rPr>
      </w:pP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</w:p>
    <w:p w:rsidR="00076E74" w:rsidRPr="00076E74" w:rsidRDefault="00076E74" w:rsidP="00076E74">
      <w:pPr>
        <w:spacing w:line="0" w:lineRule="atLeast"/>
        <w:ind w:left="708" w:hangingChars="295" w:hanging="708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kern w:val="0"/>
          <w:szCs w:val="24"/>
        </w:rPr>
        <w:t>(   )42.</w:t>
      </w:r>
      <w:bookmarkEnd w:id="29"/>
      <w:r w:rsidRPr="00076E74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>老師要大家發表自己對衝突的看法。以下四位同學發表自己的意見，小波：「衝突的結果一定帶來兩敗俱傷。」迪西：「衝突包括言語上或肢體上的衝突。」拉拉：「個人利益的不同或成長背景的差別會帶來衝突。」丁丁：「衝突每次都可以激發對方和自己，共同創造佳績。」以上誰的看法較正確？</w:t>
      </w:r>
    </w:p>
    <w:p w:rsidR="00076E74" w:rsidRPr="00076E74" w:rsidRDefault="00076E74" w:rsidP="00076E74">
      <w:pPr>
        <w:spacing w:line="0" w:lineRule="atLeast"/>
        <w:ind w:left="708" w:hangingChars="295" w:hanging="708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     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>小波與迪西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>迪西與拉拉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076E74" w:rsidRPr="00076E74" w:rsidRDefault="00076E74" w:rsidP="00076E74">
      <w:pPr>
        <w:spacing w:line="0" w:lineRule="atLeast"/>
        <w:ind w:left="708" w:hangingChars="295" w:hanging="708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 w:hint="eastAsia"/>
          <w:szCs w:val="24"/>
        </w:rPr>
        <w:t>拉拉與丁丁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szCs w:val="24"/>
        </w:rPr>
        <w:t>迪西與丁丁</w:t>
      </w:r>
    </w:p>
    <w:p w:rsidR="00076E74" w:rsidRPr="00076E74" w:rsidRDefault="00076E74" w:rsidP="00076E74">
      <w:pPr>
        <w:spacing w:line="360" w:lineRule="exact"/>
        <w:ind w:left="782" w:hangingChars="326" w:hanging="782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   )43.</w:t>
      </w:r>
      <w:r w:rsidRPr="00076E74">
        <w:rPr>
          <w:rFonts w:ascii="Times New Roman" w:eastAsia="新細明體" w:hAnsi="Times New Roman" w:cs="Times New Roman" w:hint="eastAsia"/>
          <w:szCs w:val="24"/>
        </w:rPr>
        <w:t>飛飛</w:t>
      </w:r>
      <w:r w:rsidRPr="00076E74">
        <w:rPr>
          <w:rFonts w:ascii="Times New Roman" w:eastAsia="新細明體" w:hAnsi="新細明體" w:cs="Times New Roman" w:hint="eastAsia"/>
          <w:szCs w:val="24"/>
        </w:rPr>
        <w:t>因為父母工作的關係，從山地部落轉學到臺北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的國中就讀，一年來在與同學的互動中，逐漸與同學們的行為模式與價值觀一致，並且她的生活方式與習慣也開始適應都會區生活。請問：飛飛融入新環境學習的過程，可稱為下列何者？　</w:t>
      </w:r>
    </w:p>
    <w:p w:rsidR="00076E74" w:rsidRPr="00076E74" w:rsidRDefault="00076E74" w:rsidP="00076E74">
      <w:pPr>
        <w:numPr>
          <w:ilvl w:val="0"/>
          <w:numId w:val="4"/>
        </w:numPr>
        <w:tabs>
          <w:tab w:val="left" w:pos="1020"/>
        </w:tabs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新細明體" w:cs="Times New Roman" w:hint="eastAsia"/>
          <w:szCs w:val="24"/>
        </w:rPr>
        <w:t>相同化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新細明體" w:cs="Times New Roman" w:hint="eastAsia"/>
          <w:szCs w:val="24"/>
        </w:rPr>
        <w:t>標準化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新細明體" w:cs="Times New Roman" w:hint="eastAsia"/>
          <w:szCs w:val="24"/>
        </w:rPr>
        <w:t>社會化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新細明體" w:cs="Times New Roman" w:hint="eastAsia"/>
          <w:szCs w:val="24"/>
        </w:rPr>
        <w:t>階級化</w:t>
      </w:r>
    </w:p>
    <w:p w:rsidR="00076E74" w:rsidRPr="00076E74" w:rsidRDefault="00076E74" w:rsidP="00076E74">
      <w:pPr>
        <w:tabs>
          <w:tab w:val="left" w:pos="1020"/>
        </w:tabs>
        <w:ind w:left="1200"/>
        <w:rPr>
          <w:rFonts w:ascii="Times New Roman" w:eastAsia="新細明體" w:hAnsi="新細明體" w:cs="Times New Roman"/>
          <w:szCs w:val="24"/>
        </w:rPr>
      </w:pPr>
    </w:p>
    <w:p w:rsidR="00076E74" w:rsidRPr="00076E74" w:rsidRDefault="00076E74" w:rsidP="00076E74">
      <w:pPr>
        <w:tabs>
          <w:tab w:val="left" w:pos="1020"/>
        </w:tabs>
        <w:ind w:left="960" w:hangingChars="400" w:hanging="960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(   )44. </w:t>
      </w:r>
      <w:r w:rsidRPr="00076E74">
        <w:rPr>
          <w:rFonts w:ascii="Times New Roman" w:eastAsia="新細明體" w:hAnsi="Times New Roman" w:cs="Times New Roman" w:hint="eastAsia"/>
          <w:szCs w:val="24"/>
        </w:rPr>
        <w:t>上公民課時，老師請同學說出社會互動的涵義，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何者發言正確？　</w:t>
      </w:r>
    </w:p>
    <w:p w:rsidR="00076E74" w:rsidRPr="00076E74" w:rsidRDefault="00076E74" w:rsidP="00076E74">
      <w:pPr>
        <w:ind w:left="850" w:hangingChars="354" w:hanging="85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t>(A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小丸子：「個人力量有限，必須與他人競爭才能達成目標。」　</w:t>
      </w:r>
    </w:p>
    <w:p w:rsidR="00076E74" w:rsidRPr="00076E74" w:rsidRDefault="00076E74" w:rsidP="00076E74">
      <w:pPr>
        <w:ind w:leftChars="354" w:left="85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小玉：「因為資源有限，必須與他人合作才能達成自我目標。」　</w:t>
      </w:r>
    </w:p>
    <w:p w:rsidR="00076E74" w:rsidRPr="00076E74" w:rsidRDefault="00076E74" w:rsidP="00076E74">
      <w:pPr>
        <w:ind w:left="850" w:hangingChars="354" w:hanging="85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 w:hint="eastAsia"/>
          <w:szCs w:val="24"/>
        </w:rPr>
        <w:t>美環：「衝突的過程中如果能以同理心思考，並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適時溝通協調，反而能改善彼此關係。」　</w:t>
      </w:r>
    </w:p>
    <w:p w:rsidR="00076E74" w:rsidRPr="00076E74" w:rsidRDefault="00076E74" w:rsidP="00076E74">
      <w:pPr>
        <w:ind w:left="840" w:hangingChars="350" w:hanging="84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szCs w:val="24"/>
        </w:rPr>
        <w:t>花輪：「一個情境中一定只有一種社會互動方式。」</w:t>
      </w:r>
    </w:p>
    <w:p w:rsidR="00076E74" w:rsidRPr="00076E74" w:rsidRDefault="00076E74" w:rsidP="00076E74">
      <w:pPr>
        <w:ind w:leftChars="-50" w:left="708" w:hangingChars="345" w:hanging="828"/>
        <w:rPr>
          <w:rFonts w:ascii="Times New Roman" w:eastAsia="新細明體" w:hAnsi="Times New Roman" w:cs="Times New Roman"/>
          <w:szCs w:val="24"/>
        </w:rPr>
      </w:pPr>
      <w:bookmarkStart w:id="30" w:name="Q_72871C48119345CEBDF254C164376388"/>
      <w:r w:rsidRPr="00076E74">
        <w:rPr>
          <w:rFonts w:ascii="Times New Roman" w:eastAsia="新細明體" w:hAnsi="Times New Roman" w:cs="Times New Roman"/>
          <w:szCs w:val="24"/>
        </w:rPr>
        <w:t xml:space="preserve">(   )45. </w:t>
      </w:r>
      <w:r w:rsidRPr="00076E74">
        <w:rPr>
          <w:rFonts w:ascii="新細明體" w:eastAsia="新細明體" w:hAnsi="新細明體" w:cs="Times New Roman" w:hint="eastAsia"/>
          <w:szCs w:val="24"/>
        </w:rPr>
        <w:t>藉由積極參與團體事務，可以培養服務社會的精神。</w:t>
      </w:r>
      <w:r w:rsidRPr="00076E74">
        <w:rPr>
          <w:rFonts w:ascii="Times New Roman" w:eastAsia="新細明體" w:hAnsi="Times New Roman" w:cs="Times New Roman" w:hint="eastAsia"/>
          <w:szCs w:val="24"/>
        </w:rPr>
        <w:t>今年剛升上國中的大雄，如果他想要參與團體事務，可以透過哪些管道比較合適？</w:t>
      </w:r>
      <w:r w:rsidRPr="00076E74">
        <w:rPr>
          <w:rFonts w:ascii="標楷體" w:eastAsia="新細明體" w:hAnsi="Times New Roman" w:cs="Times New Roman" w:hint="eastAsia"/>
          <w:szCs w:val="24"/>
        </w:rPr>
        <w:t>(</w:t>
      </w:r>
      <w:r w:rsidRPr="00076E74">
        <w:rPr>
          <w:rFonts w:ascii="Times New Roman" w:eastAsia="新細明體" w:hAnsi="Times New Roman" w:cs="Times New Roman" w:hint="eastAsia"/>
          <w:szCs w:val="24"/>
        </w:rPr>
        <w:t>甲</w:t>
      </w:r>
      <w:r w:rsidRPr="00076E74">
        <w:rPr>
          <w:rFonts w:ascii="標楷體" w:eastAsia="新細明體" w:hAnsi="Times New Roman" w:cs="Times New Roman" w:hint="eastAsia"/>
          <w:szCs w:val="24"/>
        </w:rPr>
        <w:t>)</w:t>
      </w:r>
      <w:r w:rsidRPr="00076E74">
        <w:rPr>
          <w:rFonts w:ascii="Times New Roman" w:eastAsia="新細明體" w:hAnsi="Times New Roman" w:cs="Times New Roman" w:hint="eastAsia"/>
          <w:szCs w:val="24"/>
        </w:rPr>
        <w:t>擔任校園環保志工</w:t>
      </w:r>
      <w:r w:rsidRPr="00076E74">
        <w:rPr>
          <w:rFonts w:ascii="標楷體" w:eastAsia="新細明體" w:hAnsi="Times New Roman" w:cs="Times New Roman" w:hint="eastAsia"/>
          <w:szCs w:val="24"/>
        </w:rPr>
        <w:t>(</w:t>
      </w:r>
      <w:r w:rsidRPr="00076E74">
        <w:rPr>
          <w:rFonts w:ascii="Times New Roman" w:eastAsia="新細明體" w:hAnsi="Times New Roman" w:cs="Times New Roman" w:hint="eastAsia"/>
          <w:szCs w:val="24"/>
        </w:rPr>
        <w:t>乙</w:t>
      </w:r>
      <w:r w:rsidRPr="00076E74">
        <w:rPr>
          <w:rFonts w:ascii="標楷體" w:eastAsia="新細明體" w:hAnsi="Times New Roman" w:cs="Times New Roman" w:hint="eastAsia"/>
          <w:szCs w:val="24"/>
        </w:rPr>
        <w:t>)</w:t>
      </w:r>
      <w:r w:rsidRPr="00076E74">
        <w:rPr>
          <w:rFonts w:ascii="Times New Roman" w:eastAsia="新細明體" w:hAnsi="Times New Roman" w:cs="Times New Roman" w:hint="eastAsia"/>
          <w:szCs w:val="24"/>
        </w:rPr>
        <w:t>參加社團活動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 (</w:t>
      </w:r>
      <w:r w:rsidRPr="00076E74">
        <w:rPr>
          <w:rFonts w:ascii="Times New Roman" w:eastAsia="新細明體" w:hAnsi="Times New Roman" w:cs="Times New Roman" w:hint="eastAsia"/>
          <w:szCs w:val="24"/>
        </w:rPr>
        <w:t>丙</w:t>
      </w:r>
      <w:r w:rsidRPr="00076E74">
        <w:rPr>
          <w:rFonts w:ascii="標楷體" w:eastAsia="新細明體" w:hAnsi="Times New Roman" w:cs="Times New Roman" w:hint="eastAsia"/>
          <w:szCs w:val="24"/>
        </w:rPr>
        <w:t>)</w:t>
      </w:r>
      <w:r w:rsidRPr="00076E74">
        <w:rPr>
          <w:rFonts w:ascii="標楷體" w:eastAsia="新細明體" w:hAnsi="Times New Roman" w:cs="Times New Roman" w:hint="eastAsia"/>
          <w:szCs w:val="24"/>
        </w:rPr>
        <w:t>參加社區的環保活動</w:t>
      </w:r>
      <w:r w:rsidRPr="00076E74">
        <w:rPr>
          <w:rFonts w:ascii="標楷體" w:eastAsia="新細明體" w:hAnsi="Times New Roman" w:cs="Times New Roman" w:hint="eastAsia"/>
          <w:szCs w:val="24"/>
        </w:rPr>
        <w:t>(</w:t>
      </w:r>
      <w:r w:rsidRPr="00076E74">
        <w:rPr>
          <w:rFonts w:ascii="Times New Roman" w:eastAsia="新細明體" w:hAnsi="Times New Roman" w:cs="Times New Roman" w:hint="eastAsia"/>
          <w:szCs w:val="24"/>
        </w:rPr>
        <w:t>丁</w:t>
      </w:r>
      <w:r w:rsidRPr="00076E74">
        <w:rPr>
          <w:rFonts w:ascii="標楷體" w:eastAsia="新細明體" w:hAnsi="Times New Roman" w:cs="Times New Roman" w:hint="eastAsia"/>
          <w:szCs w:val="24"/>
        </w:rPr>
        <w:t>)</w:t>
      </w:r>
      <w:r w:rsidRPr="00076E74">
        <w:rPr>
          <w:rFonts w:ascii="Times New Roman" w:eastAsia="新細明體" w:hAnsi="Times New Roman" w:cs="Times New Roman" w:hint="eastAsia"/>
          <w:szCs w:val="24"/>
        </w:rPr>
        <w:t>選舉投票</w:t>
      </w:r>
      <w:r w:rsidRPr="00076E74">
        <w:rPr>
          <w:rFonts w:ascii="標楷體" w:eastAsia="新細明體" w:hAnsi="Times New Roman" w:cs="Times New Roman" w:hint="eastAsia"/>
          <w:szCs w:val="24"/>
        </w:rPr>
        <w:t>(</w:t>
      </w:r>
      <w:r w:rsidRPr="00076E74">
        <w:rPr>
          <w:rFonts w:ascii="Times New Roman" w:eastAsia="新細明體" w:hAnsi="Times New Roman" w:cs="Times New Roman" w:hint="eastAsia"/>
          <w:szCs w:val="24"/>
        </w:rPr>
        <w:t>戊</w:t>
      </w:r>
      <w:r w:rsidRPr="00076E74">
        <w:rPr>
          <w:rFonts w:ascii="標楷體" w:eastAsia="新細明體" w:hAnsi="Times New Roman" w:cs="Times New Roman" w:hint="eastAsia"/>
          <w:szCs w:val="24"/>
        </w:rPr>
        <w:t>)</w:t>
      </w:r>
      <w:r w:rsidRPr="00076E74">
        <w:rPr>
          <w:rFonts w:ascii="Times New Roman" w:eastAsia="新細明體" w:hAnsi="Times New Roman" w:cs="Times New Roman" w:hint="eastAsia"/>
          <w:szCs w:val="24"/>
        </w:rPr>
        <w:t>參加政黨</w:t>
      </w:r>
    </w:p>
    <w:p w:rsidR="00076E74" w:rsidRPr="00076E74" w:rsidRDefault="00076E74" w:rsidP="00076E74">
      <w:pPr>
        <w:ind w:left="900" w:hangingChars="375" w:hanging="900"/>
        <w:rPr>
          <w:rFonts w:ascii="標楷體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>甲乙丙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　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    </w:t>
      </w:r>
      <w:r w:rsidRPr="00076E74">
        <w:rPr>
          <w:rFonts w:ascii="Times New Roman" w:eastAsia="新細明體" w:hAnsi="Times New Roman" w:cs="Times New Roman" w:hint="eastAsia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>甲丙丁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　</w:t>
      </w:r>
    </w:p>
    <w:p w:rsidR="00076E74" w:rsidRPr="00076E74" w:rsidRDefault="00076E74" w:rsidP="00076E74">
      <w:pPr>
        <w:rPr>
          <w:rFonts w:ascii="新細明體" w:eastAsia="新細明體" w:hAnsi="新細明體" w:cs="Times New Roman"/>
          <w:szCs w:val="24"/>
        </w:rPr>
      </w:pPr>
      <w:r w:rsidRPr="00076E74">
        <w:rPr>
          <w:rFonts w:ascii="標楷體" w:eastAsia="新細明體" w:hAnsi="Times New Roman" w:cs="Times New Roman" w:hint="eastAsia"/>
          <w:szCs w:val="24"/>
        </w:rPr>
        <w:t xml:space="preserve">      </w:t>
      </w:r>
      <w:r w:rsidRPr="00076E74">
        <w:rPr>
          <w:rFonts w:ascii="Times New Roman" w:eastAsia="新細明體" w:hAnsi="Times New Roman" w:cs="Times New Roman" w:hint="eastAsia"/>
          <w:szCs w:val="24"/>
        </w:rPr>
        <w:t>(C</w:t>
      </w:r>
      <w:r w:rsidRPr="00076E74">
        <w:rPr>
          <w:rFonts w:ascii="Times New Roman" w:eastAsia="新細明體" w:hAnsi="Times New Roman" w:cs="Times New Roman" w:hint="eastAsia"/>
          <w:szCs w:val="24"/>
          <w:u w:val="single"/>
        </w:rPr>
        <w:t>)</w:t>
      </w:r>
      <w:r w:rsidRPr="00076E74">
        <w:rPr>
          <w:rFonts w:ascii="Times New Roman" w:eastAsia="新細明體" w:hAnsi="Times New Roman" w:cs="Times New Roman" w:hint="eastAsia"/>
          <w:szCs w:val="24"/>
        </w:rPr>
        <w:t>乙丁戊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　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szCs w:val="24"/>
        </w:rPr>
        <w:t>丙丁戊</w:t>
      </w:r>
    </w:p>
    <w:p w:rsidR="00076E74" w:rsidRPr="00076E74" w:rsidRDefault="00076E74" w:rsidP="00076E74">
      <w:pPr>
        <w:rPr>
          <w:rFonts w:ascii="新細明體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bookmarkEnd w:id="30"/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(   )46. </w:t>
      </w:r>
      <w:r w:rsidRPr="00076E74">
        <w:rPr>
          <w:rFonts w:ascii="新細明體" w:eastAsia="新細明體" w:hAnsi="新細明體" w:cs="Times New Roman" w:hint="eastAsia"/>
          <w:szCs w:val="24"/>
        </w:rPr>
        <w:t>以下何者</w:t>
      </w:r>
      <w:r w:rsidRPr="00076E74">
        <w:rPr>
          <w:rFonts w:ascii="新細明體" w:eastAsia="新細明體" w:hAnsi="新細明體" w:cs="Times New Roman" w:hint="eastAsia"/>
          <w:b/>
          <w:bCs/>
          <w:szCs w:val="24"/>
          <w:u w:val="thick"/>
        </w:rPr>
        <w:t>不屬於</w:t>
      </w:r>
      <w:r w:rsidRPr="00076E74">
        <w:rPr>
          <w:rFonts w:ascii="新細明體" w:eastAsia="新細明體" w:hAnsi="新細明體" w:cs="Times New Roman" w:hint="eastAsia"/>
          <w:szCs w:val="24"/>
        </w:rPr>
        <w:t>社會化的歷程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？　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爸媽教孩子要常說「請」、「謝謝」、「對不起」　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>大一新生參加系上的迎新活動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 w:hint="eastAsia"/>
          <w:szCs w:val="24"/>
        </w:rPr>
        <w:t>小朋友看天線寶寶學會如何與別人一起玩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szCs w:val="24"/>
        </w:rPr>
        <w:t>科學家不斷研究實驗找出流感疫苗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960" w:hangingChars="400" w:hanging="960"/>
        <w:rPr>
          <w:rFonts w:ascii="Times New Roman" w:eastAsia="新細明體" w:hAnsi="Times New Roman" w:cs="Times New Roman"/>
          <w:kern w:val="0"/>
          <w:szCs w:val="24"/>
        </w:rPr>
      </w:pPr>
    </w:p>
    <w:p w:rsidR="00076E74" w:rsidRPr="00076E74" w:rsidRDefault="00076E74" w:rsidP="00076E74">
      <w:pPr>
        <w:spacing w:line="360" w:lineRule="exact"/>
        <w:ind w:left="840" w:hangingChars="350" w:hanging="840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   )47.</w:t>
      </w:r>
      <w:bookmarkStart w:id="31" w:name="Q_C83861271D304DE19C32CC3CE288F1D6"/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r w:rsidRPr="00076E74">
        <w:rPr>
          <w:rFonts w:ascii="Times New Roman" w:eastAsia="新細明體" w:hAnsi="新細明體" w:cs="Times New Roman" w:hint="eastAsia"/>
          <w:szCs w:val="24"/>
        </w:rPr>
        <w:t>創世基金會</w:t>
      </w:r>
      <w:r w:rsidRPr="00076E74">
        <w:rPr>
          <w:rFonts w:ascii="Times New Roman" w:eastAsia="新細明體" w:hAnsi="Times New Roman" w:cs="Times New Roman" w:hint="eastAsia"/>
          <w:szCs w:val="24"/>
        </w:rPr>
        <w:t>最主要的服務項目是安養經過政府轉介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</w:t>
      </w:r>
      <w:r w:rsidRPr="00076E74">
        <w:rPr>
          <w:rFonts w:ascii="Times New Roman" w:eastAsia="新細明體" w:hAnsi="Times New Roman" w:cs="Times New Roman" w:hint="eastAsia"/>
          <w:szCs w:val="24"/>
        </w:rPr>
        <w:t>且家境清寒的植物人。成立後數年內，服務項目擴展到服務「失能、失智、失依」三種年長者（合稱「三失老人」），隨後又開始針對越來越多的街友提供一些自力自強的指導性服務（「街友」乃是對</w:t>
      </w:r>
      <w:hyperlink r:id="rId25" w:tooltip="遊民" w:history="1">
        <w:r w:rsidRPr="00076E74">
          <w:rPr>
            <w:rFonts w:ascii="Times New Roman" w:eastAsia="新細明體" w:hAnsi="Times New Roman" w:cs="Times New Roman" w:hint="eastAsia"/>
            <w:szCs w:val="24"/>
          </w:rPr>
          <w:t>遊民</w:t>
        </w:r>
      </w:hyperlink>
      <w:r w:rsidRPr="00076E74">
        <w:rPr>
          <w:rFonts w:ascii="Times New Roman" w:eastAsia="新細明體" w:hAnsi="Times New Roman" w:cs="Times New Roman" w:hint="eastAsia"/>
          <w:szCs w:val="24"/>
        </w:rPr>
        <w:t>較為和善、有</w:t>
      </w:r>
      <w:hyperlink r:id="rId26" w:tooltip="禮貌" w:history="1">
        <w:r w:rsidRPr="00076E74">
          <w:rPr>
            <w:rFonts w:ascii="Times New Roman" w:eastAsia="新細明體" w:hAnsi="Times New Roman" w:cs="Times New Roman" w:hint="eastAsia"/>
            <w:szCs w:val="24"/>
          </w:rPr>
          <w:t>禮貌</w:t>
        </w:r>
      </w:hyperlink>
      <w:r w:rsidRPr="00076E74">
        <w:rPr>
          <w:rFonts w:ascii="Times New Roman" w:eastAsia="新細明體" w:hAnsi="Times New Roman" w:cs="Times New Roman" w:hint="eastAsia"/>
          <w:szCs w:val="24"/>
        </w:rPr>
        <w:t>的稱呼方式）</w:t>
      </w:r>
      <w:r w:rsidRPr="00076E74">
        <w:rPr>
          <w:rFonts w:ascii="Times New Roman" w:eastAsia="新細明體" w:hAnsi="新細明體" w:cs="Times New Roman" w:hint="eastAsia"/>
          <w:szCs w:val="24"/>
        </w:rPr>
        <w:t>。由此可知該團體性質屬於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新細明體" w:cs="Times New Roman" w:hint="eastAsia"/>
          <w:szCs w:val="24"/>
        </w:rPr>
        <w:t>關係取向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新細明體" w:cs="Times New Roman" w:hint="eastAsia"/>
          <w:szCs w:val="24"/>
        </w:rPr>
        <w:t>工作取向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新細明體" w:cs="Times New Roman" w:hint="eastAsia"/>
          <w:szCs w:val="24"/>
        </w:rPr>
        <w:t>年齡取向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新細明體" w:cs="Times New Roman" w:hint="eastAsia"/>
          <w:szCs w:val="24"/>
        </w:rPr>
        <w:t>興趣取向</w:t>
      </w:r>
    </w:p>
    <w:p w:rsidR="00076E74" w:rsidRPr="00076E74" w:rsidRDefault="00076E74" w:rsidP="00076E74">
      <w:pPr>
        <w:spacing w:line="360" w:lineRule="exact"/>
        <w:ind w:left="840" w:hangingChars="350" w:hanging="840"/>
        <w:jc w:val="both"/>
        <w:rPr>
          <w:rFonts w:ascii="Times New Roman" w:eastAsia="新細明體" w:hAnsi="新細明體" w:cs="Times New Roman"/>
          <w:szCs w:val="24"/>
        </w:rPr>
      </w:pP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   )48.</w:t>
      </w:r>
      <w:bookmarkEnd w:id="31"/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下列哪種互動屬於「交換」的形式？　</w:t>
      </w:r>
    </w:p>
    <w:p w:rsidR="00076E74" w:rsidRPr="00076E74" w:rsidRDefault="00076E74" w:rsidP="00076E74">
      <w:pPr>
        <w:ind w:left="960" w:hangingChars="400" w:hanging="96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>9</w:t>
      </w:r>
      <w:r w:rsidRPr="00076E74">
        <w:rPr>
          <w:rFonts w:ascii="Times New Roman" w:eastAsia="新細明體" w:hAnsi="Times New Roman" w:cs="Times New Roman" w:hint="eastAsia"/>
          <w:szCs w:val="24"/>
        </w:rPr>
        <w:t>年</w:t>
      </w:r>
      <w:r w:rsidRPr="00076E74">
        <w:rPr>
          <w:rFonts w:ascii="Times New Roman" w:eastAsia="新細明體" w:hAnsi="Times New Roman" w:cs="Times New Roman" w:hint="eastAsia"/>
          <w:szCs w:val="24"/>
        </w:rPr>
        <w:t>9</w:t>
      </w:r>
      <w:r w:rsidRPr="00076E74">
        <w:rPr>
          <w:rFonts w:ascii="Times New Roman" w:eastAsia="新細明體" w:hAnsi="Times New Roman" w:cs="Times New Roman" w:hint="eastAsia"/>
          <w:szCs w:val="24"/>
        </w:rPr>
        <w:t>班的全班同學正在一起籌畫校慶園遊會活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>動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</w:p>
    <w:p w:rsidR="00076E74" w:rsidRPr="00076E74" w:rsidRDefault="00076E74" w:rsidP="00076E74">
      <w:pPr>
        <w:ind w:left="960" w:hangingChars="400" w:hanging="96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4/16</w:t>
      </w:r>
      <w:r w:rsidRPr="00076E74">
        <w:rPr>
          <w:rFonts w:ascii="Times New Roman" w:eastAsia="新細明體" w:hAnsi="Times New Roman" w:cs="Times New Roman" w:hint="eastAsia"/>
          <w:szCs w:val="24"/>
        </w:rPr>
        <w:t>起民眾可購買</w:t>
      </w:r>
      <w:r w:rsidRPr="00076E74">
        <w:rPr>
          <w:rFonts w:ascii="Times New Roman" w:eastAsia="新細明體" w:hAnsi="Times New Roman" w:cs="Times New Roman" w:hint="eastAsia"/>
          <w:szCs w:val="24"/>
        </w:rPr>
        <w:t>1280</w:t>
      </w:r>
      <w:r w:rsidRPr="00076E74">
        <w:rPr>
          <w:rFonts w:ascii="Times New Roman" w:eastAsia="新細明體" w:hAnsi="Times New Roman" w:cs="Times New Roman" w:hint="eastAsia"/>
          <w:szCs w:val="24"/>
        </w:rPr>
        <w:t>元「</w:t>
      </w:r>
      <w:r w:rsidRPr="00076E74">
        <w:rPr>
          <w:rFonts w:ascii="Times New Roman" w:eastAsia="新細明體" w:hAnsi="Times New Roman" w:cs="Times New Roman" w:hint="eastAsia"/>
          <w:szCs w:val="24"/>
        </w:rPr>
        <w:t>30</w:t>
      </w:r>
      <w:r w:rsidRPr="00076E74">
        <w:rPr>
          <w:rFonts w:ascii="Times New Roman" w:eastAsia="新細明體" w:hAnsi="Times New Roman" w:cs="Times New Roman" w:hint="eastAsia"/>
          <w:szCs w:val="24"/>
        </w:rPr>
        <w:t>天吃到飽月票」搭乘雙北各式大眾運輸工具</w:t>
      </w:r>
    </w:p>
    <w:p w:rsidR="00076E74" w:rsidRPr="00076E74" w:rsidRDefault="00076E74" w:rsidP="00076E74">
      <w:pPr>
        <w:ind w:left="960" w:hangingChars="400" w:hanging="960"/>
        <w:rPr>
          <w:rFonts w:ascii="PMingliu" w:eastAsia="新細明體" w:hAnsi="PMingliu" w:cs="Times New Roman" w:hint="eastAsia"/>
          <w:szCs w:val="24"/>
          <w:shd w:val="clear" w:color="auto" w:fill="FFFFFF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 w:hint="eastAsia"/>
          <w:szCs w:val="24"/>
        </w:rPr>
        <w:t>大專籃球聯賽台師大和義大兩隊球員發生肢體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>鬥毆</w:t>
      </w:r>
      <w:r w:rsidRPr="00076E74">
        <w:rPr>
          <w:rFonts w:ascii="Times New Roman" w:eastAsia="新細明體" w:hAnsi="Times New Roman" w:cs="Times New Roman" w:hint="eastAsia"/>
          <w:szCs w:val="24"/>
        </w:rPr>
        <w:br/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PMingliu" w:eastAsia="新細明體" w:hAnsi="PMingliu" w:cs="Times New Roman"/>
          <w:szCs w:val="24"/>
          <w:shd w:val="clear" w:color="auto" w:fill="FFFFFF"/>
        </w:rPr>
        <w:t>民</w:t>
      </w:r>
      <w:r w:rsidRPr="00076E74">
        <w:rPr>
          <w:rFonts w:ascii="PMingliu" w:eastAsia="新細明體" w:hAnsi="PMingliu" w:cs="Times New Roman" w:hint="eastAsia"/>
          <w:szCs w:val="24"/>
          <w:shd w:val="clear" w:color="auto" w:fill="FFFFFF"/>
        </w:rPr>
        <w:t>進</w:t>
      </w:r>
      <w:r w:rsidRPr="00076E74">
        <w:rPr>
          <w:rFonts w:ascii="PMingliu" w:eastAsia="新細明體" w:hAnsi="PMingliu" w:cs="Times New Roman"/>
          <w:szCs w:val="24"/>
          <w:shd w:val="clear" w:color="auto" w:fill="FFFFFF"/>
        </w:rPr>
        <w:t>黨台北市長黨內初選</w:t>
      </w:r>
      <w:r w:rsidRPr="00076E74">
        <w:rPr>
          <w:rFonts w:ascii="PMingliu" w:eastAsia="新細明體" w:hAnsi="PMingliu" w:cs="Times New Roman" w:hint="eastAsia"/>
          <w:szCs w:val="24"/>
          <w:shd w:val="clear" w:color="auto" w:fill="FFFFFF"/>
        </w:rPr>
        <w:t>多人爭取黨之提名</w:t>
      </w:r>
    </w:p>
    <w:p w:rsidR="00076E74" w:rsidRPr="00076E74" w:rsidRDefault="00076E74" w:rsidP="00076E74">
      <w:pPr>
        <w:ind w:left="960" w:hangingChars="400" w:hanging="960"/>
        <w:rPr>
          <w:rFonts w:ascii="PMingliu" w:eastAsia="新細明體" w:hAnsi="PMingliu" w:cs="Times New Roman" w:hint="eastAsia"/>
          <w:szCs w:val="24"/>
          <w:shd w:val="clear" w:color="auto" w:fill="FFFFFF"/>
        </w:rPr>
      </w:pPr>
    </w:p>
    <w:p w:rsidR="00076E74" w:rsidRPr="00076E74" w:rsidRDefault="00076E74" w:rsidP="00076E74">
      <w:pPr>
        <w:ind w:left="960" w:hangingChars="400" w:hanging="96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(   )49. </w:t>
      </w:r>
      <w:r w:rsidRPr="00076E74">
        <w:rPr>
          <w:rFonts w:ascii="Times New Roman" w:eastAsia="新細明體" w:hAnsi="Times New Roman" w:cs="Times New Roman" w:hint="eastAsia"/>
          <w:szCs w:val="24"/>
        </w:rPr>
        <w:t>下表是小叮噹整理有關「工會」與「同業公會」的比較，其中正確的是哪幾項？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256"/>
        <w:gridCol w:w="1720"/>
      </w:tblGrid>
      <w:tr w:rsidR="00076E74" w:rsidRPr="00076E74" w:rsidTr="00F949BF">
        <w:tc>
          <w:tcPr>
            <w:tcW w:w="1680" w:type="dxa"/>
            <w:shd w:val="clear" w:color="auto" w:fill="auto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項目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工會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同業公會</w:t>
            </w:r>
          </w:p>
        </w:tc>
      </w:tr>
      <w:tr w:rsidR="00076E74" w:rsidRPr="00076E74" w:rsidTr="00F949BF">
        <w:tc>
          <w:tcPr>
            <w:tcW w:w="168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甲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成員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勞方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資方</w:t>
            </w:r>
          </w:p>
        </w:tc>
      </w:tr>
      <w:tr w:rsidR="00076E74" w:rsidRPr="00076E74" w:rsidTr="00F949BF">
        <w:tc>
          <w:tcPr>
            <w:tcW w:w="168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乙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宗旨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保障勞工權益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維護同業公益</w:t>
            </w:r>
          </w:p>
        </w:tc>
      </w:tr>
      <w:tr w:rsidR="00076E74" w:rsidRPr="00076E74" w:rsidTr="00F949BF">
        <w:tc>
          <w:tcPr>
            <w:tcW w:w="168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丙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舉例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世界青年志工協會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藥師公會</w:t>
            </w:r>
          </w:p>
        </w:tc>
      </w:tr>
      <w:tr w:rsidR="00076E74" w:rsidRPr="00076E74" w:rsidTr="00F949BF">
        <w:tc>
          <w:tcPr>
            <w:tcW w:w="168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丁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法源依據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人民團體法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76E74" w:rsidRPr="00076E74" w:rsidRDefault="00076E74" w:rsidP="00076E7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076E74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公司法</w:t>
            </w:r>
          </w:p>
        </w:tc>
      </w:tr>
    </w:tbl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(A)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甲乙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(B)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乙丙　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(C)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丙丁　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(D)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乙丁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Chars="18" w:left="991" w:hangingChars="395" w:hanging="948"/>
        <w:rPr>
          <w:rFonts w:ascii="Times New Roman" w:eastAsia="新細明體" w:hAnsi="Times New Roman" w:cs="Times New Roman"/>
          <w:szCs w:val="24"/>
        </w:rPr>
      </w:pPr>
    </w:p>
    <w:p w:rsidR="00076E74" w:rsidRPr="00076E74" w:rsidRDefault="00076E74" w:rsidP="00076E74">
      <w:pPr>
        <w:tabs>
          <w:tab w:val="left" w:pos="1134"/>
        </w:tabs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 xml:space="preserve">(   )50. </w:t>
      </w:r>
      <w:r w:rsidRPr="00076E74">
        <w:rPr>
          <w:rFonts w:ascii="Times New Roman" w:eastAsia="新細明體" w:hAnsi="Times New Roman" w:cs="Times New Roman" w:hint="eastAsia"/>
          <w:szCs w:val="24"/>
        </w:rPr>
        <w:t>附圖是日報一則新聞。根據內容判斷，何者最可能是這則新聞的主題？</w:t>
      </w:r>
    </w:p>
    <w:p w:rsidR="00076E74" w:rsidRPr="00076E74" w:rsidRDefault="00076E74" w:rsidP="00076E74">
      <w:pPr>
        <w:ind w:left="900" w:hangingChars="375" w:hanging="90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文化資產　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(B)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主權在民　</w:t>
      </w:r>
    </w:p>
    <w:p w:rsidR="00076E74" w:rsidRPr="00076E74" w:rsidRDefault="00076E74" w:rsidP="00076E74">
      <w:pPr>
        <w:ind w:left="900" w:hangingChars="375" w:hanging="90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(C)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角色衝突　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szCs w:val="24"/>
        </w:rPr>
        <w:t>依法行政。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</w:tblGrid>
      <w:tr w:rsidR="00076E74" w:rsidRPr="00076E74" w:rsidTr="00F949BF">
        <w:tc>
          <w:tcPr>
            <w:tcW w:w="5270" w:type="dxa"/>
            <w:shd w:val="clear" w:color="auto" w:fill="auto"/>
          </w:tcPr>
          <w:p w:rsidR="00076E74" w:rsidRPr="00076E74" w:rsidRDefault="00076E74" w:rsidP="00076E7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76E74"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 wp14:anchorId="546ECAC2" wp14:editId="396556EF">
                  <wp:extent cx="419100" cy="365760"/>
                  <wp:effectExtent l="0" t="0" r="0" b="0"/>
                  <wp:docPr id="13" name="圖片 13" descr="thXKBXIOU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XKBXIOU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E74"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076E7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柳丁日報</w:t>
            </w:r>
          </w:p>
          <w:p w:rsidR="00076E74" w:rsidRPr="00076E74" w:rsidRDefault="00076E74" w:rsidP="00076E74">
            <w:pPr>
              <w:rPr>
                <w:rFonts w:ascii="標楷體" w:eastAsia="標楷體" w:hAnsi="標楷體" w:cs="Times New Roman"/>
                <w:szCs w:val="24"/>
              </w:rPr>
            </w:pPr>
            <w:r w:rsidRPr="00076E74">
              <w:rPr>
                <w:rFonts w:ascii="標楷體" w:eastAsia="標楷體" w:hAnsi="標楷體" w:cs="Times New Roman" w:hint="eastAsia"/>
                <w:szCs w:val="24"/>
              </w:rPr>
              <w:t>大陸一名武警晚上必須值班，女兒黏著無法脫身，於是假裝倒垃圾要出門上班，卻被三歲女兒識破，抱住爸爸不肯讓他走。</w:t>
            </w:r>
          </w:p>
          <w:p w:rsidR="00076E74" w:rsidRPr="00076E74" w:rsidRDefault="00076E74" w:rsidP="00076E7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076E74" w:rsidRPr="00076E74" w:rsidRDefault="00076E74" w:rsidP="00076E74">
      <w:pPr>
        <w:ind w:left="960" w:hangingChars="400" w:hanging="96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　</w:t>
      </w:r>
    </w:p>
    <w:p w:rsidR="00076E74" w:rsidRPr="00076E74" w:rsidRDefault="00076E74" w:rsidP="00076E74">
      <w:pPr>
        <w:spacing w:line="360" w:lineRule="exact"/>
        <w:ind w:left="307" w:hangingChars="128" w:hanging="307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(   )51. </w:t>
      </w:r>
      <w:r w:rsidRPr="00076E74">
        <w:rPr>
          <w:rFonts w:ascii="Times New Roman" w:eastAsia="新細明體" w:hAnsi="新細明體" w:cs="Times New Roman" w:hint="eastAsia"/>
          <w:szCs w:val="24"/>
        </w:rPr>
        <w:t>大雄爸爸遭到公司非法解僱，透過他所屬的職業團</w:t>
      </w:r>
    </w:p>
    <w:p w:rsidR="00076E74" w:rsidRPr="00076E74" w:rsidRDefault="00076E74" w:rsidP="00076E74">
      <w:pPr>
        <w:spacing w:line="360" w:lineRule="exact"/>
        <w:ind w:left="307" w:hangingChars="128" w:hanging="307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新細明體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新細明體" w:cs="Times New Roman" w:hint="eastAsia"/>
          <w:szCs w:val="24"/>
        </w:rPr>
        <w:t>體，向政府相關部門陳情，請求政府照顧勞工權</w:t>
      </w:r>
    </w:p>
    <w:p w:rsidR="00076E74" w:rsidRPr="00076E74" w:rsidRDefault="00076E74" w:rsidP="00076E74">
      <w:pPr>
        <w:spacing w:line="360" w:lineRule="exact"/>
        <w:ind w:left="307" w:hangingChars="128" w:hanging="307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新細明體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新細明體" w:cs="Times New Roman" w:hint="eastAsia"/>
          <w:szCs w:val="24"/>
        </w:rPr>
        <w:t>益。請問：該職業團體最有可能是下列何者？</w:t>
      </w:r>
    </w:p>
    <w:p w:rsidR="00076E74" w:rsidRPr="00076E74" w:rsidRDefault="00076E74" w:rsidP="00076E74">
      <w:pPr>
        <w:spacing w:line="360" w:lineRule="exact"/>
        <w:ind w:leftChars="150" w:left="360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新細明體" w:cs="Times New Roman" w:hint="eastAsia"/>
          <w:szCs w:val="24"/>
        </w:rPr>
        <w:t xml:space="preserve">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新細明體" w:cs="Times New Roman" w:hint="eastAsia"/>
          <w:szCs w:val="24"/>
        </w:rPr>
        <w:t>保險業職業工會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 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新細明體" w:cs="Times New Roman" w:hint="eastAsia"/>
          <w:szCs w:val="24"/>
        </w:rPr>
        <w:t>保險商業同業公會</w:t>
      </w:r>
    </w:p>
    <w:p w:rsidR="00076E74" w:rsidRPr="00076E74" w:rsidRDefault="00076E74" w:rsidP="00076E74">
      <w:pPr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新細明體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新細明體" w:cs="Times New Roman" w:hint="eastAsia"/>
          <w:szCs w:val="24"/>
        </w:rPr>
        <w:t>荒野保護協會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新細明體" w:cs="Times New Roman" w:hint="eastAsia"/>
          <w:szCs w:val="24"/>
        </w:rPr>
        <w:t>伊甸文教基金會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textAlignment w:val="baseline"/>
        <w:rPr>
          <w:rFonts w:ascii="Times New Roman" w:eastAsia="新細明體" w:hAnsi="Times New Roman" w:cs="Times New Roman"/>
          <w:kern w:val="0"/>
          <w:szCs w:val="24"/>
        </w:rPr>
      </w:pPr>
      <w:r w:rsidRPr="00076E74">
        <w:rPr>
          <w:rFonts w:ascii="Times New Roman" w:eastAsia="新細明體" w:hAnsi="Times New Roman" w:cs="Times New Roman"/>
          <w:kern w:val="0"/>
          <w:szCs w:val="24"/>
        </w:rPr>
        <w:t xml:space="preserve">  </w:t>
      </w:r>
    </w:p>
    <w:p w:rsidR="00076E74" w:rsidRPr="00076E74" w:rsidRDefault="00076E74" w:rsidP="00076E74">
      <w:pPr>
        <w:adjustRightInd w:val="0"/>
        <w:snapToGrid w:val="0"/>
        <w:spacing w:afterLines="50" w:after="180" w:line="400" w:lineRule="exact"/>
        <w:ind w:left="960" w:hangingChars="400" w:hanging="960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(   )52. </w:t>
      </w:r>
      <w:bookmarkStart w:id="32" w:name="Q_02D09D336168484D8D2FC37AFEEEEF11"/>
      <w:r w:rsidRPr="00076E74">
        <w:rPr>
          <w:rFonts w:ascii="Times New Roman" w:eastAsia="新細明體" w:hAnsi="新細明體" w:cs="Times New Roman" w:hint="eastAsia"/>
          <w:szCs w:val="24"/>
        </w:rPr>
        <w:t>附表是王小姐目前所參加的人民團體。請問：這些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          </w:t>
      </w:r>
      <w:r w:rsidRPr="00076E74">
        <w:rPr>
          <w:rFonts w:ascii="Times New Roman" w:eastAsia="新細明體" w:hAnsi="新細明體" w:cs="Times New Roman" w:hint="eastAsia"/>
          <w:szCs w:val="24"/>
        </w:rPr>
        <w:t>團體中有幾個是屬於「社會團體」？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5"/>
      </w:tblGrid>
      <w:tr w:rsidR="00076E74" w:rsidRPr="00076E74" w:rsidTr="00F949BF">
        <w:trPr>
          <w:trHeight w:val="359"/>
          <w:jc w:val="center"/>
        </w:trPr>
        <w:tc>
          <w:tcPr>
            <w:tcW w:w="3635" w:type="dxa"/>
          </w:tcPr>
          <w:p w:rsidR="00076E74" w:rsidRPr="00076E74" w:rsidRDefault="00076E74" w:rsidP="00076E74">
            <w:pPr>
              <w:ind w:left="240" w:hangingChars="100" w:hanging="240"/>
              <w:rPr>
                <w:rFonts w:ascii="Times New Roman" w:eastAsia="新細明體" w:hAnsi="新細明體" w:cs="Times New Roman"/>
                <w:szCs w:val="24"/>
              </w:rPr>
            </w:pP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甲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.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伊甸基金會</w:t>
            </w:r>
          </w:p>
        </w:tc>
      </w:tr>
      <w:tr w:rsidR="00076E74" w:rsidRPr="00076E74" w:rsidTr="00F949BF">
        <w:trPr>
          <w:trHeight w:val="359"/>
          <w:jc w:val="center"/>
        </w:trPr>
        <w:tc>
          <w:tcPr>
            <w:tcW w:w="3635" w:type="dxa"/>
          </w:tcPr>
          <w:p w:rsidR="00076E74" w:rsidRPr="00076E74" w:rsidRDefault="00076E74" w:rsidP="00076E74">
            <w:pPr>
              <w:ind w:left="240" w:hangingChars="100" w:hanging="240"/>
              <w:rPr>
                <w:rFonts w:ascii="Times New Roman" w:eastAsia="新細明體" w:hAnsi="新細明體" w:cs="Times New Roman"/>
                <w:szCs w:val="24"/>
              </w:rPr>
            </w:pP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乙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.</w:t>
            </w:r>
            <w:r w:rsidRPr="00076E74">
              <w:rPr>
                <w:rFonts w:ascii="Times New Roman" w:eastAsia="新細明體" w:hAnsi="Times New Roman" w:cs="Times New Roman"/>
                <w:szCs w:val="24"/>
              </w:rPr>
              <w:t>中國統</w:t>
            </w:r>
            <w:r w:rsidRPr="00076E74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一</w:t>
            </w:r>
            <w:r w:rsidRPr="00076E74">
              <w:rPr>
                <w:rFonts w:ascii="Times New Roman" w:eastAsia="新細明體" w:hAnsi="Times New Roman" w:cs="Times New Roman"/>
                <w:szCs w:val="24"/>
              </w:rPr>
              <w:t>聯盟</w:t>
            </w:r>
          </w:p>
        </w:tc>
      </w:tr>
      <w:tr w:rsidR="00076E74" w:rsidRPr="00076E74" w:rsidTr="00F949BF">
        <w:trPr>
          <w:trHeight w:val="359"/>
          <w:jc w:val="center"/>
        </w:trPr>
        <w:tc>
          <w:tcPr>
            <w:tcW w:w="3635" w:type="dxa"/>
          </w:tcPr>
          <w:p w:rsidR="00076E74" w:rsidRPr="00076E74" w:rsidRDefault="00076E74" w:rsidP="00076E74">
            <w:pPr>
              <w:ind w:left="240" w:hangingChars="100" w:hanging="240"/>
              <w:rPr>
                <w:rFonts w:ascii="Times New Roman" w:eastAsia="新細明體" w:hAnsi="新細明體" w:cs="Times New Roman"/>
                <w:szCs w:val="24"/>
              </w:rPr>
            </w:pP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丙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.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臺北市烘焙同業公會</w:t>
            </w:r>
          </w:p>
        </w:tc>
      </w:tr>
      <w:tr w:rsidR="00076E74" w:rsidRPr="00076E74" w:rsidTr="00F949BF">
        <w:trPr>
          <w:trHeight w:val="359"/>
          <w:jc w:val="center"/>
        </w:trPr>
        <w:tc>
          <w:tcPr>
            <w:tcW w:w="3635" w:type="dxa"/>
          </w:tcPr>
          <w:p w:rsidR="00076E74" w:rsidRPr="00076E74" w:rsidRDefault="00076E74" w:rsidP="00076E74">
            <w:pPr>
              <w:ind w:left="240" w:hangingChars="100" w:hanging="240"/>
              <w:rPr>
                <w:rFonts w:ascii="Times New Roman" w:eastAsia="新細明體" w:hAnsi="新細明體" w:cs="Times New Roman"/>
                <w:szCs w:val="24"/>
              </w:rPr>
            </w:pP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丁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.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彰化旅北同鄉會</w:t>
            </w:r>
          </w:p>
        </w:tc>
      </w:tr>
      <w:tr w:rsidR="00076E74" w:rsidRPr="00076E74" w:rsidTr="00F949BF">
        <w:trPr>
          <w:trHeight w:val="359"/>
          <w:jc w:val="center"/>
        </w:trPr>
        <w:tc>
          <w:tcPr>
            <w:tcW w:w="3635" w:type="dxa"/>
          </w:tcPr>
          <w:p w:rsidR="00076E74" w:rsidRPr="00076E74" w:rsidRDefault="00076E74" w:rsidP="00076E74">
            <w:pPr>
              <w:ind w:left="240" w:hangingChars="100" w:hanging="240"/>
              <w:rPr>
                <w:rFonts w:ascii="Times New Roman" w:eastAsia="新細明體" w:hAnsi="新細明體" w:cs="Times New Roman"/>
                <w:szCs w:val="24"/>
              </w:rPr>
            </w:pP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戊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.</w:t>
            </w:r>
            <w:r w:rsidRPr="00076E74">
              <w:rPr>
                <w:rFonts w:ascii="Times New Roman" w:eastAsia="新細明體" w:hAnsi="新細明體" w:cs="Times New Roman" w:hint="eastAsia"/>
                <w:szCs w:val="24"/>
              </w:rPr>
              <w:t>台灣客家研究會</w:t>
            </w:r>
          </w:p>
        </w:tc>
      </w:tr>
    </w:tbl>
    <w:p w:rsidR="00076E74" w:rsidRPr="00076E74" w:rsidRDefault="00076E74" w:rsidP="00076E74">
      <w:pPr>
        <w:spacing w:line="360" w:lineRule="exact"/>
        <w:ind w:left="307" w:hangingChars="128" w:hanging="307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新細明體" w:cs="Times New Roman" w:hint="eastAsia"/>
          <w:szCs w:val="24"/>
        </w:rPr>
        <w:t xml:space="preserve"> 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新細明體" w:cs="Times New Roman" w:hint="eastAsia"/>
          <w:szCs w:val="24"/>
        </w:rPr>
        <w:t>4</w:t>
      </w:r>
      <w:r w:rsidRPr="00076E74">
        <w:rPr>
          <w:rFonts w:ascii="Times New Roman" w:eastAsia="新細明體" w:hAnsi="新細明體" w:cs="Times New Roman" w:hint="eastAsia"/>
          <w:szCs w:val="24"/>
        </w:rPr>
        <w:t>個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新細明體" w:cs="Times New Roman" w:hint="eastAsia"/>
          <w:szCs w:val="24"/>
        </w:rPr>
        <w:t>3</w:t>
      </w:r>
      <w:r w:rsidRPr="00076E74">
        <w:rPr>
          <w:rFonts w:ascii="Times New Roman" w:eastAsia="新細明體" w:hAnsi="新細明體" w:cs="Times New Roman" w:hint="eastAsia"/>
          <w:szCs w:val="24"/>
        </w:rPr>
        <w:t>個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新細明體" w:cs="Times New Roman" w:hint="eastAsia"/>
          <w:szCs w:val="24"/>
        </w:rPr>
        <w:t>2</w:t>
      </w:r>
      <w:r w:rsidRPr="00076E74">
        <w:rPr>
          <w:rFonts w:ascii="Times New Roman" w:eastAsia="新細明體" w:hAnsi="新細明體" w:cs="Times New Roman" w:hint="eastAsia"/>
          <w:szCs w:val="24"/>
        </w:rPr>
        <w:t>個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新細明體" w:cs="Times New Roman" w:hint="eastAsia"/>
          <w:szCs w:val="24"/>
        </w:rPr>
        <w:t>1</w:t>
      </w:r>
      <w:r w:rsidRPr="00076E74">
        <w:rPr>
          <w:rFonts w:ascii="Times New Roman" w:eastAsia="新細明體" w:hAnsi="新細明體" w:cs="Times New Roman" w:hint="eastAsia"/>
          <w:szCs w:val="24"/>
        </w:rPr>
        <w:t>個</w:t>
      </w:r>
    </w:p>
    <w:p w:rsidR="00FB71E3" w:rsidRDefault="00076E74" w:rsidP="00076E74">
      <w:pPr>
        <w:spacing w:line="360" w:lineRule="exact"/>
        <w:jc w:val="both"/>
        <w:rPr>
          <w:rFonts w:ascii="Times New Roman" w:eastAsia="新細明體" w:hAnsi="新細明體" w:cs="Times New Roman"/>
          <w:b/>
          <w:sz w:val="28"/>
          <w:szCs w:val="28"/>
        </w:rPr>
      </w:pPr>
      <w:r w:rsidRPr="00076E74">
        <w:rPr>
          <w:rFonts w:ascii="Times New Roman" w:eastAsia="新細明體" w:hAnsi="新細明體" w:cs="Times New Roman" w:hint="eastAsia"/>
          <w:b/>
          <w:sz w:val="28"/>
          <w:szCs w:val="28"/>
        </w:rPr>
        <w:t>背面尚有試題</w:t>
      </w:r>
    </w:p>
    <w:p w:rsidR="00FB71E3" w:rsidRDefault="00FB71E3">
      <w:pPr>
        <w:widowControl/>
        <w:rPr>
          <w:rFonts w:ascii="Times New Roman" w:eastAsia="新細明體" w:hAnsi="新細明體" w:cs="Times New Roman"/>
          <w:b/>
          <w:sz w:val="28"/>
          <w:szCs w:val="28"/>
        </w:rPr>
      </w:pPr>
      <w:r>
        <w:rPr>
          <w:rFonts w:ascii="Times New Roman" w:eastAsia="新細明體" w:hAnsi="新細明體" w:cs="Times New Roman"/>
          <w:b/>
          <w:sz w:val="28"/>
          <w:szCs w:val="28"/>
        </w:rPr>
        <w:br w:type="page"/>
      </w:r>
    </w:p>
    <w:p w:rsidR="00076E74" w:rsidRPr="00076E74" w:rsidRDefault="00076E74" w:rsidP="00076E74">
      <w:pPr>
        <w:spacing w:line="360" w:lineRule="exact"/>
        <w:jc w:val="both"/>
        <w:rPr>
          <w:rFonts w:ascii="Times New Roman" w:eastAsia="新細明體" w:hAnsi="新細明體" w:cs="Times New Roman"/>
          <w:b/>
          <w:sz w:val="28"/>
          <w:szCs w:val="28"/>
        </w:rPr>
      </w:pPr>
      <w:bookmarkStart w:id="33" w:name="_GoBack"/>
      <w:bookmarkEnd w:id="33"/>
    </w:p>
    <w:p w:rsidR="00076E74" w:rsidRPr="00076E74" w:rsidRDefault="00076E74" w:rsidP="00076E74">
      <w:pPr>
        <w:spacing w:line="360" w:lineRule="exact"/>
        <w:ind w:left="991" w:hangingChars="413" w:hanging="991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   )53.</w:t>
      </w:r>
      <w:bookmarkEnd w:id="32"/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>一杰參加璢公國中校友會，爺爺參加河南同鄉會，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而爸爸是國民黨黨員，媽媽則是董氏基金會的志工。請問：上述四人中，哪些人所加入的團體，是以與人建立情誼和拓展人際關係為主要目的？　</w:t>
      </w:r>
    </w:p>
    <w:p w:rsidR="00076E74" w:rsidRPr="00076E74" w:rsidRDefault="00076E74" w:rsidP="00076E74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(</w:t>
      </w:r>
      <w:r w:rsidRPr="00076E74">
        <w:rPr>
          <w:rFonts w:ascii="Times New Roman" w:eastAsia="新細明體" w:hAnsi="Times New Roman" w:cs="Times New Roman"/>
          <w:szCs w:val="24"/>
        </w:rPr>
        <w:t>A</w:t>
      </w:r>
      <w:r w:rsidRPr="00076E74">
        <w:rPr>
          <w:rFonts w:ascii="Times New Roman" w:eastAsia="新細明體" w:hAnsi="Times New Roman" w:cs="Times New Roman" w:hint="eastAsia"/>
          <w:szCs w:val="24"/>
        </w:rPr>
        <w:t>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一杰、爺爺　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(</w:t>
      </w:r>
      <w:r w:rsidRPr="00076E74">
        <w:rPr>
          <w:rFonts w:ascii="Times New Roman" w:eastAsia="新細明體" w:hAnsi="Times New Roman" w:cs="Times New Roman"/>
          <w:szCs w:val="24"/>
        </w:rPr>
        <w:t>B</w:t>
      </w:r>
      <w:r w:rsidRPr="00076E74">
        <w:rPr>
          <w:rFonts w:ascii="Times New Roman" w:eastAsia="新細明體" w:hAnsi="Times New Roman" w:cs="Times New Roman" w:hint="eastAsia"/>
          <w:szCs w:val="24"/>
        </w:rPr>
        <w:t>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一杰、爸爸　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1080" w:hangingChars="450" w:hanging="1080"/>
        <w:rPr>
          <w:rFonts w:ascii="標楷體" w:eastAsia="新細明體" w:hAnsi="Times New Roman" w:cs="Times New Roman"/>
          <w:kern w:val="0"/>
          <w:szCs w:val="24"/>
          <w:u w:color="0000FF"/>
        </w:rPr>
      </w:pP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(</w:t>
      </w:r>
      <w:r w:rsidRPr="00076E74">
        <w:rPr>
          <w:rFonts w:ascii="Times New Roman" w:eastAsia="新細明體" w:hAnsi="Times New Roman" w:cs="Times New Roman"/>
          <w:kern w:val="0"/>
          <w:szCs w:val="24"/>
        </w:rPr>
        <w:t>C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爺爺、媽媽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     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 xml:space="preserve">　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(</w:t>
      </w:r>
      <w:r w:rsidRPr="00076E74">
        <w:rPr>
          <w:rFonts w:ascii="Times New Roman" w:eastAsia="新細明體" w:hAnsi="Times New Roman" w:cs="Times New Roman"/>
          <w:kern w:val="0"/>
          <w:szCs w:val="24"/>
        </w:rPr>
        <w:t>D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)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爸爸、媽媽</w:t>
      </w:r>
    </w:p>
    <w:p w:rsidR="00076E74" w:rsidRPr="00076E74" w:rsidRDefault="00076E74" w:rsidP="00076E74">
      <w:pPr>
        <w:ind w:left="960" w:hangingChars="400" w:hanging="960"/>
        <w:rPr>
          <w:rFonts w:ascii="Times New Roman" w:eastAsia="新細明體" w:hAnsi="Times New Roman" w:cs="Times New Roman"/>
          <w:szCs w:val="24"/>
        </w:rPr>
      </w:pPr>
      <w:bookmarkStart w:id="34" w:name="Q_949E66413C2140B499757025172F6A45"/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Chars="18" w:left="991" w:hangingChars="395" w:hanging="948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   )54.</w:t>
      </w:r>
      <w:bookmarkStart w:id="35" w:name="Q_8C2B2C9B0FAA49B091D197FFE785FE8B"/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bookmarkStart w:id="36" w:name="Q_BB27E17AD8BF45F681AF635D17B33B87"/>
      <w:bookmarkEnd w:id="35"/>
      <w:r w:rsidRPr="00076E74">
        <w:rPr>
          <w:rFonts w:ascii="Times New Roman" w:eastAsia="新細明體" w:hAnsi="Times New Roman" w:cs="Times New Roman" w:hint="eastAsia"/>
          <w:szCs w:val="24"/>
        </w:rPr>
        <w:t>下列情境何者所表現</w:t>
      </w:r>
      <w:r w:rsidRPr="00076E74">
        <w:rPr>
          <w:rFonts w:ascii="新細明體" w:eastAsia="新細明體" w:hAnsi="新細明體" w:cs="Times New Roman" w:hint="eastAsia"/>
          <w:szCs w:val="24"/>
        </w:rPr>
        <w:t>的</w:t>
      </w:r>
      <w:r w:rsidRPr="00076E74">
        <w:rPr>
          <w:rFonts w:ascii="Times New Roman" w:eastAsia="新細明體" w:hAnsi="Times New Roman" w:cs="Times New Roman" w:hint="eastAsia"/>
          <w:szCs w:val="24"/>
        </w:rPr>
        <w:t>現代公民的基本素養與另外三者不同？</w:t>
      </w:r>
    </w:p>
    <w:p w:rsidR="00076E74" w:rsidRPr="00076E74" w:rsidRDefault="00076E74" w:rsidP="00076E74">
      <w:pPr>
        <w:tabs>
          <w:tab w:val="left" w:pos="1134"/>
        </w:tabs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>原住民、身心障礙者或低收入單親家庭等，才能申請為公益彩券經銷商。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Chars="-50" w:left="1320" w:hangingChars="600" w:hanging="144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>臺灣糖業博物館導覽志工，熱心的為參觀民眾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76E74">
        <w:rPr>
          <w:rFonts w:ascii="Times New Roman" w:eastAsia="新細明體" w:hAnsi="Times New Roman" w:cs="Times New Roman" w:hint="eastAsia"/>
          <w:szCs w:val="24"/>
        </w:rPr>
        <w:t>解說糖廠的歷史文化。</w:t>
      </w:r>
    </w:p>
    <w:p w:rsidR="00076E74" w:rsidRPr="00076E74" w:rsidRDefault="00076E74" w:rsidP="00076E74">
      <w:pPr>
        <w:tabs>
          <w:tab w:val="left" w:pos="1134"/>
        </w:tabs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 w:hint="eastAsia"/>
          <w:szCs w:val="24"/>
        </w:rPr>
        <w:t>熱心民眾</w:t>
      </w:r>
      <w:r w:rsidRPr="00076E74">
        <w:rPr>
          <w:rFonts w:ascii="Times New Roman" w:eastAsia="新細明體" w:hAnsi="Times New Roman" w:cs="Times New Roman" w:hint="eastAsia"/>
          <w:kern w:val="0"/>
          <w:szCs w:val="24"/>
        </w:rPr>
        <w:t>響應淨灘活動，到北海岸撿拾海邊的垃圾。</w:t>
      </w:r>
    </w:p>
    <w:p w:rsidR="00076E74" w:rsidRPr="00076E74" w:rsidRDefault="00076E74" w:rsidP="00076E74">
      <w:pPr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szCs w:val="24"/>
        </w:rPr>
        <w:t>瑠公國中號召學生到街頭募集發票捐給公益團體。</w:t>
      </w:r>
    </w:p>
    <w:p w:rsidR="00076E74" w:rsidRPr="00076E74" w:rsidRDefault="00076E74" w:rsidP="00076E74">
      <w:pPr>
        <w:adjustRightInd w:val="0"/>
        <w:ind w:left="840" w:hangingChars="350" w:hanging="840"/>
        <w:rPr>
          <w:rFonts w:ascii="Times New Roman" w:eastAsia="新細明體" w:hAnsi="Times New Roman" w:cs="Times New Roman"/>
          <w:kern w:val="0"/>
          <w:szCs w:val="24"/>
        </w:rPr>
      </w:pPr>
      <w:r w:rsidRPr="00076E74">
        <w:rPr>
          <w:rFonts w:ascii="Times New Roman" w:eastAsia="新細明體" w:hAnsi="Times New Roman" w:cs="Times New Roman"/>
          <w:kern w:val="0"/>
          <w:szCs w:val="24"/>
        </w:rPr>
        <w:t xml:space="preserve">  </w:t>
      </w:r>
      <w:bookmarkEnd w:id="36"/>
    </w:p>
    <w:p w:rsidR="00076E74" w:rsidRPr="00076E74" w:rsidRDefault="00076E74" w:rsidP="00076E74">
      <w:pPr>
        <w:rPr>
          <w:rFonts w:ascii="新細明體" w:eastAsia="新細明體" w:hAnsi="新細明體" w:cs="Arial"/>
          <w:szCs w:val="24"/>
          <w:shd w:val="clear" w:color="auto" w:fill="FFFFFF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(   )55. </w:t>
      </w:r>
      <w:bookmarkStart w:id="37" w:name="Q_64CB1FEEC3E046DC8A4846433F2A52D6"/>
      <w:bookmarkEnd w:id="34"/>
      <w:r w:rsidRPr="00076E74">
        <w:rPr>
          <w:rFonts w:ascii="新細明體" w:eastAsia="新細明體" w:hAnsi="新細明體" w:cs="Arial" w:hint="eastAsia"/>
          <w:szCs w:val="24"/>
          <w:shd w:val="clear" w:color="auto" w:fill="FFFFFF"/>
        </w:rPr>
        <w:t>以下新聞內容包含哪些社會互動方式？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8"/>
      </w:tblGrid>
      <w:tr w:rsidR="00076E74" w:rsidRPr="00076E74" w:rsidTr="00F949BF">
        <w:tc>
          <w:tcPr>
            <w:tcW w:w="6562" w:type="dxa"/>
            <w:shd w:val="clear" w:color="auto" w:fill="auto"/>
          </w:tcPr>
          <w:p w:rsidR="00076E74" w:rsidRPr="00076E74" w:rsidRDefault="00076E74" w:rsidP="00076E74">
            <w:pPr>
              <w:widowControl/>
              <w:spacing w:before="100" w:beforeAutospacing="1" w:after="100" w:afterAutospacing="1"/>
              <w:outlineLvl w:val="0"/>
              <w:rPr>
                <w:rFonts w:ascii="標楷體" w:eastAsia="標楷體" w:hAnsi="標楷體" w:cs="新細明體"/>
                <w:b/>
                <w:bCs/>
                <w:kern w:val="36"/>
                <w:szCs w:val="24"/>
              </w:rPr>
            </w:pPr>
            <w:r w:rsidRPr="00076E74">
              <w:rPr>
                <w:rFonts w:ascii="新細明體" w:eastAsia="新細明體" w:hAnsi="新細明體" w:cs="新細明體" w:hint="eastAsia"/>
                <w:b/>
                <w:bCs/>
                <w:kern w:val="36"/>
                <w:szCs w:val="24"/>
              </w:rPr>
              <w:t xml:space="preserve">         </w:t>
            </w:r>
            <w:r w:rsidRPr="00076E7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世大運羽球混雙 王齊麟李佳馨逆轉奪金</w:t>
            </w:r>
          </w:p>
          <w:p w:rsidR="00076E74" w:rsidRPr="00076E74" w:rsidRDefault="00076E74" w:rsidP="00076E7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76E74">
              <w:rPr>
                <w:rFonts w:ascii="標楷體" w:eastAsia="標楷體" w:hAnsi="標楷體" w:cs="新細明體" w:hint="eastAsia"/>
                <w:kern w:val="0"/>
                <w:sz w:val="22"/>
              </w:rPr>
              <w:t>中央社</w:t>
            </w:r>
          </w:p>
          <w:p w:rsidR="00076E74" w:rsidRPr="00076E74" w:rsidRDefault="00076E74" w:rsidP="00076E7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76E74">
              <w:rPr>
                <w:rFonts w:ascii="標楷體" w:eastAsia="標楷體" w:hAnsi="標楷體" w:cs="新細明體"/>
                <w:kern w:val="0"/>
                <w:sz w:val="22"/>
              </w:rPr>
              <w:t>2017年8月2</w:t>
            </w:r>
            <w:r w:rsidRPr="00076E74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076E74">
              <w:rPr>
                <w:rFonts w:ascii="標楷體" w:eastAsia="標楷體" w:hAnsi="標楷體" w:cs="新細明體"/>
                <w:kern w:val="0"/>
                <w:sz w:val="22"/>
              </w:rPr>
              <w:t>日 下午 0</w:t>
            </w:r>
            <w:r w:rsidRPr="00076E74"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  <w:r w:rsidRPr="00076E74">
              <w:rPr>
                <w:rFonts w:ascii="標楷體" w:eastAsia="標楷體" w:hAnsi="標楷體" w:cs="新細明體"/>
                <w:kern w:val="0"/>
                <w:sz w:val="22"/>
              </w:rPr>
              <w:t>:53</w:t>
            </w:r>
          </w:p>
          <w:p w:rsidR="00076E74" w:rsidRPr="00076E74" w:rsidRDefault="00076E74" w:rsidP="00076E74">
            <w:pPr>
              <w:widowControl/>
              <w:shd w:val="clear" w:color="auto" w:fill="FFFFFF"/>
              <w:spacing w:before="100" w:beforeAutospacing="1" w:after="100" w:afterAutospacing="1" w:line="336" w:lineRule="atLeast"/>
              <w:jc w:val="both"/>
              <w:rPr>
                <w:rFonts w:ascii="標楷體" w:eastAsia="標楷體" w:hAnsi="標楷體" w:cs="Arial"/>
                <w:spacing w:val="12"/>
                <w:kern w:val="0"/>
                <w:sz w:val="22"/>
              </w:rPr>
            </w:pPr>
            <w:r w:rsidRPr="00076E74">
              <w:rPr>
                <w:rFonts w:ascii="標楷體" w:eastAsia="標楷體" w:hAnsi="標楷體" w:cs="新細明體"/>
                <w:kern w:val="0"/>
                <w:szCs w:val="24"/>
              </w:rPr>
              <w:t>王齊麟／李佳馨在面對面對馬來西亞阿佑柏／吳玥青，失掉首局，但次局回神，兩人憑靠絕佳默契扳回一城，決勝局雙方陷入拉鋸，最終以21：14，穩住陣腳，替台灣羽球再下一面金牌。</w:t>
            </w:r>
          </w:p>
        </w:tc>
      </w:tr>
    </w:tbl>
    <w:p w:rsidR="00076E74" w:rsidRPr="00076E74" w:rsidRDefault="00076E74" w:rsidP="00076E74">
      <w:pPr>
        <w:ind w:left="900" w:hangingChars="375" w:hanging="900"/>
        <w:rPr>
          <w:rFonts w:ascii="標楷體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>合作、交換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 w:hint="eastAsia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>合作、競爭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　</w:t>
      </w:r>
    </w:p>
    <w:p w:rsidR="00076E74" w:rsidRPr="00076E74" w:rsidRDefault="00076E74" w:rsidP="00076E74">
      <w:pPr>
        <w:rPr>
          <w:rFonts w:ascii="新細明體" w:eastAsia="新細明體" w:hAnsi="新細明體" w:cs="Times New Roman"/>
          <w:szCs w:val="24"/>
        </w:rPr>
      </w:pPr>
      <w:r w:rsidRPr="00076E74">
        <w:rPr>
          <w:rFonts w:ascii="標楷體" w:eastAsia="新細明體" w:hAnsi="Times New Roman" w:cs="Times New Roman" w:hint="eastAsia"/>
          <w:szCs w:val="24"/>
        </w:rPr>
        <w:t xml:space="preserve">         </w:t>
      </w:r>
      <w:r w:rsidRPr="00076E74">
        <w:rPr>
          <w:rFonts w:ascii="Times New Roman" w:eastAsia="新細明體" w:hAnsi="Times New Roman" w:cs="Times New Roman" w:hint="eastAsia"/>
          <w:szCs w:val="24"/>
        </w:rPr>
        <w:t>(C</w:t>
      </w:r>
      <w:r w:rsidRPr="00076E74">
        <w:rPr>
          <w:rFonts w:ascii="Times New Roman" w:eastAsia="新細明體" w:hAnsi="Times New Roman" w:cs="Times New Roman" w:hint="eastAsia"/>
          <w:szCs w:val="24"/>
          <w:u w:val="single"/>
        </w:rPr>
        <w:t>)</w:t>
      </w:r>
      <w:r w:rsidRPr="00076E74">
        <w:rPr>
          <w:rFonts w:ascii="Times New Roman" w:eastAsia="新細明體" w:hAnsi="Times New Roman" w:cs="Times New Roman" w:hint="eastAsia"/>
          <w:szCs w:val="24"/>
        </w:rPr>
        <w:t>競爭、衝突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　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szCs w:val="24"/>
        </w:rPr>
        <w:t>合作、衝突</w:t>
      </w:r>
      <w:r w:rsidRPr="00076E74">
        <w:rPr>
          <w:rFonts w:ascii="標楷體" w:eastAsia="新細明體" w:hAnsi="Times New Roman" w:cs="Times New Roman" w:hint="eastAsia"/>
          <w:szCs w:val="24"/>
        </w:rPr>
        <w:t xml:space="preserve">　</w:t>
      </w:r>
    </w:p>
    <w:p w:rsidR="00076E74" w:rsidRPr="00076E74" w:rsidRDefault="00076E74" w:rsidP="00076E74">
      <w:pPr>
        <w:ind w:left="960" w:hangingChars="400" w:hanging="960"/>
        <w:rPr>
          <w:rFonts w:ascii="Times New Roman" w:eastAsia="新細明體" w:hAnsi="Times New Roman" w:cs="Times New Roman"/>
          <w:szCs w:val="24"/>
        </w:rPr>
      </w:pPr>
    </w:p>
    <w:p w:rsidR="00076E74" w:rsidRPr="00076E74" w:rsidRDefault="00076E74" w:rsidP="00076E74">
      <w:pPr>
        <w:ind w:left="960" w:hangingChars="400" w:hanging="96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(   )56. </w:t>
      </w:r>
      <w:bookmarkStart w:id="38" w:name="Q2SO0222309"/>
      <w:r w:rsidRPr="00076E74">
        <w:rPr>
          <w:rFonts w:ascii="Times New Roman" w:eastAsia="新細明體" w:hAnsi="Times New Roman" w:cs="Times New Roman" w:hint="eastAsia"/>
          <w:szCs w:val="24"/>
        </w:rPr>
        <w:t>下列為瑠公國中校園大事記要，何者屬於個人與團體之間的互動？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br/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>車小兒科團隊來校為同學施打流感疫苗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70</w:t>
      </w:r>
      <w:r w:rsidRPr="00076E74">
        <w:rPr>
          <w:rFonts w:ascii="Times New Roman" w:eastAsia="新細明體" w:hAnsi="Times New Roman" w:cs="Times New Roman"/>
          <w:szCs w:val="24"/>
        </w:rPr>
        <w:t>1</w:t>
      </w:r>
      <w:r w:rsidRPr="00076E74">
        <w:rPr>
          <w:rFonts w:ascii="Times New Roman" w:eastAsia="新細明體" w:hAnsi="Times New Roman" w:cs="Times New Roman" w:hint="eastAsia"/>
          <w:szCs w:val="24"/>
        </w:rPr>
        <w:t>班與</w:t>
      </w:r>
      <w:r w:rsidRPr="00076E74">
        <w:rPr>
          <w:rFonts w:ascii="Times New Roman" w:eastAsia="新細明體" w:hAnsi="Times New Roman" w:cs="Times New Roman" w:hint="eastAsia"/>
          <w:szCs w:val="24"/>
        </w:rPr>
        <w:t>7</w:t>
      </w:r>
      <w:r w:rsidRPr="00076E74">
        <w:rPr>
          <w:rFonts w:ascii="Times New Roman" w:eastAsia="新細明體" w:hAnsi="Times New Roman" w:cs="Times New Roman"/>
          <w:szCs w:val="24"/>
        </w:rPr>
        <w:t>02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班晉級班際排球比賽冠亞軍賽　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 w:hint="eastAsia"/>
          <w:szCs w:val="24"/>
        </w:rPr>
        <w:t>優良學生候選人依號次進行晨間演講競選活動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</w:p>
    <w:p w:rsidR="00076E74" w:rsidRPr="00076E74" w:rsidRDefault="00076E74" w:rsidP="00076E74">
      <w:pPr>
        <w:spacing w:line="360" w:lineRule="exact"/>
        <w:ind w:left="708" w:hangingChars="295" w:hanging="708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bookmarkEnd w:id="38"/>
      <w:r w:rsidRPr="00076E74">
        <w:rPr>
          <w:rFonts w:ascii="Times New Roman" w:eastAsia="新細明體" w:hAnsi="Times New Roman" w:cs="Times New Roman" w:hint="eastAsia"/>
          <w:szCs w:val="24"/>
        </w:rPr>
        <w:t>高職輔導主任來校演講升學輔導講座</w:t>
      </w:r>
    </w:p>
    <w:p w:rsidR="00076E74" w:rsidRPr="00076E74" w:rsidRDefault="00076E74" w:rsidP="00076E74">
      <w:pPr>
        <w:rPr>
          <w:rFonts w:ascii="標楷體" w:eastAsia="新細明體" w:hAnsi="標楷體" w:cs="Times New Roman"/>
          <w:szCs w:val="24"/>
          <w:u w:color="0000FF"/>
        </w:rPr>
      </w:pPr>
    </w:p>
    <w:p w:rsidR="00076E74" w:rsidRPr="00076E74" w:rsidRDefault="00076E74" w:rsidP="00076E74">
      <w:pPr>
        <w:ind w:left="960" w:hangingChars="400" w:hanging="96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   )57.</w:t>
      </w:r>
      <w:bookmarkStart w:id="39" w:name="Q_49A0D0003F3B461B8D7B4A0600338FE6"/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bookmarkEnd w:id="39"/>
      <w:r w:rsidRPr="00076E74">
        <w:rPr>
          <w:rFonts w:ascii="Times New Roman" w:eastAsia="新細明體" w:hAnsi="Times New Roman" w:cs="Times New Roman" w:hint="eastAsia"/>
          <w:szCs w:val="24"/>
        </w:rPr>
        <w:t>根據《人民團體法》的分類，下列何者與「中華民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國全國教師會」屬於相同的團體類型？　</w:t>
      </w:r>
    </w:p>
    <w:p w:rsidR="00076E74" w:rsidRPr="00076E74" w:rsidRDefault="00076E74" w:rsidP="00076E74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 w:hint="eastAsia"/>
          <w:szCs w:val="24"/>
        </w:rPr>
        <w:t>中華民國一日志工協會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 w:hint="eastAsia"/>
          <w:szCs w:val="24"/>
        </w:rPr>
        <w:t>綠黨</w:t>
      </w:r>
      <w:r w:rsidRPr="00076E74">
        <w:rPr>
          <w:rFonts w:ascii="Times New Roman" w:eastAsia="新細明體" w:hAnsi="Times New Roman" w:cs="Times New Roman"/>
          <w:szCs w:val="24"/>
        </w:rPr>
        <w:t xml:space="preserve">　</w:t>
      </w:r>
    </w:p>
    <w:p w:rsidR="00076E74" w:rsidRPr="00076E74" w:rsidRDefault="00076E74" w:rsidP="00076E74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 w:hint="eastAsia"/>
          <w:szCs w:val="24"/>
        </w:rPr>
        <w:t>憲改聯盟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 w:hint="eastAsia"/>
          <w:bCs/>
          <w:szCs w:val="24"/>
        </w:rPr>
        <w:t>旅行公會全國聯合會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="850" w:hangingChars="354" w:hanging="850"/>
        <w:rPr>
          <w:rFonts w:ascii="Times New Roman" w:eastAsia="新細明體" w:hAnsi="Times New Roman" w:cs="Times New Roman"/>
          <w:szCs w:val="24"/>
        </w:rPr>
      </w:pPr>
    </w:p>
    <w:p w:rsidR="00076E74" w:rsidRPr="00076E74" w:rsidRDefault="00076E74" w:rsidP="00076E74">
      <w:pPr>
        <w:ind w:leftChars="-79" w:left="960" w:hangingChars="479" w:hanging="115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  (   )58. </w:t>
      </w:r>
      <w:bookmarkStart w:id="40" w:name="Q_D48103B2B09E412A868C6E174A780E15"/>
      <w:r w:rsidRPr="00076E74">
        <w:rPr>
          <w:rFonts w:ascii="Times New Roman" w:eastAsia="新細明體" w:hAnsi="Times New Roman" w:cs="Times New Roman" w:hint="eastAsia"/>
          <w:szCs w:val="24"/>
        </w:rPr>
        <w:t>下列五人分別敘述加入團體的優點，有幾個人的敘述是正確的？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076E74" w:rsidRPr="00076E74" w:rsidRDefault="00076E74" w:rsidP="00076E74">
      <w:pPr>
        <w:ind w:leftChars="295" w:left="708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76E74">
        <w:rPr>
          <w:rFonts w:ascii="Times New Roman" w:eastAsia="新細明體" w:hAnsi="Times New Roman" w:cs="Times New Roman" w:hint="eastAsia"/>
          <w:szCs w:val="24"/>
        </w:rPr>
        <w:t>魯夫：人民有加入團體的權利及義務。</w:t>
      </w:r>
    </w:p>
    <w:p w:rsidR="00076E74" w:rsidRPr="00076E74" w:rsidRDefault="00076E74" w:rsidP="00076E74">
      <w:pPr>
        <w:ind w:leftChars="295" w:left="708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76E74">
        <w:rPr>
          <w:rFonts w:ascii="Times New Roman" w:eastAsia="新細明體" w:hAnsi="Times New Roman" w:cs="Times New Roman" w:hint="eastAsia"/>
          <w:szCs w:val="24"/>
        </w:rPr>
        <w:t>娜美：加入團體可以結交志同道合的朋友。</w:t>
      </w:r>
    </w:p>
    <w:p w:rsidR="00076E74" w:rsidRPr="00076E74" w:rsidRDefault="00076E74" w:rsidP="00076E74">
      <w:pPr>
        <w:ind w:leftChars="295" w:left="960" w:hangingChars="105" w:hanging="252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76E74">
        <w:rPr>
          <w:rFonts w:ascii="Times New Roman" w:eastAsia="新細明體" w:hAnsi="Times New Roman" w:cs="Times New Roman" w:hint="eastAsia"/>
          <w:szCs w:val="24"/>
        </w:rPr>
        <w:t>羅賓：參與團體可以凝聚眾人的力量，影響政府的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>決策。</w:t>
      </w:r>
    </w:p>
    <w:p w:rsidR="00076E74" w:rsidRPr="00076E74" w:rsidRDefault="00076E74" w:rsidP="00076E74">
      <w:pPr>
        <w:ind w:leftChars="400" w:left="96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>索隆：參與團體事務，經由共同討論、表決，可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</w:t>
      </w:r>
      <w:r w:rsidRPr="00076E74">
        <w:rPr>
          <w:rFonts w:ascii="Times New Roman" w:eastAsia="新細明體" w:hAnsi="Times New Roman" w:cs="Times New Roman" w:hint="eastAsia"/>
          <w:szCs w:val="24"/>
        </w:rPr>
        <w:t>以促進個人的成長。</w:t>
      </w:r>
    </w:p>
    <w:p w:rsidR="00076E74" w:rsidRPr="00076E74" w:rsidRDefault="00076E74" w:rsidP="00076E74">
      <w:pPr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 w:hint="eastAsia"/>
          <w:szCs w:val="24"/>
        </w:rPr>
        <w:t>喬巴：參加公益團體不但是愛的付出，並能從中獲</w:t>
      </w:r>
    </w:p>
    <w:p w:rsidR="00076E74" w:rsidRPr="00076E74" w:rsidRDefault="00076E74" w:rsidP="00076E74">
      <w:pPr>
        <w:ind w:leftChars="375" w:left="900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 w:hint="eastAsia"/>
          <w:szCs w:val="24"/>
        </w:rPr>
        <w:t>得自我實現的成就感</w:t>
      </w:r>
    </w:p>
    <w:p w:rsidR="00076E74" w:rsidRPr="00076E74" w:rsidRDefault="00076E74" w:rsidP="00076E74">
      <w:pPr>
        <w:spacing w:line="360" w:lineRule="exact"/>
        <w:ind w:left="307" w:hangingChars="128" w:hanging="307"/>
        <w:jc w:val="both"/>
        <w:rPr>
          <w:rFonts w:ascii="Times New Roman" w:eastAsia="新細明體" w:hAnsi="新細明體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新細明體" w:cs="Times New Roman" w:hint="eastAsia"/>
          <w:szCs w:val="24"/>
        </w:rPr>
        <w:t>5</w:t>
      </w:r>
      <w:r w:rsidRPr="00076E74">
        <w:rPr>
          <w:rFonts w:ascii="Times New Roman" w:eastAsia="新細明體" w:hAnsi="新細明體" w:cs="Times New Roman" w:hint="eastAsia"/>
          <w:szCs w:val="24"/>
        </w:rPr>
        <w:t>個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新細明體" w:cs="Times New Roman" w:hint="eastAsia"/>
          <w:szCs w:val="24"/>
        </w:rPr>
        <w:t>4</w:t>
      </w:r>
      <w:r w:rsidRPr="00076E74">
        <w:rPr>
          <w:rFonts w:ascii="Times New Roman" w:eastAsia="新細明體" w:hAnsi="新細明體" w:cs="Times New Roman" w:hint="eastAsia"/>
          <w:szCs w:val="24"/>
        </w:rPr>
        <w:t>個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新細明體" w:cs="Times New Roman" w:hint="eastAsia"/>
          <w:szCs w:val="24"/>
        </w:rPr>
        <w:t>3</w:t>
      </w:r>
      <w:r w:rsidRPr="00076E74">
        <w:rPr>
          <w:rFonts w:ascii="Times New Roman" w:eastAsia="新細明體" w:hAnsi="新細明體" w:cs="Times New Roman" w:hint="eastAsia"/>
          <w:szCs w:val="24"/>
        </w:rPr>
        <w:t>個</w:t>
      </w:r>
      <w:r w:rsidRPr="00076E74">
        <w:rPr>
          <w:rFonts w:ascii="Times New Roman" w:eastAsia="新細明體" w:hAnsi="新細明體" w:cs="Times New Roman" w:hint="eastAsia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新細明體" w:cs="Times New Roman" w:hint="eastAsia"/>
          <w:szCs w:val="24"/>
        </w:rPr>
        <w:t>2</w:t>
      </w:r>
      <w:r w:rsidRPr="00076E74">
        <w:rPr>
          <w:rFonts w:ascii="Times New Roman" w:eastAsia="新細明體" w:hAnsi="新細明體" w:cs="Times New Roman" w:hint="eastAsia"/>
          <w:szCs w:val="24"/>
        </w:rPr>
        <w:t>個</w:t>
      </w:r>
    </w:p>
    <w:p w:rsidR="00076E74" w:rsidRPr="00076E74" w:rsidRDefault="00076E74" w:rsidP="00076E74">
      <w:pPr>
        <w:ind w:leftChars="375" w:left="900"/>
        <w:rPr>
          <w:rFonts w:ascii="Times New Roman" w:eastAsia="新細明體" w:hAnsi="Times New Roman" w:cs="Times New Roman"/>
          <w:szCs w:val="24"/>
        </w:rPr>
      </w:pPr>
    </w:p>
    <w:p w:rsidR="00076E74" w:rsidRPr="00076E74" w:rsidRDefault="00076E74" w:rsidP="00076E74">
      <w:pPr>
        <w:ind w:left="991" w:hangingChars="413" w:hanging="991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   )59.</w:t>
      </w:r>
      <w:bookmarkEnd w:id="40"/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bookmarkStart w:id="41" w:name="Q_11E02BEB72C9436FAD52CCB3614571D9"/>
      <w:r w:rsidRPr="00076E74">
        <w:rPr>
          <w:rFonts w:ascii="Times New Roman" w:eastAsia="新細明體" w:hAnsi="Times New Roman" w:cs="Times New Roman"/>
          <w:szCs w:val="24"/>
        </w:rPr>
        <w:t>民主國家的人民有結社的權利，下列相關敘述</w:t>
      </w:r>
      <w:r w:rsidRPr="00076E74">
        <w:rPr>
          <w:rFonts w:ascii="Times New Roman" w:eastAsia="新細明體" w:hAnsi="Times New Roman" w:cs="Times New Roman" w:hint="eastAsia"/>
          <w:szCs w:val="24"/>
        </w:rPr>
        <w:t>，</w:t>
      </w:r>
      <w:r w:rsidRPr="00076E74">
        <w:rPr>
          <w:rFonts w:ascii="Times New Roman" w:eastAsia="新細明體" w:hAnsi="Times New Roman" w:cs="Times New Roman"/>
          <w:szCs w:val="24"/>
        </w:rPr>
        <w:t xml:space="preserve">何者正確？　</w:t>
      </w:r>
    </w:p>
    <w:p w:rsidR="00076E74" w:rsidRPr="00076E74" w:rsidRDefault="00076E74" w:rsidP="00076E74">
      <w:pPr>
        <w:ind w:left="991" w:hangingChars="413" w:hanging="991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/>
          <w:szCs w:val="24"/>
        </w:rPr>
        <w:t xml:space="preserve">《人民團體法》規定：人民有集會及結社之自由　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/>
          <w:szCs w:val="24"/>
        </w:rPr>
        <w:t xml:space="preserve">人民可以自由參與或組成任何團體　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/>
          <w:szCs w:val="24"/>
        </w:rPr>
        <w:t>人民結社不可侵犯他人權利或</w:t>
      </w:r>
      <w:r w:rsidRPr="00076E74">
        <w:rPr>
          <w:rFonts w:ascii="Times New Roman" w:eastAsia="新細明體" w:hAnsi="Times New Roman" w:cs="Times New Roman" w:hint="eastAsia"/>
          <w:szCs w:val="24"/>
        </w:rPr>
        <w:t>危害</w:t>
      </w:r>
      <w:r w:rsidRPr="00076E74">
        <w:rPr>
          <w:rFonts w:ascii="Times New Roman" w:eastAsia="新細明體" w:hAnsi="Times New Roman" w:cs="Times New Roman"/>
          <w:szCs w:val="24"/>
        </w:rPr>
        <w:t xml:space="preserve">國家安全　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/>
          <w:szCs w:val="24"/>
        </w:rPr>
        <w:t>組織幫派是一種集會的行為</w:t>
      </w:r>
    </w:p>
    <w:p w:rsidR="00076E74" w:rsidRPr="00076E74" w:rsidRDefault="00076E74" w:rsidP="00076E74">
      <w:pPr>
        <w:ind w:left="991" w:hangingChars="413" w:hanging="991"/>
        <w:rPr>
          <w:rFonts w:ascii="Times New Roman" w:eastAsia="新細明體" w:hAnsi="Times New Roman" w:cs="Times New Roman"/>
          <w:szCs w:val="24"/>
        </w:rPr>
      </w:pPr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="991" w:hangingChars="413" w:hanging="991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/>
          <w:szCs w:val="24"/>
        </w:rPr>
        <w:t>(   )60.</w:t>
      </w:r>
      <w:bookmarkEnd w:id="37"/>
      <w:bookmarkEnd w:id="41"/>
      <w:r w:rsidRPr="00076E74">
        <w:rPr>
          <w:rFonts w:ascii="Times New Roman" w:eastAsia="新細明體" w:hAnsi="Times New Roman" w:cs="Times New Roman"/>
          <w:szCs w:val="24"/>
        </w:rPr>
        <w:t xml:space="preserve"> </w:t>
      </w:r>
      <w:r w:rsidRPr="00076E74">
        <w:rPr>
          <w:rFonts w:ascii="Times New Roman" w:eastAsia="新細明體" w:hAnsi="Times New Roman" w:cs="Times New Roman"/>
          <w:szCs w:val="24"/>
        </w:rPr>
        <w:t>人民可以透過集會遊行，表達自己的立場和意見。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76E74">
        <w:rPr>
          <w:rFonts w:ascii="Times New Roman" w:eastAsia="新細明體" w:hAnsi="Times New Roman" w:cs="Times New Roman"/>
          <w:szCs w:val="24"/>
        </w:rPr>
        <w:t xml:space="preserve">「集會」是指下列何者？　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="991" w:hangingChars="413" w:hanging="991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(A)</w:t>
      </w:r>
      <w:r w:rsidRPr="00076E74">
        <w:rPr>
          <w:rFonts w:ascii="Times New Roman" w:eastAsia="新細明體" w:hAnsi="Times New Roman" w:cs="Times New Roman"/>
          <w:szCs w:val="24"/>
        </w:rPr>
        <w:t xml:space="preserve">人民依共同的理念、興趣或職業，組成各類型的團體　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="991" w:hangingChars="413" w:hanging="991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(B)</w:t>
      </w:r>
      <w:r w:rsidRPr="00076E74">
        <w:rPr>
          <w:rFonts w:ascii="Times New Roman" w:eastAsia="新細明體" w:hAnsi="Times New Roman" w:cs="Times New Roman"/>
          <w:szCs w:val="24"/>
          <w:lang w:bidi="hi-IN"/>
        </w:rPr>
        <w:t>民眾出於自由意志奉獻自己的力量，不以獲取報酬為目的</w:t>
      </w:r>
      <w:r w:rsidRPr="00076E74">
        <w:rPr>
          <w:rFonts w:ascii="Times New Roman" w:eastAsia="新細明體" w:hAnsi="Times New Roman" w:cs="Times New Roman"/>
          <w:szCs w:val="24"/>
        </w:rPr>
        <w:t xml:space="preserve">　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="991" w:hangingChars="413" w:hanging="991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(C)</w:t>
      </w:r>
      <w:r w:rsidRPr="00076E74">
        <w:rPr>
          <w:rFonts w:ascii="Times New Roman" w:eastAsia="新細明體" w:hAnsi="Times New Roman" w:cs="Times New Roman"/>
          <w:szCs w:val="24"/>
          <w:lang w:bidi="hi-IN"/>
        </w:rPr>
        <w:t>由兩個以上的個人所組成，成員彼此具有一定程度的認同感</w:t>
      </w:r>
      <w:r w:rsidRPr="00076E74">
        <w:rPr>
          <w:rFonts w:ascii="Times New Roman" w:eastAsia="新細明體" w:hAnsi="Times New Roman" w:cs="Times New Roman"/>
          <w:szCs w:val="24"/>
        </w:rPr>
        <w:t xml:space="preserve">　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ind w:left="991" w:hangingChars="413" w:hanging="991"/>
        <w:rPr>
          <w:rFonts w:ascii="Times New Roman" w:eastAsia="新細明體" w:hAnsi="Times New Roman" w:cs="Times New Roman"/>
          <w:szCs w:val="24"/>
        </w:rPr>
      </w:pP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 </w:t>
      </w:r>
      <w:r w:rsidRPr="00076E74">
        <w:rPr>
          <w:rFonts w:ascii="Times New Roman" w:eastAsia="新細明體" w:hAnsi="Times New Roman" w:cs="Times New Roman"/>
          <w:szCs w:val="24"/>
        </w:rPr>
        <w:t>(D)</w:t>
      </w:r>
      <w:r w:rsidRPr="00076E74">
        <w:rPr>
          <w:rFonts w:ascii="Times New Roman" w:eastAsia="新細明體" w:hAnsi="Times New Roman" w:cs="Times New Roman"/>
          <w:szCs w:val="24"/>
        </w:rPr>
        <w:t>於</w:t>
      </w:r>
      <w:r w:rsidRPr="00076E74">
        <w:rPr>
          <w:rFonts w:ascii="Times New Roman" w:eastAsia="新細明體" w:hAnsi="Times New Roman" w:cs="Times New Roman"/>
          <w:szCs w:val="24"/>
          <w:lang w:bidi="hi-IN"/>
        </w:rPr>
        <w:t>公共場所或公眾得出入之場所舉行會議、演說或其他聚眾活動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spacing w:line="0" w:lineRule="atLeast"/>
        <w:ind w:leftChars="394" w:left="946"/>
        <w:rPr>
          <w:rFonts w:ascii="Times New Roman" w:eastAsia="新細明體" w:hAnsi="Times New Roman" w:cs="Times New Roman"/>
          <w:b/>
          <w:noProof/>
          <w:sz w:val="32"/>
          <w:szCs w:val="32"/>
        </w:rPr>
      </w:pPr>
    </w:p>
    <w:p w:rsidR="00076E74" w:rsidRPr="00076E74" w:rsidRDefault="00076E74" w:rsidP="00076E74">
      <w:pPr>
        <w:kinsoku w:val="0"/>
        <w:overflowPunct w:val="0"/>
        <w:autoSpaceDE w:val="0"/>
        <w:autoSpaceDN w:val="0"/>
        <w:spacing w:line="0" w:lineRule="atLeast"/>
        <w:ind w:left="946" w:hangingChars="394" w:hanging="946"/>
        <w:rPr>
          <w:rFonts w:ascii="Times New Roman" w:eastAsia="新細明體" w:hAnsi="Times New Roman" w:cs="Times New Roman"/>
          <w:szCs w:val="24"/>
        </w:rPr>
      </w:pPr>
    </w:p>
    <w:p w:rsidR="00076E74" w:rsidRPr="00076E74" w:rsidRDefault="00076E74" w:rsidP="00076E74">
      <w:pPr>
        <w:kinsoku w:val="0"/>
        <w:overflowPunct w:val="0"/>
        <w:autoSpaceDE w:val="0"/>
        <w:autoSpaceDN w:val="0"/>
        <w:spacing w:line="0" w:lineRule="atLeast"/>
        <w:ind w:leftChars="394" w:left="946"/>
        <w:rPr>
          <w:rFonts w:ascii="Times New Roman" w:eastAsia="新細明體" w:hAnsi="Times New Roman" w:cs="Times New Roman"/>
          <w:sz w:val="36"/>
          <w:szCs w:val="36"/>
        </w:rPr>
      </w:pPr>
      <w:r w:rsidRPr="00076E74">
        <w:rPr>
          <w:rFonts w:ascii="Times New Roman" w:eastAsia="新細明體" w:hAnsi="Times New Roman" w:cs="Times New Roman"/>
          <w:szCs w:val="24"/>
        </w:rPr>
        <w:t xml:space="preserve">  </w:t>
      </w:r>
      <w:r w:rsidRPr="00076E74">
        <w:rPr>
          <w:rFonts w:ascii="Times New Roman" w:eastAsia="新細明體" w:hAnsi="Times New Roman" w:cs="Times New Roman" w:hint="eastAsia"/>
          <w:szCs w:val="24"/>
        </w:rPr>
        <w:t xml:space="preserve">       </w:t>
      </w:r>
      <w:r w:rsidRPr="00076E74">
        <w:rPr>
          <w:rFonts w:ascii="Times New Roman" w:eastAsia="新細明體" w:hAnsi="Times New Roman" w:cs="Times New Roman"/>
          <w:szCs w:val="24"/>
        </w:rPr>
        <w:t xml:space="preserve">  </w:t>
      </w:r>
      <w:r w:rsidRPr="00076E74">
        <w:rPr>
          <w:rFonts w:ascii="Times New Roman" w:eastAsia="新細明體" w:hAnsi="新細明體" w:cs="Times New Roman" w:hint="eastAsia"/>
          <w:b/>
          <w:noProof/>
          <w:sz w:val="36"/>
          <w:szCs w:val="36"/>
        </w:rPr>
        <w:t>試題結束</w:t>
      </w:r>
    </w:p>
    <w:p w:rsidR="00076E74" w:rsidRPr="00076E74" w:rsidRDefault="00076E74" w:rsidP="00076E74">
      <w:pPr>
        <w:kinsoku w:val="0"/>
        <w:overflowPunct w:val="0"/>
        <w:autoSpaceDE w:val="0"/>
        <w:autoSpaceDN w:val="0"/>
        <w:adjustRightInd w:val="0"/>
        <w:snapToGrid w:val="0"/>
        <w:ind w:left="1487" w:hangingChars="413" w:hanging="1487"/>
        <w:rPr>
          <w:rFonts w:ascii="Times New Roman" w:eastAsia="新細明體" w:hAnsi="Times New Roman" w:cs="Times New Roman"/>
          <w:kern w:val="0"/>
          <w:sz w:val="36"/>
          <w:szCs w:val="36"/>
        </w:rPr>
      </w:pPr>
    </w:p>
    <w:p w:rsidR="00076E74" w:rsidRPr="00AB13EF" w:rsidRDefault="00076E74" w:rsidP="00436B74">
      <w:pPr>
        <w:snapToGrid w:val="0"/>
        <w:spacing w:beforeLines="50" w:before="180"/>
        <w:ind w:left="600" w:hangingChars="250" w:hanging="600"/>
        <w:rPr>
          <w:rFonts w:asciiTheme="minorEastAsia" w:hAnsiTheme="minorEastAsia" w:cs="Times New Roman"/>
          <w:szCs w:val="24"/>
        </w:rPr>
      </w:pPr>
    </w:p>
    <w:sectPr w:rsidR="00076E74" w:rsidRPr="00AB13EF" w:rsidSect="004B452C">
      <w:headerReference w:type="default" r:id="rId28"/>
      <w:footerReference w:type="default" r:id="rId29"/>
      <w:pgSz w:w="14572" w:h="20639" w:code="12"/>
      <w:pgMar w:top="851" w:right="851" w:bottom="567" w:left="851" w:header="283" w:footer="567" w:gutter="0"/>
      <w:pgNumType w:start="3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B2" w:rsidRDefault="00EC52B2" w:rsidP="00173787">
      <w:r>
        <w:separator/>
      </w:r>
    </w:p>
  </w:endnote>
  <w:endnote w:type="continuationSeparator" w:id="0">
    <w:p w:rsidR="00EC52B2" w:rsidRDefault="00EC52B2" w:rsidP="0017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8F" w:rsidRDefault="00EC52B2" w:rsidP="000402C4">
    <w:pPr>
      <w:pStyle w:val="a7"/>
      <w:jc w:val="center"/>
    </w:pPr>
    <w:sdt>
      <w:sdtPr>
        <w:id w:val="510030098"/>
        <w:docPartObj>
          <w:docPartGallery w:val="Page Numbers (Bottom of Page)"/>
          <w:docPartUnique/>
        </w:docPartObj>
      </w:sdtPr>
      <w:sdtEndPr/>
      <w:sdtContent>
        <w:r w:rsidR="009D038F">
          <w:rPr>
            <w:rFonts w:hint="eastAsia"/>
          </w:rPr>
          <w:t>－</w:t>
        </w:r>
        <w:r w:rsidR="00436B74">
          <w:fldChar w:fldCharType="begin"/>
        </w:r>
        <w:r w:rsidR="009D038F">
          <w:instrText>PAGE   \* MERGEFORMAT</w:instrText>
        </w:r>
        <w:r w:rsidR="00436B74">
          <w:fldChar w:fldCharType="separate"/>
        </w:r>
        <w:r w:rsidR="00FB71E3" w:rsidRPr="00FB71E3">
          <w:rPr>
            <w:noProof/>
            <w:lang w:val="zh-TW"/>
          </w:rPr>
          <w:t>7</w:t>
        </w:r>
        <w:r w:rsidR="00436B74">
          <w:fldChar w:fldCharType="end"/>
        </w:r>
        <w:r w:rsidR="009D038F">
          <w:rPr>
            <w:rFonts w:hint="eastAsia"/>
          </w:rPr>
          <w:t>－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B2" w:rsidRDefault="00EC52B2" w:rsidP="00173787">
      <w:r>
        <w:separator/>
      </w:r>
    </w:p>
  </w:footnote>
  <w:footnote w:type="continuationSeparator" w:id="0">
    <w:p w:rsidR="00EC52B2" w:rsidRDefault="00EC52B2" w:rsidP="0017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BE8" w:rsidRPr="005A2BE8" w:rsidRDefault="009D038F" w:rsidP="005A2BE8">
    <w:pPr>
      <w:pStyle w:val="a5"/>
      <w:rPr>
        <w:rFonts w:ascii="標楷體" w:eastAsia="標楷體" w:hAnsi="標楷體" w:cs="Times New Roman"/>
        <w:b/>
        <w:sz w:val="28"/>
        <w:szCs w:val="28"/>
        <w:u w:val="single"/>
      </w:rPr>
    </w:pPr>
    <w:r w:rsidRPr="005A2BE8">
      <w:rPr>
        <w:rFonts w:ascii="標楷體" w:eastAsia="標楷體" w:hAnsi="標楷體" w:cs="Times New Roman"/>
        <w:b/>
        <w:sz w:val="28"/>
        <w:szCs w:val="28"/>
      </w:rPr>
      <w:t>臺北市立瑠公國中10</w:t>
    </w:r>
    <w:r w:rsidR="00977996" w:rsidRPr="005A2BE8">
      <w:rPr>
        <w:rFonts w:ascii="標楷體" w:eastAsia="標楷體" w:hAnsi="標楷體" w:cs="Times New Roman"/>
        <w:b/>
        <w:sz w:val="28"/>
        <w:szCs w:val="28"/>
      </w:rPr>
      <w:t>6</w:t>
    </w:r>
    <w:r w:rsidRPr="005A2BE8">
      <w:rPr>
        <w:rFonts w:ascii="標楷體" w:eastAsia="標楷體" w:hAnsi="標楷體" w:cs="Times New Roman"/>
        <w:b/>
        <w:sz w:val="28"/>
        <w:szCs w:val="28"/>
      </w:rPr>
      <w:t>學年度第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>2</w:t>
    </w:r>
    <w:r w:rsidRPr="005A2BE8">
      <w:rPr>
        <w:rFonts w:ascii="標楷體" w:eastAsia="標楷體" w:hAnsi="標楷體" w:cs="Times New Roman"/>
        <w:b/>
        <w:sz w:val="28"/>
        <w:szCs w:val="28"/>
      </w:rPr>
      <w:t>學期第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>1</w:t>
    </w:r>
    <w:r w:rsidRPr="005A2BE8">
      <w:rPr>
        <w:rFonts w:ascii="標楷體" w:eastAsia="標楷體" w:hAnsi="標楷體" w:cs="Times New Roman"/>
        <w:b/>
        <w:sz w:val="28"/>
        <w:szCs w:val="28"/>
      </w:rPr>
      <w:t xml:space="preserve">次定期考查 </w:t>
    </w:r>
    <w:r w:rsidR="005A2BE8" w:rsidRPr="005A2BE8">
      <w:rPr>
        <w:rFonts w:ascii="標楷體" w:eastAsia="標楷體" w:hAnsi="標楷體" w:cs="Times New Roman" w:hint="eastAsia"/>
        <w:b/>
        <w:sz w:val="28"/>
        <w:szCs w:val="28"/>
      </w:rPr>
      <w:t>7</w:t>
    </w:r>
    <w:r w:rsidRPr="005A2BE8">
      <w:rPr>
        <w:rFonts w:ascii="標楷體" w:eastAsia="標楷體" w:hAnsi="標楷體" w:cs="Times New Roman"/>
        <w:b/>
        <w:sz w:val="28"/>
        <w:szCs w:val="28"/>
      </w:rPr>
      <w:t>年級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 xml:space="preserve"> </w:t>
    </w:r>
    <w:r w:rsidRPr="005A2BE8">
      <w:rPr>
        <w:rFonts w:ascii="標楷體" w:eastAsia="標楷體" w:hAnsi="標楷體" w:cs="Times New Roman"/>
        <w:b/>
        <w:sz w:val="28"/>
        <w:szCs w:val="28"/>
      </w:rPr>
      <w:t>社會科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 xml:space="preserve">  班級：</w:t>
    </w:r>
    <w:r w:rsidRPr="005A2BE8">
      <w:rPr>
        <w:rFonts w:ascii="標楷體" w:eastAsia="標楷體" w:hAnsi="標楷體" w:cs="Times New Roman" w:hint="eastAsia"/>
        <w:b/>
        <w:sz w:val="28"/>
        <w:szCs w:val="28"/>
        <w:u w:val="single"/>
      </w:rPr>
      <w:t xml:space="preserve">   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>座號：</w:t>
    </w:r>
    <w:r w:rsidRPr="005A2BE8">
      <w:rPr>
        <w:rFonts w:ascii="標楷體" w:eastAsia="標楷體" w:hAnsi="標楷體" w:cs="Times New Roman" w:hint="eastAsia"/>
        <w:b/>
        <w:sz w:val="28"/>
        <w:szCs w:val="28"/>
        <w:u w:val="single"/>
      </w:rPr>
      <w:t xml:space="preserve">   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 xml:space="preserve"> 姓名：</w:t>
    </w:r>
    <w:r w:rsidR="005A2BE8" w:rsidRPr="005A2BE8">
      <w:rPr>
        <w:rFonts w:ascii="標楷體" w:eastAsia="標楷體" w:hAnsi="標楷體" w:cs="Times New Roman" w:hint="eastAsia"/>
        <w:b/>
        <w:sz w:val="28"/>
        <w:szCs w:val="28"/>
        <w:u w:val="single"/>
      </w:rPr>
      <w:t xml:space="preserve"> </w:t>
    </w:r>
    <w:r w:rsidR="005A2BE8" w:rsidRPr="005A2BE8">
      <w:rPr>
        <w:rFonts w:ascii="標楷體" w:eastAsia="標楷體" w:hAnsi="標楷體" w:cs="Times New Roman"/>
        <w:b/>
        <w:sz w:val="28"/>
        <w:szCs w:val="28"/>
        <w:u w:val="single"/>
      </w:rPr>
      <w:t xml:space="preserve">   </w:t>
    </w:r>
  </w:p>
  <w:p w:rsidR="009D038F" w:rsidRPr="005A2BE8" w:rsidRDefault="009D038F" w:rsidP="005A2BE8">
    <w:pPr>
      <w:pStyle w:val="a5"/>
      <w:rPr>
        <w:rFonts w:ascii="標楷體" w:eastAsia="標楷體" w:hAnsi="標楷體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3973"/>
    <w:multiLevelType w:val="hybridMultilevel"/>
    <w:tmpl w:val="F32EC07C"/>
    <w:lvl w:ilvl="0" w:tplc="E2BA8FB8">
      <w:start w:val="1"/>
      <w:numFmt w:val="upperLetter"/>
      <w:lvlText w:val="(%1)"/>
      <w:lvlJc w:val="left"/>
      <w:pPr>
        <w:ind w:left="120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CBC44A7"/>
    <w:multiLevelType w:val="singleLevel"/>
    <w:tmpl w:val="A44A571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0E8"/>
    <w:rsid w:val="0000071B"/>
    <w:rsid w:val="000067CE"/>
    <w:rsid w:val="00014B74"/>
    <w:rsid w:val="000155BC"/>
    <w:rsid w:val="00017650"/>
    <w:rsid w:val="000230B4"/>
    <w:rsid w:val="000244F1"/>
    <w:rsid w:val="000271A9"/>
    <w:rsid w:val="0002768E"/>
    <w:rsid w:val="00031667"/>
    <w:rsid w:val="00031DC1"/>
    <w:rsid w:val="00036608"/>
    <w:rsid w:val="000402C4"/>
    <w:rsid w:val="000410F5"/>
    <w:rsid w:val="00045DCE"/>
    <w:rsid w:val="00052449"/>
    <w:rsid w:val="0005361F"/>
    <w:rsid w:val="0006001B"/>
    <w:rsid w:val="00067698"/>
    <w:rsid w:val="0007306F"/>
    <w:rsid w:val="00073A4C"/>
    <w:rsid w:val="00076E74"/>
    <w:rsid w:val="00080803"/>
    <w:rsid w:val="0008082E"/>
    <w:rsid w:val="00081A21"/>
    <w:rsid w:val="000909F6"/>
    <w:rsid w:val="00096C23"/>
    <w:rsid w:val="000A28F8"/>
    <w:rsid w:val="000A2D5D"/>
    <w:rsid w:val="000B6535"/>
    <w:rsid w:val="000B7EFC"/>
    <w:rsid w:val="000C3008"/>
    <w:rsid w:val="000C646A"/>
    <w:rsid w:val="000D6FBC"/>
    <w:rsid w:val="000E1DCC"/>
    <w:rsid w:val="000E4A6E"/>
    <w:rsid w:val="000E5FF1"/>
    <w:rsid w:val="000E7868"/>
    <w:rsid w:val="000E7DBC"/>
    <w:rsid w:val="000F1317"/>
    <w:rsid w:val="000F2621"/>
    <w:rsid w:val="000F2BC9"/>
    <w:rsid w:val="000F3008"/>
    <w:rsid w:val="000F506B"/>
    <w:rsid w:val="000F5500"/>
    <w:rsid w:val="000F57B0"/>
    <w:rsid w:val="000F6059"/>
    <w:rsid w:val="000F63FE"/>
    <w:rsid w:val="000F66CB"/>
    <w:rsid w:val="00103FF4"/>
    <w:rsid w:val="00104DA8"/>
    <w:rsid w:val="00120AB8"/>
    <w:rsid w:val="001221BE"/>
    <w:rsid w:val="001266BF"/>
    <w:rsid w:val="0012688F"/>
    <w:rsid w:val="00127085"/>
    <w:rsid w:val="001356FE"/>
    <w:rsid w:val="001358A1"/>
    <w:rsid w:val="00137ABD"/>
    <w:rsid w:val="00140903"/>
    <w:rsid w:val="00151187"/>
    <w:rsid w:val="00151682"/>
    <w:rsid w:val="00163802"/>
    <w:rsid w:val="00164055"/>
    <w:rsid w:val="00166DC4"/>
    <w:rsid w:val="00172039"/>
    <w:rsid w:val="00173787"/>
    <w:rsid w:val="00175144"/>
    <w:rsid w:val="00177A84"/>
    <w:rsid w:val="0018346C"/>
    <w:rsid w:val="00197655"/>
    <w:rsid w:val="001A02B2"/>
    <w:rsid w:val="001A1B32"/>
    <w:rsid w:val="001A6DDF"/>
    <w:rsid w:val="001B0D71"/>
    <w:rsid w:val="001B1A96"/>
    <w:rsid w:val="001B2F46"/>
    <w:rsid w:val="001B5E0B"/>
    <w:rsid w:val="001C3A44"/>
    <w:rsid w:val="001D0BF9"/>
    <w:rsid w:val="001D3F64"/>
    <w:rsid w:val="001D4BEB"/>
    <w:rsid w:val="001D6E9C"/>
    <w:rsid w:val="001E5EA9"/>
    <w:rsid w:val="00205A97"/>
    <w:rsid w:val="00213004"/>
    <w:rsid w:val="0022004A"/>
    <w:rsid w:val="00220A14"/>
    <w:rsid w:val="00223F28"/>
    <w:rsid w:val="00224767"/>
    <w:rsid w:val="00232262"/>
    <w:rsid w:val="00232DF8"/>
    <w:rsid w:val="00234FF6"/>
    <w:rsid w:val="00236945"/>
    <w:rsid w:val="0024020C"/>
    <w:rsid w:val="0024193C"/>
    <w:rsid w:val="002462EB"/>
    <w:rsid w:val="00251DA5"/>
    <w:rsid w:val="00251DCF"/>
    <w:rsid w:val="00256664"/>
    <w:rsid w:val="002647C9"/>
    <w:rsid w:val="00271AD8"/>
    <w:rsid w:val="00286D99"/>
    <w:rsid w:val="00287A7E"/>
    <w:rsid w:val="002919AF"/>
    <w:rsid w:val="00292D4D"/>
    <w:rsid w:val="0029579D"/>
    <w:rsid w:val="00295F00"/>
    <w:rsid w:val="002A0DBD"/>
    <w:rsid w:val="002A10C8"/>
    <w:rsid w:val="002A1D32"/>
    <w:rsid w:val="002A2BA9"/>
    <w:rsid w:val="002A5312"/>
    <w:rsid w:val="002A675B"/>
    <w:rsid w:val="002A6E0E"/>
    <w:rsid w:val="002B01FA"/>
    <w:rsid w:val="002B4F79"/>
    <w:rsid w:val="002B6770"/>
    <w:rsid w:val="002C12A8"/>
    <w:rsid w:val="002D14F6"/>
    <w:rsid w:val="002D2FB7"/>
    <w:rsid w:val="002D34A0"/>
    <w:rsid w:val="002D6F70"/>
    <w:rsid w:val="002D76FC"/>
    <w:rsid w:val="002E3D16"/>
    <w:rsid w:val="002E5367"/>
    <w:rsid w:val="002E730D"/>
    <w:rsid w:val="002F6195"/>
    <w:rsid w:val="00302623"/>
    <w:rsid w:val="00303721"/>
    <w:rsid w:val="0030401E"/>
    <w:rsid w:val="0030696A"/>
    <w:rsid w:val="0031167D"/>
    <w:rsid w:val="0031293C"/>
    <w:rsid w:val="00317549"/>
    <w:rsid w:val="003202D5"/>
    <w:rsid w:val="00320BC2"/>
    <w:rsid w:val="00322011"/>
    <w:rsid w:val="003225EF"/>
    <w:rsid w:val="003227C0"/>
    <w:rsid w:val="003264E0"/>
    <w:rsid w:val="00330CFD"/>
    <w:rsid w:val="0034131B"/>
    <w:rsid w:val="00341968"/>
    <w:rsid w:val="003437C1"/>
    <w:rsid w:val="0034712F"/>
    <w:rsid w:val="00347A8B"/>
    <w:rsid w:val="00347C97"/>
    <w:rsid w:val="0035005C"/>
    <w:rsid w:val="0035116D"/>
    <w:rsid w:val="0035523D"/>
    <w:rsid w:val="00361D62"/>
    <w:rsid w:val="00364680"/>
    <w:rsid w:val="0036669D"/>
    <w:rsid w:val="00370168"/>
    <w:rsid w:val="00373460"/>
    <w:rsid w:val="0037565A"/>
    <w:rsid w:val="003826F7"/>
    <w:rsid w:val="0038399E"/>
    <w:rsid w:val="00386397"/>
    <w:rsid w:val="00390E75"/>
    <w:rsid w:val="00395C89"/>
    <w:rsid w:val="003A18BD"/>
    <w:rsid w:val="003A7070"/>
    <w:rsid w:val="003B0EF9"/>
    <w:rsid w:val="003B2241"/>
    <w:rsid w:val="003C1ECF"/>
    <w:rsid w:val="003C78E4"/>
    <w:rsid w:val="003D3058"/>
    <w:rsid w:val="003D50D8"/>
    <w:rsid w:val="003E427D"/>
    <w:rsid w:val="003E511D"/>
    <w:rsid w:val="003E567B"/>
    <w:rsid w:val="003F0358"/>
    <w:rsid w:val="003F2D71"/>
    <w:rsid w:val="003F39C4"/>
    <w:rsid w:val="003F6714"/>
    <w:rsid w:val="003F7904"/>
    <w:rsid w:val="0040291B"/>
    <w:rsid w:val="00415F7E"/>
    <w:rsid w:val="0042244C"/>
    <w:rsid w:val="004225B3"/>
    <w:rsid w:val="0042505E"/>
    <w:rsid w:val="00436B74"/>
    <w:rsid w:val="00442B84"/>
    <w:rsid w:val="004435BC"/>
    <w:rsid w:val="0044686B"/>
    <w:rsid w:val="00450BD6"/>
    <w:rsid w:val="0045220F"/>
    <w:rsid w:val="00453B5F"/>
    <w:rsid w:val="00454F87"/>
    <w:rsid w:val="004574C7"/>
    <w:rsid w:val="00460B4C"/>
    <w:rsid w:val="00471304"/>
    <w:rsid w:val="00474C77"/>
    <w:rsid w:val="00491363"/>
    <w:rsid w:val="00492FA0"/>
    <w:rsid w:val="00494250"/>
    <w:rsid w:val="0049780B"/>
    <w:rsid w:val="004B0C56"/>
    <w:rsid w:val="004B0FD2"/>
    <w:rsid w:val="004B296F"/>
    <w:rsid w:val="004B452C"/>
    <w:rsid w:val="004B74FA"/>
    <w:rsid w:val="004C0445"/>
    <w:rsid w:val="004C14F2"/>
    <w:rsid w:val="004C53A0"/>
    <w:rsid w:val="004C5CE8"/>
    <w:rsid w:val="004C5E94"/>
    <w:rsid w:val="004D0DD9"/>
    <w:rsid w:val="004E08CE"/>
    <w:rsid w:val="004E0E1D"/>
    <w:rsid w:val="005023AC"/>
    <w:rsid w:val="00503E0C"/>
    <w:rsid w:val="00505A1C"/>
    <w:rsid w:val="00520321"/>
    <w:rsid w:val="00523834"/>
    <w:rsid w:val="00525C3F"/>
    <w:rsid w:val="00532107"/>
    <w:rsid w:val="0053233F"/>
    <w:rsid w:val="00533DE7"/>
    <w:rsid w:val="005364A5"/>
    <w:rsid w:val="00537CC3"/>
    <w:rsid w:val="00545430"/>
    <w:rsid w:val="00550287"/>
    <w:rsid w:val="005537AD"/>
    <w:rsid w:val="00566820"/>
    <w:rsid w:val="00574CB1"/>
    <w:rsid w:val="00577E27"/>
    <w:rsid w:val="005870E2"/>
    <w:rsid w:val="00592D05"/>
    <w:rsid w:val="00596495"/>
    <w:rsid w:val="005A0303"/>
    <w:rsid w:val="005A094E"/>
    <w:rsid w:val="005A2BE8"/>
    <w:rsid w:val="005A328D"/>
    <w:rsid w:val="005B1F46"/>
    <w:rsid w:val="005B352F"/>
    <w:rsid w:val="005B6FF5"/>
    <w:rsid w:val="005C3DC7"/>
    <w:rsid w:val="005C6877"/>
    <w:rsid w:val="005D4B3F"/>
    <w:rsid w:val="005D6A7D"/>
    <w:rsid w:val="005D7E38"/>
    <w:rsid w:val="005E2D63"/>
    <w:rsid w:val="005E382E"/>
    <w:rsid w:val="005E4888"/>
    <w:rsid w:val="005F24BB"/>
    <w:rsid w:val="005F2979"/>
    <w:rsid w:val="005F3C5F"/>
    <w:rsid w:val="005F757C"/>
    <w:rsid w:val="005F7618"/>
    <w:rsid w:val="006057D2"/>
    <w:rsid w:val="0061454C"/>
    <w:rsid w:val="00627627"/>
    <w:rsid w:val="00631154"/>
    <w:rsid w:val="00631418"/>
    <w:rsid w:val="00632DE0"/>
    <w:rsid w:val="0063463B"/>
    <w:rsid w:val="00636B17"/>
    <w:rsid w:val="00642638"/>
    <w:rsid w:val="00642EB1"/>
    <w:rsid w:val="00645AEE"/>
    <w:rsid w:val="0064646C"/>
    <w:rsid w:val="00651E34"/>
    <w:rsid w:val="00653B91"/>
    <w:rsid w:val="0066591D"/>
    <w:rsid w:val="00665C7D"/>
    <w:rsid w:val="00666A98"/>
    <w:rsid w:val="00666E81"/>
    <w:rsid w:val="006706A8"/>
    <w:rsid w:val="00683C51"/>
    <w:rsid w:val="0068672E"/>
    <w:rsid w:val="00694C18"/>
    <w:rsid w:val="00696A87"/>
    <w:rsid w:val="00697916"/>
    <w:rsid w:val="006A0482"/>
    <w:rsid w:val="006A1246"/>
    <w:rsid w:val="006A2893"/>
    <w:rsid w:val="006A66A3"/>
    <w:rsid w:val="006A7C5C"/>
    <w:rsid w:val="006A7EEB"/>
    <w:rsid w:val="006B3D98"/>
    <w:rsid w:val="006C0719"/>
    <w:rsid w:val="006C13C4"/>
    <w:rsid w:val="006C16E6"/>
    <w:rsid w:val="006C373F"/>
    <w:rsid w:val="006C59EE"/>
    <w:rsid w:val="006D1287"/>
    <w:rsid w:val="006D47FA"/>
    <w:rsid w:val="006D52D7"/>
    <w:rsid w:val="006D6431"/>
    <w:rsid w:val="006E0147"/>
    <w:rsid w:val="006F173D"/>
    <w:rsid w:val="006F3FEC"/>
    <w:rsid w:val="006F5964"/>
    <w:rsid w:val="00707FF2"/>
    <w:rsid w:val="00713A03"/>
    <w:rsid w:val="007169CA"/>
    <w:rsid w:val="007172AD"/>
    <w:rsid w:val="00717C03"/>
    <w:rsid w:val="00732441"/>
    <w:rsid w:val="00735F90"/>
    <w:rsid w:val="00742E10"/>
    <w:rsid w:val="007434C7"/>
    <w:rsid w:val="00744506"/>
    <w:rsid w:val="00751D8A"/>
    <w:rsid w:val="007533F5"/>
    <w:rsid w:val="007550BE"/>
    <w:rsid w:val="007555A6"/>
    <w:rsid w:val="00756D00"/>
    <w:rsid w:val="00760F26"/>
    <w:rsid w:val="0077207F"/>
    <w:rsid w:val="007756EC"/>
    <w:rsid w:val="00775A66"/>
    <w:rsid w:val="00775ED3"/>
    <w:rsid w:val="00776D69"/>
    <w:rsid w:val="00780DB9"/>
    <w:rsid w:val="00781F4A"/>
    <w:rsid w:val="00782485"/>
    <w:rsid w:val="00786DDD"/>
    <w:rsid w:val="007930C0"/>
    <w:rsid w:val="0079471D"/>
    <w:rsid w:val="00795A2A"/>
    <w:rsid w:val="007969B1"/>
    <w:rsid w:val="007A1FDA"/>
    <w:rsid w:val="007A5BDF"/>
    <w:rsid w:val="007B3A76"/>
    <w:rsid w:val="007B531B"/>
    <w:rsid w:val="007B5EE7"/>
    <w:rsid w:val="007C40C8"/>
    <w:rsid w:val="007C4902"/>
    <w:rsid w:val="007C58F3"/>
    <w:rsid w:val="007D284B"/>
    <w:rsid w:val="007D3DBA"/>
    <w:rsid w:val="007D7268"/>
    <w:rsid w:val="007F2EFF"/>
    <w:rsid w:val="007F32F3"/>
    <w:rsid w:val="007F3A75"/>
    <w:rsid w:val="007F7F03"/>
    <w:rsid w:val="00802198"/>
    <w:rsid w:val="00803366"/>
    <w:rsid w:val="0080438A"/>
    <w:rsid w:val="008047F0"/>
    <w:rsid w:val="00804982"/>
    <w:rsid w:val="00804B38"/>
    <w:rsid w:val="00805789"/>
    <w:rsid w:val="008102AA"/>
    <w:rsid w:val="0081364D"/>
    <w:rsid w:val="008225B4"/>
    <w:rsid w:val="008266B2"/>
    <w:rsid w:val="00826A02"/>
    <w:rsid w:val="00847015"/>
    <w:rsid w:val="008517B0"/>
    <w:rsid w:val="008522DA"/>
    <w:rsid w:val="00853221"/>
    <w:rsid w:val="00854506"/>
    <w:rsid w:val="00856959"/>
    <w:rsid w:val="00864A51"/>
    <w:rsid w:val="00891273"/>
    <w:rsid w:val="00896882"/>
    <w:rsid w:val="008A16A3"/>
    <w:rsid w:val="008A20A8"/>
    <w:rsid w:val="008A4D57"/>
    <w:rsid w:val="008A6FA1"/>
    <w:rsid w:val="008A71AC"/>
    <w:rsid w:val="008A731F"/>
    <w:rsid w:val="008C1F16"/>
    <w:rsid w:val="008C706E"/>
    <w:rsid w:val="008D14DB"/>
    <w:rsid w:val="008D3176"/>
    <w:rsid w:val="008D4E2E"/>
    <w:rsid w:val="008D4EFC"/>
    <w:rsid w:val="008E0CCF"/>
    <w:rsid w:val="008F004B"/>
    <w:rsid w:val="008F1085"/>
    <w:rsid w:val="008F3BDE"/>
    <w:rsid w:val="008F582F"/>
    <w:rsid w:val="008F7297"/>
    <w:rsid w:val="008F7627"/>
    <w:rsid w:val="00904CFF"/>
    <w:rsid w:val="009252D8"/>
    <w:rsid w:val="00932B8F"/>
    <w:rsid w:val="00934A1B"/>
    <w:rsid w:val="00935049"/>
    <w:rsid w:val="00941B5E"/>
    <w:rsid w:val="0094563D"/>
    <w:rsid w:val="009502A9"/>
    <w:rsid w:val="0095037F"/>
    <w:rsid w:val="00952DCC"/>
    <w:rsid w:val="0095432C"/>
    <w:rsid w:val="00956543"/>
    <w:rsid w:val="0096558D"/>
    <w:rsid w:val="009678C1"/>
    <w:rsid w:val="00970CE0"/>
    <w:rsid w:val="009745E6"/>
    <w:rsid w:val="00977996"/>
    <w:rsid w:val="00982AFE"/>
    <w:rsid w:val="009831CD"/>
    <w:rsid w:val="0099296E"/>
    <w:rsid w:val="0099734F"/>
    <w:rsid w:val="009A1C61"/>
    <w:rsid w:val="009A7B39"/>
    <w:rsid w:val="009C2A7A"/>
    <w:rsid w:val="009D038F"/>
    <w:rsid w:val="009D0AB4"/>
    <w:rsid w:val="009D11E6"/>
    <w:rsid w:val="009D3DC1"/>
    <w:rsid w:val="009E07DB"/>
    <w:rsid w:val="009E5E8B"/>
    <w:rsid w:val="00A004D5"/>
    <w:rsid w:val="00A01083"/>
    <w:rsid w:val="00A01986"/>
    <w:rsid w:val="00A01E55"/>
    <w:rsid w:val="00A01E6D"/>
    <w:rsid w:val="00A10ED4"/>
    <w:rsid w:val="00A125F8"/>
    <w:rsid w:val="00A22F88"/>
    <w:rsid w:val="00A23069"/>
    <w:rsid w:val="00A31ABD"/>
    <w:rsid w:val="00A35748"/>
    <w:rsid w:val="00A35AD6"/>
    <w:rsid w:val="00A4259E"/>
    <w:rsid w:val="00A42782"/>
    <w:rsid w:val="00A4726C"/>
    <w:rsid w:val="00A47CFF"/>
    <w:rsid w:val="00A51ACB"/>
    <w:rsid w:val="00A53BB1"/>
    <w:rsid w:val="00A5570D"/>
    <w:rsid w:val="00A56042"/>
    <w:rsid w:val="00A6595A"/>
    <w:rsid w:val="00A67280"/>
    <w:rsid w:val="00A83FB1"/>
    <w:rsid w:val="00A84201"/>
    <w:rsid w:val="00A84484"/>
    <w:rsid w:val="00A869AB"/>
    <w:rsid w:val="00A870FA"/>
    <w:rsid w:val="00A97759"/>
    <w:rsid w:val="00A97A87"/>
    <w:rsid w:val="00AA3C71"/>
    <w:rsid w:val="00AA401C"/>
    <w:rsid w:val="00AA6C30"/>
    <w:rsid w:val="00AB079E"/>
    <w:rsid w:val="00AB13EF"/>
    <w:rsid w:val="00AB2E94"/>
    <w:rsid w:val="00AC0A49"/>
    <w:rsid w:val="00AC1E81"/>
    <w:rsid w:val="00AC28FE"/>
    <w:rsid w:val="00AC2DC5"/>
    <w:rsid w:val="00AC600A"/>
    <w:rsid w:val="00AD019C"/>
    <w:rsid w:val="00AD12BB"/>
    <w:rsid w:val="00AE453D"/>
    <w:rsid w:val="00AE461D"/>
    <w:rsid w:val="00AE751B"/>
    <w:rsid w:val="00AF09D1"/>
    <w:rsid w:val="00AF20C6"/>
    <w:rsid w:val="00AF2F0B"/>
    <w:rsid w:val="00AF5DA9"/>
    <w:rsid w:val="00B071A5"/>
    <w:rsid w:val="00B1320A"/>
    <w:rsid w:val="00B17A39"/>
    <w:rsid w:val="00B20C21"/>
    <w:rsid w:val="00B23A36"/>
    <w:rsid w:val="00B30A17"/>
    <w:rsid w:val="00B31542"/>
    <w:rsid w:val="00B4115F"/>
    <w:rsid w:val="00B424B0"/>
    <w:rsid w:val="00B4254B"/>
    <w:rsid w:val="00B43E9E"/>
    <w:rsid w:val="00B44088"/>
    <w:rsid w:val="00B4408A"/>
    <w:rsid w:val="00B50830"/>
    <w:rsid w:val="00B50FB9"/>
    <w:rsid w:val="00B510E5"/>
    <w:rsid w:val="00B514E6"/>
    <w:rsid w:val="00B518F6"/>
    <w:rsid w:val="00B534DA"/>
    <w:rsid w:val="00B54A4B"/>
    <w:rsid w:val="00B560A2"/>
    <w:rsid w:val="00B579C9"/>
    <w:rsid w:val="00B63494"/>
    <w:rsid w:val="00B67DF7"/>
    <w:rsid w:val="00B7329E"/>
    <w:rsid w:val="00B80DB5"/>
    <w:rsid w:val="00B85DA4"/>
    <w:rsid w:val="00B860C5"/>
    <w:rsid w:val="00B93B26"/>
    <w:rsid w:val="00B95A1F"/>
    <w:rsid w:val="00B95BF4"/>
    <w:rsid w:val="00B96E89"/>
    <w:rsid w:val="00BA0209"/>
    <w:rsid w:val="00BA10C3"/>
    <w:rsid w:val="00BA7C35"/>
    <w:rsid w:val="00BB4593"/>
    <w:rsid w:val="00BC0FA6"/>
    <w:rsid w:val="00BC16DA"/>
    <w:rsid w:val="00BC469E"/>
    <w:rsid w:val="00BE1E28"/>
    <w:rsid w:val="00BE2873"/>
    <w:rsid w:val="00BE6643"/>
    <w:rsid w:val="00BF0D7B"/>
    <w:rsid w:val="00BF1A49"/>
    <w:rsid w:val="00BF319D"/>
    <w:rsid w:val="00BF54A0"/>
    <w:rsid w:val="00BF6DF6"/>
    <w:rsid w:val="00C12B86"/>
    <w:rsid w:val="00C169DE"/>
    <w:rsid w:val="00C17B73"/>
    <w:rsid w:val="00C31564"/>
    <w:rsid w:val="00C3246D"/>
    <w:rsid w:val="00C35B5E"/>
    <w:rsid w:val="00C4099F"/>
    <w:rsid w:val="00C40DC0"/>
    <w:rsid w:val="00C41045"/>
    <w:rsid w:val="00C410F1"/>
    <w:rsid w:val="00C5372B"/>
    <w:rsid w:val="00C65F2D"/>
    <w:rsid w:val="00C6701B"/>
    <w:rsid w:val="00C700C2"/>
    <w:rsid w:val="00C75FE0"/>
    <w:rsid w:val="00C7758A"/>
    <w:rsid w:val="00C86529"/>
    <w:rsid w:val="00C8658B"/>
    <w:rsid w:val="00C90AEB"/>
    <w:rsid w:val="00C92F0E"/>
    <w:rsid w:val="00C94637"/>
    <w:rsid w:val="00C95E75"/>
    <w:rsid w:val="00CA2628"/>
    <w:rsid w:val="00CA2D51"/>
    <w:rsid w:val="00CB1E6B"/>
    <w:rsid w:val="00CB3C0C"/>
    <w:rsid w:val="00CB4A30"/>
    <w:rsid w:val="00CB7273"/>
    <w:rsid w:val="00CC3F13"/>
    <w:rsid w:val="00CD451C"/>
    <w:rsid w:val="00CE0A26"/>
    <w:rsid w:val="00CE0AB3"/>
    <w:rsid w:val="00CE26DF"/>
    <w:rsid w:val="00CE6946"/>
    <w:rsid w:val="00CE76B8"/>
    <w:rsid w:val="00CF2755"/>
    <w:rsid w:val="00CF4081"/>
    <w:rsid w:val="00CF787C"/>
    <w:rsid w:val="00D02D2C"/>
    <w:rsid w:val="00D03CDD"/>
    <w:rsid w:val="00D227DF"/>
    <w:rsid w:val="00D247F5"/>
    <w:rsid w:val="00D26C24"/>
    <w:rsid w:val="00D27A77"/>
    <w:rsid w:val="00D31494"/>
    <w:rsid w:val="00D3239C"/>
    <w:rsid w:val="00D33E9F"/>
    <w:rsid w:val="00D3528E"/>
    <w:rsid w:val="00D370DA"/>
    <w:rsid w:val="00D41B72"/>
    <w:rsid w:val="00D4202E"/>
    <w:rsid w:val="00D4324F"/>
    <w:rsid w:val="00D501C4"/>
    <w:rsid w:val="00D5297D"/>
    <w:rsid w:val="00D54289"/>
    <w:rsid w:val="00D57D36"/>
    <w:rsid w:val="00D6744A"/>
    <w:rsid w:val="00D71E0E"/>
    <w:rsid w:val="00D73457"/>
    <w:rsid w:val="00D76333"/>
    <w:rsid w:val="00D764A5"/>
    <w:rsid w:val="00D80061"/>
    <w:rsid w:val="00D80F17"/>
    <w:rsid w:val="00D82FD7"/>
    <w:rsid w:val="00D865AD"/>
    <w:rsid w:val="00DA14E4"/>
    <w:rsid w:val="00DA44C2"/>
    <w:rsid w:val="00DA4A22"/>
    <w:rsid w:val="00DA5811"/>
    <w:rsid w:val="00DB0D2C"/>
    <w:rsid w:val="00DB3506"/>
    <w:rsid w:val="00DB4456"/>
    <w:rsid w:val="00DB5321"/>
    <w:rsid w:val="00DC3D28"/>
    <w:rsid w:val="00DC6612"/>
    <w:rsid w:val="00DC7754"/>
    <w:rsid w:val="00DC7819"/>
    <w:rsid w:val="00DD2201"/>
    <w:rsid w:val="00DD2784"/>
    <w:rsid w:val="00DD338B"/>
    <w:rsid w:val="00DD5B28"/>
    <w:rsid w:val="00DD5C29"/>
    <w:rsid w:val="00DE5200"/>
    <w:rsid w:val="00DE7471"/>
    <w:rsid w:val="00DF1169"/>
    <w:rsid w:val="00DF156A"/>
    <w:rsid w:val="00DF4481"/>
    <w:rsid w:val="00DF57AD"/>
    <w:rsid w:val="00DF6830"/>
    <w:rsid w:val="00DF72FB"/>
    <w:rsid w:val="00E01578"/>
    <w:rsid w:val="00E01AAD"/>
    <w:rsid w:val="00E07459"/>
    <w:rsid w:val="00E07789"/>
    <w:rsid w:val="00E12DAF"/>
    <w:rsid w:val="00E150E8"/>
    <w:rsid w:val="00E213D7"/>
    <w:rsid w:val="00E236DE"/>
    <w:rsid w:val="00E31F67"/>
    <w:rsid w:val="00E349D2"/>
    <w:rsid w:val="00E422A9"/>
    <w:rsid w:val="00E428B6"/>
    <w:rsid w:val="00E43F30"/>
    <w:rsid w:val="00E5632F"/>
    <w:rsid w:val="00E57AA8"/>
    <w:rsid w:val="00E60E6E"/>
    <w:rsid w:val="00E70ED4"/>
    <w:rsid w:val="00E82BF6"/>
    <w:rsid w:val="00E85E33"/>
    <w:rsid w:val="00EA1A78"/>
    <w:rsid w:val="00EA6557"/>
    <w:rsid w:val="00EB195B"/>
    <w:rsid w:val="00EB2BBB"/>
    <w:rsid w:val="00EB30C9"/>
    <w:rsid w:val="00EB373A"/>
    <w:rsid w:val="00EC52B2"/>
    <w:rsid w:val="00EE3E4D"/>
    <w:rsid w:val="00EE4249"/>
    <w:rsid w:val="00EE5D36"/>
    <w:rsid w:val="00EF4EDC"/>
    <w:rsid w:val="00EF7AAF"/>
    <w:rsid w:val="00F02FC8"/>
    <w:rsid w:val="00F06483"/>
    <w:rsid w:val="00F12749"/>
    <w:rsid w:val="00F23118"/>
    <w:rsid w:val="00F259AA"/>
    <w:rsid w:val="00F26D53"/>
    <w:rsid w:val="00F276E3"/>
    <w:rsid w:val="00F30721"/>
    <w:rsid w:val="00F320C8"/>
    <w:rsid w:val="00F35B43"/>
    <w:rsid w:val="00F40670"/>
    <w:rsid w:val="00F414D3"/>
    <w:rsid w:val="00F4487A"/>
    <w:rsid w:val="00F44C50"/>
    <w:rsid w:val="00F47B1C"/>
    <w:rsid w:val="00F5161E"/>
    <w:rsid w:val="00F53B04"/>
    <w:rsid w:val="00F5493E"/>
    <w:rsid w:val="00F60D6A"/>
    <w:rsid w:val="00F62CF9"/>
    <w:rsid w:val="00F72231"/>
    <w:rsid w:val="00F723EC"/>
    <w:rsid w:val="00F738CC"/>
    <w:rsid w:val="00F769A5"/>
    <w:rsid w:val="00F76B4B"/>
    <w:rsid w:val="00F76D47"/>
    <w:rsid w:val="00F80C94"/>
    <w:rsid w:val="00F81D84"/>
    <w:rsid w:val="00F856AB"/>
    <w:rsid w:val="00F90611"/>
    <w:rsid w:val="00F91633"/>
    <w:rsid w:val="00F9289A"/>
    <w:rsid w:val="00FA02E7"/>
    <w:rsid w:val="00FA27F4"/>
    <w:rsid w:val="00FB08C9"/>
    <w:rsid w:val="00FB3FE9"/>
    <w:rsid w:val="00FB4851"/>
    <w:rsid w:val="00FB6A58"/>
    <w:rsid w:val="00FB71E3"/>
    <w:rsid w:val="00FC2C61"/>
    <w:rsid w:val="00FC4105"/>
    <w:rsid w:val="00FC511F"/>
    <w:rsid w:val="00FE1DD8"/>
    <w:rsid w:val="00FE3FC6"/>
    <w:rsid w:val="00FE465D"/>
    <w:rsid w:val="00FE6C38"/>
    <w:rsid w:val="00FF170C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964EE-BB59-4934-9E67-7F868940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C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FC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666A98"/>
    <w:pPr>
      <w:keepNext w:val="0"/>
      <w:numPr>
        <w:numId w:val="1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666A98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666A98"/>
    <w:pPr>
      <w:ind w:leftChars="0" w:left="907" w:hanging="510"/>
    </w:pPr>
  </w:style>
  <w:style w:type="table" w:styleId="a4">
    <w:name w:val="Table Grid"/>
    <w:basedOn w:val="a1"/>
    <w:rsid w:val="00666A9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66A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17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37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37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1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1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https://zh.wikipedia.org/wiki/%E7%A6%AE%E8%B2%8C" TargetMode="External"/><Relationship Id="rId3" Type="http://schemas.openxmlformats.org/officeDocument/2006/relationships/styles" Target="styles.xml"/><Relationship Id="rId21" Type="http://schemas.openxmlformats.org/officeDocument/2006/relationships/package" Target="embeddings/Microsoft_Word___1.docx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https://zh.wikipedia.org/wiki/%E9%81%8A%E6%B0%9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64FF-62AA-45CB-9069-4B1587EE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1426</Words>
  <Characters>8132</Characters>
  <Application>Microsoft Office Word</Application>
  <DocSecurity>0</DocSecurity>
  <Lines>67</Lines>
  <Paragraphs>19</Paragraphs>
  <ScaleCrop>false</ScaleCrop>
  <Company>Hewlett-Packard Company</Company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Puchi</dc:creator>
  <cp:lastModifiedBy>20140517</cp:lastModifiedBy>
  <cp:revision>4</cp:revision>
  <cp:lastPrinted>2018-03-26T02:26:00Z</cp:lastPrinted>
  <dcterms:created xsi:type="dcterms:W3CDTF">2018-03-26T02:32:00Z</dcterms:created>
  <dcterms:modified xsi:type="dcterms:W3CDTF">2018-03-30T03:20:00Z</dcterms:modified>
</cp:coreProperties>
</file>