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1A0" w:rsidRPr="00EF3207" w:rsidRDefault="009D3D40" w:rsidP="007E7447">
      <w:pPr>
        <w:spacing w:line="0" w:lineRule="atLeast"/>
        <w:jc w:val="center"/>
        <w:rPr>
          <w:rFonts w:ascii="Adobe 仿宋 Std R" w:hAnsi="Adobe 仿宋 Std R"/>
          <w:sz w:val="28"/>
        </w:rPr>
      </w:pPr>
      <w:r w:rsidRPr="00EF3207">
        <w:rPr>
          <w:rFonts w:ascii="Adobe 仿宋 Std R" w:eastAsia="Adobe 仿宋 Std R" w:hAnsi="Adobe 仿宋 Std R" w:hint="eastAsia"/>
          <w:sz w:val="28"/>
        </w:rPr>
        <w:t>瑠公國中106</w:t>
      </w:r>
      <w:r w:rsidR="001A5CC2" w:rsidRPr="00EF3207">
        <w:rPr>
          <w:rFonts w:ascii="Adobe 仿宋 Std R" w:eastAsia="Adobe 仿宋 Std R" w:hAnsi="Adobe 仿宋 Std R" w:hint="eastAsia"/>
          <w:sz w:val="28"/>
        </w:rPr>
        <w:t>學</w:t>
      </w:r>
      <w:r w:rsidR="00EF3207">
        <w:rPr>
          <w:rFonts w:ascii="Adobe 仿宋 Std R" w:eastAsia="Adobe 仿宋 Std R" w:hAnsi="Adobe 仿宋 Std R" w:hint="eastAsia"/>
          <w:sz w:val="28"/>
        </w:rPr>
        <w:t>年度第二學期八年級健康教育</w:t>
      </w:r>
      <w:r w:rsidR="00EF3207" w:rsidRPr="00EF3207">
        <w:rPr>
          <w:rFonts w:ascii="Adobe 仿宋 Std R" w:eastAsia="Adobe 仿宋 Std R" w:hAnsi="Adobe 仿宋 Std R" w:hint="eastAsia"/>
          <w:sz w:val="28"/>
        </w:rPr>
        <w:t>考卷</w:t>
      </w:r>
    </w:p>
    <w:p w:rsidR="00D568D0" w:rsidRPr="00EF3207" w:rsidRDefault="00D568D0" w:rsidP="007E7447">
      <w:pPr>
        <w:pStyle w:val="2"/>
        <w:spacing w:beforeLines="40" w:before="130" w:afterLines="0" w:after="0" w:line="0" w:lineRule="atLeast"/>
        <w:rPr>
          <w:rFonts w:ascii="Adobe 仿宋 Std R" w:eastAsia="Adobe 仿宋 Std R" w:hAnsi="Adobe 仿宋 Std R"/>
          <w:sz w:val="28"/>
          <w:shd w:val="clear" w:color="auto" w:fill="FFFFFF"/>
        </w:rPr>
      </w:pPr>
      <w:r w:rsidRPr="00EF3207">
        <w:rPr>
          <w:rFonts w:ascii="Adobe 仿宋 Std R" w:eastAsia="Adobe 仿宋 Std R" w:hAnsi="Adobe 仿宋 Std R" w:hint="eastAsia"/>
          <w:sz w:val="28"/>
          <w:shd w:val="clear" w:color="auto" w:fill="auto"/>
        </w:rPr>
        <w:t>選擇</w:t>
      </w:r>
      <w:r w:rsidR="00EF3207">
        <w:rPr>
          <w:rFonts w:asciiTheme="minorEastAsia" w:eastAsiaTheme="minorEastAsia" w:hAnsiTheme="minorEastAsia" w:hint="eastAsia"/>
          <w:sz w:val="28"/>
          <w:shd w:val="clear" w:color="auto" w:fill="FFFFFF"/>
        </w:rPr>
        <w:t>︰</w:t>
      </w:r>
      <w:r w:rsidR="00EF3207" w:rsidRPr="00EF3207">
        <w:rPr>
          <w:rFonts w:ascii="Adobe 仿宋 Std R" w:eastAsia="Adobe 仿宋 Std R" w:hAnsi="Adobe 仿宋 Std R" w:hint="eastAsia"/>
          <w:sz w:val="28"/>
          <w:shd w:val="clear" w:color="auto" w:fill="FFFFFF"/>
        </w:rPr>
        <w:t>共30題，每題2.5分</w:t>
      </w:r>
    </w:p>
    <w:p w:rsidR="00A7737E" w:rsidRDefault="00A7737E" w:rsidP="00D05AA1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1E667E">
        <w:rPr>
          <w:rFonts w:ascii="標楷體" w:eastAsia="標楷體" w:hAnsi="標楷體" w:hint="eastAsia"/>
          <w:sz w:val="26"/>
          <w:szCs w:val="26"/>
        </w:rPr>
        <w:t>1</w:t>
      </w:r>
      <w:r w:rsidR="00896136" w:rsidRPr="00EF3207">
        <w:rPr>
          <w:rFonts w:ascii="標楷體" w:eastAsia="標楷體" w:hAnsi="標楷體" w:hint="eastAsia"/>
          <w:sz w:val="26"/>
          <w:szCs w:val="26"/>
        </w:rPr>
        <w:t>.</w:t>
      </w:r>
      <w:r w:rsidR="00D05AA1">
        <w:rPr>
          <w:rFonts w:ascii="標楷體" w:eastAsia="標楷體" w:hAnsi="標楷體"/>
          <w:sz w:val="26"/>
          <w:szCs w:val="26"/>
        </w:rPr>
        <w:t>(</w:t>
      </w:r>
      <w:r w:rsidR="00D05AA1">
        <w:rPr>
          <w:rFonts w:ascii="標楷體" w:eastAsia="標楷體" w:hAnsi="標楷體" w:hint="eastAsia"/>
          <w:sz w:val="26"/>
          <w:szCs w:val="26"/>
        </w:rPr>
        <w:t xml:space="preserve">  </w:t>
      </w:r>
      <w:r w:rsidR="00D05AA1">
        <w:rPr>
          <w:rFonts w:ascii="標楷體" w:eastAsia="標楷體" w:hAnsi="標楷體"/>
          <w:sz w:val="26"/>
          <w:szCs w:val="26"/>
        </w:rPr>
        <w:t>)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西元1952年與西元2016年臺灣十大死因比較表：</w:t>
      </w:r>
      <w:r w:rsidR="00D568D0" w:rsidRPr="00EF3207">
        <w:rPr>
          <w:rFonts w:ascii="標楷體" w:eastAsia="標楷體" w:hAnsi="標楷體"/>
          <w:sz w:val="26"/>
          <w:szCs w:val="26"/>
        </w:rPr>
        <w:br/>
      </w:r>
      <w:r w:rsidR="003529FA" w:rsidRPr="00EF3207">
        <w:rPr>
          <w:rFonts w:ascii="標楷體" w:eastAsia="標楷體" w:hAnsi="標楷體" w:hint="eastAsia"/>
          <w:sz w:val="26"/>
          <w:szCs w:val="26"/>
        </w:rPr>
        <w:t xml:space="preserve">                                    </w:t>
      </w:r>
      <w:r w:rsidR="00D568D0" w:rsidRPr="00EF3207"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>
            <wp:extent cx="2476500" cy="1981200"/>
            <wp:effectExtent l="0" t="0" r="0" b="0"/>
            <wp:docPr id="2" name="圖片 2" descr="十大死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十大死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8D0" w:rsidRPr="00EF3207">
        <w:rPr>
          <w:rFonts w:ascii="標楷體" w:eastAsia="標楷體" w:hAnsi="標楷體" w:hint="eastAsia"/>
          <w:sz w:val="26"/>
          <w:szCs w:val="26"/>
        </w:rPr>
        <w:br/>
      </w:r>
      <w:r w:rsidR="003529FA" w:rsidRPr="00EF3207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下列關於西元2016</w:t>
      </w:r>
      <w:r w:rsidR="00A17C57">
        <w:rPr>
          <w:rFonts w:ascii="標楷體" w:eastAsia="標楷體" w:hAnsi="標楷體" w:hint="eastAsia"/>
          <w:sz w:val="26"/>
          <w:szCs w:val="26"/>
        </w:rPr>
        <w:t>年十大死因的敘述，何者正確？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(A)</w:t>
      </w:r>
      <w:r w:rsidR="00A17C57">
        <w:rPr>
          <w:rFonts w:ascii="標楷體" w:eastAsia="標楷體" w:hAnsi="標楷體" w:hint="eastAsia"/>
          <w:sz w:val="26"/>
          <w:szCs w:val="26"/>
        </w:rPr>
        <w:t>多與個人生活型態相關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(B)</w:t>
      </w:r>
      <w:r w:rsidR="00A17C57">
        <w:rPr>
          <w:rFonts w:ascii="標楷體" w:eastAsia="標楷體" w:hAnsi="標楷體" w:hint="eastAsia"/>
          <w:sz w:val="26"/>
          <w:szCs w:val="26"/>
        </w:rPr>
        <w:t>以心血管疾病為最主要之死因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(C)自殺首</w:t>
      </w:r>
    </w:p>
    <w:p w:rsidR="00D568D0" w:rsidRDefault="00A7737E" w:rsidP="00D05AA1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度進</w:t>
      </w:r>
      <w:r w:rsidR="00A17C57">
        <w:rPr>
          <w:rFonts w:ascii="標楷體" w:eastAsia="標楷體" w:hAnsi="標楷體" w:hint="eastAsia"/>
          <w:sz w:val="26"/>
          <w:szCs w:val="26"/>
        </w:rPr>
        <w:t>入十大死因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(D)有三項為傳染性疾病。</w:t>
      </w:r>
    </w:p>
    <w:p w:rsidR="00D05AA1" w:rsidRDefault="00D05AA1" w:rsidP="001E667E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1E667E">
        <w:rPr>
          <w:rFonts w:ascii="標楷體" w:eastAsia="標楷體" w:hAnsi="標楷體" w:hint="eastAsia"/>
          <w:sz w:val="26"/>
          <w:szCs w:val="26"/>
        </w:rPr>
        <w:t>2</w:t>
      </w:r>
      <w:r w:rsidR="001E667E" w:rsidRPr="00EF3207">
        <w:rPr>
          <w:rFonts w:ascii="標楷體" w:eastAsia="標楷體" w:hAnsi="標楷體" w:hint="eastAsia"/>
          <w:sz w:val="26"/>
          <w:szCs w:val="26"/>
        </w:rPr>
        <w:t>.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)</w:t>
      </w:r>
      <w:r w:rsidR="001E667E" w:rsidRPr="00EF3207">
        <w:rPr>
          <w:rFonts w:ascii="標楷體" w:eastAsia="標楷體" w:hAnsi="標楷體" w:hint="eastAsia"/>
          <w:sz w:val="26"/>
          <w:szCs w:val="26"/>
        </w:rPr>
        <w:t>我國成人血壓標準與定義是由衛生福利部中哪一單位負責制定？(A)國民健康署(B)醫事司(C)疾病管制署(D)全民健康保險</w:t>
      </w:r>
    </w:p>
    <w:p w:rsidR="001E667E" w:rsidRDefault="00D05AA1" w:rsidP="001E667E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1E667E" w:rsidRPr="00EF3207">
        <w:rPr>
          <w:rFonts w:ascii="標楷體" w:eastAsia="標楷體" w:hAnsi="標楷體" w:hint="eastAsia"/>
          <w:sz w:val="26"/>
          <w:szCs w:val="26"/>
        </w:rPr>
        <w:t>署。</w:t>
      </w:r>
    </w:p>
    <w:p w:rsidR="00D05AA1" w:rsidRDefault="00D05AA1" w:rsidP="001E667E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1E667E">
        <w:rPr>
          <w:rFonts w:ascii="標楷體" w:eastAsia="標楷體" w:hAnsi="標楷體" w:hint="eastAsia"/>
          <w:sz w:val="26"/>
          <w:szCs w:val="26"/>
        </w:rPr>
        <w:t>3</w:t>
      </w:r>
      <w:r w:rsidR="001E667E" w:rsidRPr="00EF3207">
        <w:rPr>
          <w:rFonts w:ascii="標楷體" w:eastAsia="標楷體" w:hAnsi="標楷體" w:hint="eastAsia"/>
          <w:sz w:val="26"/>
          <w:szCs w:val="26"/>
        </w:rPr>
        <w:t>.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)</w:t>
      </w:r>
      <w:r w:rsidR="001E667E" w:rsidRPr="00EF3207">
        <w:rPr>
          <w:rFonts w:ascii="標楷體" w:eastAsia="標楷體" w:hAnsi="標楷體" w:hint="eastAsia"/>
          <w:sz w:val="26"/>
          <w:szCs w:val="26"/>
        </w:rPr>
        <w:t>下列關於進行心肺復甦術時的步驟，何者正確？(A)按壓處為肋骨(B)暢通呼吸道使用哈姆立克法(C)不敢人工呼吸可以省</w:t>
      </w:r>
    </w:p>
    <w:p w:rsidR="001E667E" w:rsidRDefault="00D05AA1" w:rsidP="001E667E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1E667E" w:rsidRPr="00EF3207">
        <w:rPr>
          <w:rFonts w:ascii="標楷體" w:eastAsia="標楷體" w:hAnsi="標楷體" w:hint="eastAsia"/>
          <w:sz w:val="26"/>
          <w:szCs w:val="26"/>
        </w:rPr>
        <w:t>略此步驟(D)AED電擊時須同時進行胸部按壓。</w:t>
      </w:r>
    </w:p>
    <w:p w:rsidR="001E667E" w:rsidRPr="00EF3207" w:rsidRDefault="00D05AA1" w:rsidP="001E667E">
      <w:pPr>
        <w:pStyle w:val="a3"/>
        <w:spacing w:beforeLines="50" w:before="163" w:line="0" w:lineRule="atLeast"/>
        <w:rPr>
          <w:rFonts w:ascii="標楷體" w:eastAsia="標楷體" w:hAnsi="標楷體"/>
          <w:b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1E667E">
        <w:rPr>
          <w:rFonts w:ascii="標楷體" w:eastAsia="標楷體" w:hAnsi="標楷體" w:hint="eastAsia"/>
          <w:sz w:val="26"/>
          <w:szCs w:val="26"/>
        </w:rPr>
        <w:t>4</w:t>
      </w:r>
      <w:r w:rsidR="001E667E" w:rsidRPr="00EF3207">
        <w:rPr>
          <w:rFonts w:ascii="標楷體" w:eastAsia="標楷體" w:hAnsi="標楷體" w:hint="eastAsia"/>
          <w:sz w:val="26"/>
          <w:szCs w:val="26"/>
        </w:rPr>
        <w:t>.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)</w:t>
      </w:r>
      <w:r w:rsidR="001E667E" w:rsidRPr="00EF3207">
        <w:rPr>
          <w:rFonts w:ascii="標楷體" w:eastAsia="標楷體" w:hAnsi="標楷體" w:hint="eastAsia"/>
          <w:sz w:val="26"/>
          <w:szCs w:val="26"/>
        </w:rPr>
        <w:t>下列何者是AED的主要功能？(A)胸部按壓(B)人工呼吸(C)心臟電擊(D)檢查意識。</w:t>
      </w:r>
    </w:p>
    <w:p w:rsidR="00D05AA1" w:rsidRDefault="00D05AA1" w:rsidP="001E667E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1E667E">
        <w:rPr>
          <w:rFonts w:ascii="標楷體" w:eastAsia="標楷體" w:hAnsi="標楷體" w:hint="eastAsia"/>
          <w:sz w:val="26"/>
          <w:szCs w:val="26"/>
        </w:rPr>
        <w:t>5</w:t>
      </w:r>
      <w:r w:rsidR="001E667E" w:rsidRPr="00EF3207">
        <w:rPr>
          <w:rFonts w:ascii="標楷體" w:eastAsia="標楷體" w:hAnsi="標楷體" w:hint="eastAsia"/>
          <w:sz w:val="26"/>
          <w:szCs w:val="26"/>
        </w:rPr>
        <w:t>.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)</w:t>
      </w:r>
      <w:r w:rsidR="001E667E" w:rsidRPr="00EF3207">
        <w:rPr>
          <w:rFonts w:ascii="標楷體" w:eastAsia="標楷體" w:hAnsi="標楷體" w:hint="eastAsia"/>
          <w:sz w:val="26"/>
          <w:szCs w:val="26"/>
        </w:rPr>
        <w:t>當傷患意識不清，施救者只有一人時，可以運用下列何種搬運法</w:t>
      </w:r>
      <w:r w:rsidR="001E667E" w:rsidRPr="00EF3207">
        <w:rPr>
          <w:rFonts w:ascii="標楷體" w:eastAsia="標楷體" w:hAnsi="標楷體"/>
          <w:sz w:val="26"/>
          <w:szCs w:val="26"/>
        </w:rPr>
        <w:t>(A</w:t>
      </w:r>
      <w:r w:rsidR="001E667E" w:rsidRPr="00EF3207">
        <w:rPr>
          <w:rFonts w:ascii="標楷體" w:eastAsia="標楷體" w:hAnsi="標楷體" w:hint="eastAsia"/>
          <w:sz w:val="26"/>
          <w:szCs w:val="26"/>
        </w:rPr>
        <w:t>)單人攙扶法</w:t>
      </w:r>
      <w:r w:rsidR="001E667E" w:rsidRPr="00EF3207">
        <w:rPr>
          <w:rFonts w:ascii="標楷體" w:eastAsia="標楷體" w:hAnsi="標楷體"/>
          <w:sz w:val="26"/>
          <w:szCs w:val="26"/>
        </w:rPr>
        <w:t>(B)</w:t>
      </w:r>
      <w:r w:rsidR="001E667E" w:rsidRPr="00EF3207">
        <w:rPr>
          <w:rFonts w:ascii="標楷體" w:eastAsia="標楷體" w:hAnsi="標楷體" w:hint="eastAsia"/>
          <w:sz w:val="26"/>
          <w:szCs w:val="26"/>
        </w:rPr>
        <w:t>單人背負法</w:t>
      </w:r>
      <w:r w:rsidR="001E667E" w:rsidRPr="00EF3207">
        <w:rPr>
          <w:rFonts w:ascii="標楷體" w:eastAsia="標楷體" w:hAnsi="標楷體"/>
          <w:sz w:val="26"/>
          <w:szCs w:val="26"/>
        </w:rPr>
        <w:t>(C)</w:t>
      </w:r>
      <w:r w:rsidR="001E667E" w:rsidRPr="00EF3207">
        <w:rPr>
          <w:rFonts w:ascii="標楷體" w:eastAsia="標楷體" w:hAnsi="標楷體" w:hint="eastAsia"/>
          <w:sz w:val="26"/>
          <w:szCs w:val="26"/>
        </w:rPr>
        <w:t>兩人扶持行走法</w:t>
      </w:r>
      <w:r w:rsidR="001E667E" w:rsidRPr="00EF3207">
        <w:rPr>
          <w:rFonts w:ascii="標楷體" w:eastAsia="標楷體" w:hAnsi="標楷體"/>
          <w:sz w:val="26"/>
          <w:szCs w:val="26"/>
        </w:rPr>
        <w:t>(D)</w:t>
      </w:r>
      <w:r w:rsidR="001E667E" w:rsidRPr="00EF3207">
        <w:rPr>
          <w:rFonts w:ascii="標楷體" w:eastAsia="標楷體" w:hAnsi="標楷體" w:hint="eastAsia"/>
          <w:sz w:val="26"/>
          <w:szCs w:val="26"/>
        </w:rPr>
        <w:t>兩人</w:t>
      </w:r>
    </w:p>
    <w:p w:rsidR="001E667E" w:rsidRPr="00EF3207" w:rsidRDefault="00D05AA1" w:rsidP="001E667E">
      <w:pPr>
        <w:pStyle w:val="a3"/>
        <w:spacing w:beforeLines="50" w:before="163" w:line="0" w:lineRule="atLeast"/>
        <w:rPr>
          <w:rFonts w:ascii="標楷體" w:eastAsia="標楷體" w:hAnsi="標楷體"/>
          <w:b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1E667E" w:rsidRPr="00EF3207">
        <w:rPr>
          <w:rFonts w:ascii="標楷體" w:eastAsia="標楷體" w:hAnsi="標楷體" w:hint="eastAsia"/>
          <w:sz w:val="26"/>
          <w:szCs w:val="26"/>
        </w:rPr>
        <w:t>徒手搬運法</w:t>
      </w:r>
    </w:p>
    <w:p w:rsidR="00D05AA1" w:rsidRDefault="00D05AA1" w:rsidP="001E667E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1E667E">
        <w:rPr>
          <w:rFonts w:ascii="標楷體" w:eastAsia="標楷體" w:hAnsi="標楷體" w:hint="eastAsia"/>
          <w:sz w:val="26"/>
          <w:szCs w:val="26"/>
        </w:rPr>
        <w:t>6</w:t>
      </w:r>
      <w:r w:rsidR="001E667E" w:rsidRPr="00EF3207">
        <w:rPr>
          <w:rFonts w:ascii="標楷體" w:eastAsia="標楷體" w:hAnsi="標楷體" w:hint="eastAsia"/>
          <w:sz w:val="26"/>
          <w:szCs w:val="26"/>
        </w:rPr>
        <w:t>.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)</w:t>
      </w:r>
      <w:r w:rsidR="001E667E" w:rsidRPr="00EF3207">
        <w:rPr>
          <w:rFonts w:ascii="標楷體" w:eastAsia="標楷體" w:hAnsi="標楷體" w:hint="eastAsia"/>
          <w:sz w:val="26"/>
          <w:szCs w:val="26"/>
        </w:rPr>
        <w:t>所謂糖尿病的三多現象是指何者？(A)吃多、喝多、睡多(B)吃多、喝多、尿多(C)吃多、睡多、尿多(D)吃多、睡多、疼痛</w:t>
      </w:r>
    </w:p>
    <w:p w:rsidR="001E667E" w:rsidRPr="00EF3207" w:rsidRDefault="00D05AA1" w:rsidP="001E667E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1E667E" w:rsidRPr="00EF3207">
        <w:rPr>
          <w:rFonts w:ascii="標楷體" w:eastAsia="標楷體" w:hAnsi="標楷體" w:hint="eastAsia"/>
          <w:sz w:val="26"/>
          <w:szCs w:val="26"/>
        </w:rPr>
        <w:t>多。</w:t>
      </w:r>
    </w:p>
    <w:p w:rsidR="00D05AA1" w:rsidRDefault="00D05AA1" w:rsidP="001E667E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1E667E">
        <w:rPr>
          <w:rFonts w:ascii="標楷體" w:eastAsia="標楷體" w:hAnsi="標楷體" w:hint="eastAsia"/>
          <w:sz w:val="26"/>
          <w:szCs w:val="26"/>
        </w:rPr>
        <w:t>7</w:t>
      </w:r>
      <w:r w:rsidR="001E667E" w:rsidRPr="00EF3207">
        <w:rPr>
          <w:rFonts w:ascii="標楷體" w:eastAsia="標楷體" w:hAnsi="標楷體" w:hint="eastAsia"/>
          <w:sz w:val="26"/>
          <w:szCs w:val="26"/>
        </w:rPr>
        <w:t>.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)</w:t>
      </w:r>
      <w:r w:rsidR="001E667E" w:rsidRPr="00EF3207">
        <w:rPr>
          <w:rFonts w:ascii="標楷體" w:eastAsia="標楷體" w:hAnsi="標楷體" w:hint="eastAsia"/>
          <w:sz w:val="26"/>
          <w:szCs w:val="26"/>
        </w:rPr>
        <w:t>下列關於慢性病的敘述，何者正確？　(A)隨著醫療進步，多數慢性病可被根治　(B)國人十大死因中，慢性病的比例逐年</w:t>
      </w:r>
    </w:p>
    <w:p w:rsidR="001E667E" w:rsidRPr="00EF3207" w:rsidRDefault="00D05AA1" w:rsidP="001E667E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1E667E" w:rsidRPr="00EF3207">
        <w:rPr>
          <w:rFonts w:ascii="標楷體" w:eastAsia="標楷體" w:hAnsi="標楷體" w:hint="eastAsia"/>
          <w:sz w:val="26"/>
          <w:szCs w:val="26"/>
        </w:rPr>
        <w:t>下降　(C)慢性病只會發生於中高齡者，兒童與青少年較不需注意　(D)有些慢性病具有傳染性，也有些不具傳染性。</w:t>
      </w:r>
    </w:p>
    <w:p w:rsidR="001E667E" w:rsidRPr="00EF3207" w:rsidRDefault="00D05AA1" w:rsidP="001E667E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1E667E">
        <w:rPr>
          <w:rFonts w:ascii="標楷體" w:eastAsia="標楷體" w:hAnsi="標楷體" w:hint="eastAsia"/>
          <w:sz w:val="26"/>
          <w:szCs w:val="26"/>
        </w:rPr>
        <w:t>8</w:t>
      </w:r>
      <w:r w:rsidR="001E667E" w:rsidRPr="00EF3207">
        <w:rPr>
          <w:rFonts w:ascii="標楷體" w:eastAsia="標楷體" w:hAnsi="標楷體" w:hint="eastAsia"/>
          <w:sz w:val="26"/>
          <w:szCs w:val="26"/>
        </w:rPr>
        <w:t>.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)</w:t>
      </w:r>
      <w:r w:rsidR="001E667E" w:rsidRPr="00EF3207">
        <w:rPr>
          <w:rFonts w:ascii="標楷體" w:eastAsia="標楷體" w:hAnsi="標楷體" w:hint="eastAsia"/>
          <w:sz w:val="26"/>
          <w:szCs w:val="26"/>
        </w:rPr>
        <w:t>下列何者為腦中風的黃金時間？(A)發病三分鐘內(B)發病三十分鐘內(C)發病三小時內(D)發病三十小時內。</w:t>
      </w:r>
    </w:p>
    <w:p w:rsidR="00D05AA1" w:rsidRDefault="00D05AA1" w:rsidP="001E667E">
      <w:pPr>
        <w:pStyle w:val="a3"/>
        <w:spacing w:beforeLines="50" w:before="163" w:line="0" w:lineRule="atLeast"/>
        <w:rPr>
          <w:rFonts w:ascii="標楷體" w:eastAsia="標楷體" w:hAnsi="標楷體"/>
          <w:b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1E667E">
        <w:rPr>
          <w:rFonts w:ascii="標楷體" w:eastAsia="標楷體" w:hAnsi="標楷體" w:hint="eastAsia"/>
          <w:sz w:val="26"/>
          <w:szCs w:val="26"/>
        </w:rPr>
        <w:t>9</w:t>
      </w:r>
      <w:r w:rsidR="001E667E" w:rsidRPr="00EF3207">
        <w:rPr>
          <w:rFonts w:ascii="標楷體" w:eastAsia="標楷體" w:hAnsi="標楷體" w:hint="eastAsia"/>
          <w:sz w:val="26"/>
          <w:szCs w:val="26"/>
        </w:rPr>
        <w:t>.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)</w:t>
      </w:r>
      <w:r w:rsidR="001E667E" w:rsidRPr="00EF3207">
        <w:rPr>
          <w:rFonts w:ascii="標楷體" w:eastAsia="標楷體" w:hAnsi="標楷體" w:hint="eastAsia"/>
          <w:sz w:val="26"/>
          <w:szCs w:val="26"/>
        </w:rPr>
        <w:t>下列何種狀況應先實施急救？(A)有意識還能自行走動(B)傷上多處小擦傷(C)無意識、心跳停止(D)已確認死亡。</w:t>
      </w:r>
    </w:p>
    <w:p w:rsidR="00A7737E" w:rsidRDefault="001E667E" w:rsidP="001E667E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10</w:t>
      </w:r>
      <w:r w:rsidRPr="00EF3207">
        <w:rPr>
          <w:rFonts w:ascii="標楷體" w:eastAsia="標楷體" w:hAnsi="標楷體" w:hint="eastAsia"/>
          <w:sz w:val="26"/>
          <w:szCs w:val="26"/>
        </w:rPr>
        <w:t>.</w:t>
      </w:r>
      <w:r w:rsidR="00D05AA1">
        <w:rPr>
          <w:rFonts w:ascii="標楷體" w:eastAsia="標楷體" w:hAnsi="標楷體"/>
          <w:sz w:val="26"/>
          <w:szCs w:val="26"/>
        </w:rPr>
        <w:t>(</w:t>
      </w:r>
      <w:r w:rsidR="00D05AA1">
        <w:rPr>
          <w:rFonts w:ascii="標楷體" w:eastAsia="標楷體" w:hAnsi="標楷體" w:hint="eastAsia"/>
          <w:sz w:val="26"/>
          <w:szCs w:val="26"/>
        </w:rPr>
        <w:t xml:space="preserve">  </w:t>
      </w:r>
      <w:r w:rsidR="00D05AA1">
        <w:rPr>
          <w:rFonts w:ascii="標楷體" w:eastAsia="標楷體" w:hAnsi="標楷體"/>
          <w:sz w:val="26"/>
          <w:szCs w:val="26"/>
        </w:rPr>
        <w:t>)</w:t>
      </w:r>
      <w:r w:rsidRPr="00EF3207">
        <w:rPr>
          <w:rFonts w:ascii="標楷體" w:eastAsia="標楷體" w:hAnsi="標楷體" w:hint="eastAsia"/>
          <w:sz w:val="26"/>
          <w:szCs w:val="26"/>
        </w:rPr>
        <w:t>下列各種包紮法的敘述，何者正確？(A)懸臂吊帶法需露出手指(B)踝關節包紮法需要彈性繃帶(C)</w:t>
      </w:r>
      <w:r w:rsidR="00A7737E">
        <w:rPr>
          <w:rFonts w:ascii="標楷體" w:eastAsia="標楷體" w:hAnsi="標楷體" w:hint="eastAsia"/>
          <w:sz w:val="26"/>
          <w:szCs w:val="26"/>
        </w:rPr>
        <w:t>網狀繃帶只能包覆在膝</w:t>
      </w:r>
    </w:p>
    <w:p w:rsidR="001E667E" w:rsidRPr="00EF3207" w:rsidRDefault="00A7737E" w:rsidP="001E667E">
      <w:pPr>
        <w:pStyle w:val="a3"/>
        <w:spacing w:beforeLines="50" w:before="163" w:line="0" w:lineRule="atLeast"/>
        <w:rPr>
          <w:rFonts w:ascii="標楷體" w:eastAsia="標楷體" w:hAnsi="標楷體"/>
          <w:b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蓋或手肘</w:t>
      </w:r>
      <w:r w:rsidR="001E667E" w:rsidRPr="00EF3207">
        <w:rPr>
          <w:rFonts w:ascii="標楷體" w:eastAsia="標楷體" w:hAnsi="標楷體" w:hint="eastAsia"/>
          <w:sz w:val="26"/>
          <w:szCs w:val="26"/>
        </w:rPr>
        <w:t>(D)沒有繃帶就無法進行包紮。</w:t>
      </w:r>
    </w:p>
    <w:p w:rsidR="00A7737E" w:rsidRDefault="001E667E" w:rsidP="00A7737E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11</w:t>
      </w:r>
      <w:r w:rsidRPr="00EF3207">
        <w:rPr>
          <w:rFonts w:ascii="標楷體" w:eastAsia="標楷體" w:hAnsi="標楷體" w:hint="eastAsia"/>
          <w:sz w:val="26"/>
          <w:szCs w:val="26"/>
        </w:rPr>
        <w:t>.</w:t>
      </w:r>
      <w:r w:rsidR="00A7737E">
        <w:rPr>
          <w:rFonts w:ascii="標楷體" w:eastAsia="標楷體" w:hAnsi="標楷體"/>
          <w:sz w:val="26"/>
          <w:szCs w:val="26"/>
        </w:rPr>
        <w:t>(</w:t>
      </w:r>
      <w:r w:rsidR="00A7737E">
        <w:rPr>
          <w:rFonts w:ascii="標楷體" w:eastAsia="標楷體" w:hAnsi="標楷體" w:hint="eastAsia"/>
          <w:sz w:val="26"/>
          <w:szCs w:val="26"/>
        </w:rPr>
        <w:t xml:space="preserve">  </w:t>
      </w:r>
      <w:r w:rsidR="00A7737E">
        <w:rPr>
          <w:rFonts w:ascii="標楷體" w:eastAsia="標楷體" w:hAnsi="標楷體"/>
          <w:sz w:val="26"/>
          <w:szCs w:val="26"/>
        </w:rPr>
        <w:t>)</w:t>
      </w:r>
      <w:r w:rsidRPr="00EF3207">
        <w:rPr>
          <w:rFonts w:ascii="標楷體" w:eastAsia="標楷體" w:hAnsi="標楷體" w:hint="eastAsia"/>
          <w:sz w:val="26"/>
          <w:szCs w:val="26"/>
        </w:rPr>
        <w:t>進行包紮時，若沒有保留適當的彈性空間，可能會有下列何種情況出現？(A)繃帶容易鬆脫(B)傷口無法止血(C)傷肢末端</w:t>
      </w:r>
    </w:p>
    <w:p w:rsidR="001E667E" w:rsidRPr="001E667E" w:rsidRDefault="00A7737E" w:rsidP="00A7737E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1E667E" w:rsidRPr="00EF3207">
        <w:rPr>
          <w:rFonts w:ascii="標楷體" w:eastAsia="標楷體" w:hAnsi="標楷體" w:hint="eastAsia"/>
          <w:sz w:val="26"/>
          <w:szCs w:val="26"/>
        </w:rPr>
        <w:t xml:space="preserve">循環不良(D)傷者主觀感覺舒適。   </w:t>
      </w:r>
    </w:p>
    <w:p w:rsidR="00D568D0" w:rsidRDefault="001E667E" w:rsidP="001E667E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12</w:t>
      </w:r>
      <w:r w:rsidR="00896136" w:rsidRPr="00EF3207">
        <w:rPr>
          <w:rFonts w:ascii="標楷體" w:eastAsia="標楷體" w:hAnsi="標楷體" w:hint="eastAsia"/>
          <w:sz w:val="26"/>
          <w:szCs w:val="26"/>
        </w:rPr>
        <w:t>.</w:t>
      </w:r>
      <w:r w:rsidR="00A7737E">
        <w:rPr>
          <w:rFonts w:ascii="標楷體" w:eastAsia="標楷體" w:hAnsi="標楷體"/>
          <w:sz w:val="26"/>
          <w:szCs w:val="26"/>
        </w:rPr>
        <w:t>(</w:t>
      </w:r>
      <w:r w:rsidR="00A7737E">
        <w:rPr>
          <w:rFonts w:ascii="標楷體" w:eastAsia="標楷體" w:hAnsi="標楷體" w:hint="eastAsia"/>
          <w:sz w:val="26"/>
          <w:szCs w:val="26"/>
        </w:rPr>
        <w:t xml:space="preserve">  </w:t>
      </w:r>
      <w:r w:rsidR="00A7737E">
        <w:rPr>
          <w:rFonts w:ascii="標楷體" w:eastAsia="標楷體" w:hAnsi="標楷體"/>
          <w:sz w:val="26"/>
          <w:szCs w:val="26"/>
        </w:rPr>
        <w:t>)</w:t>
      </w:r>
      <w:r w:rsidR="009D3D40" w:rsidRPr="00EF3207">
        <w:rPr>
          <w:rFonts w:ascii="標楷體" w:eastAsia="標楷體" w:hAnsi="標楷體" w:hint="eastAsia"/>
          <w:sz w:val="26"/>
          <w:szCs w:val="26"/>
        </w:rPr>
        <w:t>下列有幾項為常見的致癌因素？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(甲)</w:t>
      </w:r>
      <w:r w:rsidR="009D3D40" w:rsidRPr="00EF3207">
        <w:rPr>
          <w:rFonts w:ascii="標楷體" w:eastAsia="標楷體" w:hAnsi="標楷體" w:hint="eastAsia"/>
          <w:sz w:val="26"/>
          <w:szCs w:val="26"/>
        </w:rPr>
        <w:t>病毒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(乙)</w:t>
      </w:r>
      <w:r w:rsidR="009D3D40" w:rsidRPr="00EF3207">
        <w:rPr>
          <w:rFonts w:ascii="標楷體" w:eastAsia="標楷體" w:hAnsi="標楷體" w:hint="eastAsia"/>
          <w:sz w:val="26"/>
          <w:szCs w:val="26"/>
        </w:rPr>
        <w:t>吸菸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(丙)</w:t>
      </w:r>
      <w:r w:rsidR="009D3D40" w:rsidRPr="00EF3207">
        <w:rPr>
          <w:rFonts w:ascii="標楷體" w:eastAsia="標楷體" w:hAnsi="標楷體" w:hint="eastAsia"/>
          <w:sz w:val="26"/>
          <w:szCs w:val="26"/>
        </w:rPr>
        <w:t>醃漬品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(丁)</w:t>
      </w:r>
      <w:r w:rsidR="009D3D40" w:rsidRPr="00EF3207">
        <w:rPr>
          <w:rFonts w:ascii="標楷體" w:eastAsia="標楷體" w:hAnsi="標楷體" w:hint="eastAsia"/>
          <w:sz w:val="26"/>
          <w:szCs w:val="26"/>
        </w:rPr>
        <w:t>高脂肪飲食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(戊)</w:t>
      </w:r>
      <w:r w:rsidR="009D3D40" w:rsidRPr="00EF3207">
        <w:rPr>
          <w:rFonts w:ascii="標楷體" w:eastAsia="標楷體" w:hAnsi="標楷體" w:hint="eastAsia"/>
          <w:sz w:val="26"/>
          <w:szCs w:val="26"/>
        </w:rPr>
        <w:t>肥胖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(A)</w:t>
      </w:r>
      <w:r w:rsidR="009D3D40" w:rsidRPr="00EF3207">
        <w:rPr>
          <w:rFonts w:ascii="標楷體" w:eastAsia="標楷體" w:hAnsi="標楷體" w:hint="eastAsia"/>
          <w:sz w:val="26"/>
          <w:szCs w:val="26"/>
        </w:rPr>
        <w:t>二項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(B)</w:t>
      </w:r>
      <w:r w:rsidR="009D3D40" w:rsidRPr="00EF3207">
        <w:rPr>
          <w:rFonts w:ascii="標楷體" w:eastAsia="標楷體" w:hAnsi="標楷體" w:hint="eastAsia"/>
          <w:sz w:val="26"/>
          <w:szCs w:val="26"/>
        </w:rPr>
        <w:t>三項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(C)</w:t>
      </w:r>
      <w:r w:rsidR="009D3D40" w:rsidRPr="00EF3207">
        <w:rPr>
          <w:rFonts w:ascii="標楷體" w:eastAsia="標楷體" w:hAnsi="標楷體" w:hint="eastAsia"/>
          <w:sz w:val="26"/>
          <w:szCs w:val="26"/>
        </w:rPr>
        <w:t>四項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(D)五</w:t>
      </w:r>
      <w:r w:rsidR="00A7737E">
        <w:rPr>
          <w:rFonts w:ascii="標楷體" w:eastAsia="標楷體" w:hAnsi="標楷體" w:hint="eastAsia"/>
          <w:sz w:val="26"/>
          <w:szCs w:val="26"/>
        </w:rPr>
        <w:t>項</w:t>
      </w:r>
    </w:p>
    <w:p w:rsidR="00A7737E" w:rsidRDefault="001E667E" w:rsidP="00A7737E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13</w:t>
      </w:r>
      <w:r w:rsidRPr="00EF3207">
        <w:rPr>
          <w:rFonts w:ascii="標楷體" w:eastAsia="標楷體" w:hAnsi="標楷體" w:hint="eastAsia"/>
          <w:sz w:val="26"/>
          <w:szCs w:val="26"/>
        </w:rPr>
        <w:t>.</w:t>
      </w:r>
      <w:r w:rsidR="00A7737E">
        <w:rPr>
          <w:rFonts w:ascii="標楷體" w:eastAsia="標楷體" w:hAnsi="標楷體"/>
          <w:sz w:val="26"/>
          <w:szCs w:val="26"/>
        </w:rPr>
        <w:t>(</w:t>
      </w:r>
      <w:r w:rsidR="00A7737E">
        <w:rPr>
          <w:rFonts w:ascii="標楷體" w:eastAsia="標楷體" w:hAnsi="標楷體" w:hint="eastAsia"/>
          <w:sz w:val="26"/>
          <w:szCs w:val="26"/>
        </w:rPr>
        <w:t xml:space="preserve">  </w:t>
      </w:r>
      <w:r w:rsidR="00A7737E">
        <w:rPr>
          <w:rFonts w:ascii="標楷體" w:eastAsia="標楷體" w:hAnsi="標楷體"/>
          <w:sz w:val="26"/>
          <w:szCs w:val="26"/>
        </w:rPr>
        <w:t>)</w:t>
      </w:r>
      <w:r w:rsidRPr="00EF3207">
        <w:rPr>
          <w:rFonts w:ascii="標楷體" w:eastAsia="標楷體" w:hAnsi="標楷體" w:hint="eastAsia"/>
          <w:sz w:val="26"/>
          <w:szCs w:val="26"/>
        </w:rPr>
        <w:t>下列關於腎臟病與糖尿病的敘述，何者正確？(A)兩者皆為傳染病(B)前者為傳染病；後者為慢性病(C)前者為慢性病；後</w:t>
      </w:r>
    </w:p>
    <w:p w:rsidR="001E667E" w:rsidRPr="00EF3207" w:rsidRDefault="00A7737E" w:rsidP="001E667E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1E667E" w:rsidRPr="00EF3207">
        <w:rPr>
          <w:rFonts w:ascii="標楷體" w:eastAsia="標楷體" w:hAnsi="標楷體" w:hint="eastAsia"/>
          <w:sz w:val="26"/>
          <w:szCs w:val="26"/>
        </w:rPr>
        <w:t>者為傳染病(D)兩者皆非傳染病。</w:t>
      </w:r>
    </w:p>
    <w:p w:rsidR="00A7737E" w:rsidRDefault="001E667E" w:rsidP="00A7737E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14</w:t>
      </w:r>
      <w:r w:rsidRPr="00EF3207">
        <w:rPr>
          <w:rFonts w:ascii="標楷體" w:eastAsia="標楷體" w:hAnsi="標楷體" w:hint="eastAsia"/>
          <w:sz w:val="26"/>
          <w:szCs w:val="26"/>
        </w:rPr>
        <w:t>.</w:t>
      </w:r>
      <w:r w:rsidR="00A7737E">
        <w:rPr>
          <w:rFonts w:ascii="標楷體" w:eastAsia="標楷體" w:hAnsi="標楷體"/>
          <w:sz w:val="26"/>
          <w:szCs w:val="26"/>
        </w:rPr>
        <w:t>(</w:t>
      </w:r>
      <w:r w:rsidR="00A7737E">
        <w:rPr>
          <w:rFonts w:ascii="標楷體" w:eastAsia="標楷體" w:hAnsi="標楷體" w:hint="eastAsia"/>
          <w:sz w:val="26"/>
          <w:szCs w:val="26"/>
        </w:rPr>
        <w:t xml:space="preserve">  </w:t>
      </w:r>
      <w:r w:rsidR="00A7737E">
        <w:rPr>
          <w:rFonts w:ascii="標楷體" w:eastAsia="標楷體" w:hAnsi="標楷體"/>
          <w:sz w:val="26"/>
          <w:szCs w:val="26"/>
        </w:rPr>
        <w:t>)</w:t>
      </w:r>
      <w:r w:rsidRPr="00EF3207">
        <w:rPr>
          <w:rFonts w:ascii="標楷體" w:eastAsia="標楷體" w:hAnsi="標楷體" w:hint="eastAsia"/>
          <w:sz w:val="26"/>
          <w:szCs w:val="26"/>
        </w:rPr>
        <w:t>小王想了解各種搬運法的使用時機，下列敘述何者正確？</w:t>
      </w:r>
      <w:r w:rsidRPr="00EF3207">
        <w:rPr>
          <w:rFonts w:ascii="標楷體" w:eastAsia="標楷體" w:hAnsi="標楷體"/>
          <w:sz w:val="26"/>
          <w:szCs w:val="26"/>
        </w:rPr>
        <w:t>(A)</w:t>
      </w:r>
      <w:r w:rsidRPr="00EF3207">
        <w:rPr>
          <w:rFonts w:ascii="標楷體" w:eastAsia="標楷體" w:hAnsi="標楷體" w:hint="eastAsia"/>
          <w:sz w:val="26"/>
          <w:szCs w:val="26"/>
        </w:rPr>
        <w:t>單人背負法適用在施救者體型較傷患魁梧</w:t>
      </w:r>
      <w:r w:rsidRPr="00EF3207">
        <w:rPr>
          <w:rFonts w:ascii="標楷體" w:eastAsia="標楷體" w:hAnsi="標楷體"/>
          <w:sz w:val="26"/>
          <w:szCs w:val="26"/>
        </w:rPr>
        <w:t>(B)</w:t>
      </w:r>
      <w:r w:rsidRPr="00EF3207">
        <w:rPr>
          <w:rFonts w:ascii="標楷體" w:eastAsia="標楷體" w:hAnsi="標楷體" w:hint="eastAsia"/>
          <w:sz w:val="26"/>
          <w:szCs w:val="26"/>
        </w:rPr>
        <w:t>單人攙扶法適</w:t>
      </w:r>
    </w:p>
    <w:p w:rsidR="001E667E" w:rsidRPr="00EF3207" w:rsidRDefault="00A7737E" w:rsidP="00A7737E">
      <w:pPr>
        <w:pStyle w:val="a3"/>
        <w:spacing w:beforeLines="50" w:before="163" w:line="0" w:lineRule="atLeast"/>
        <w:rPr>
          <w:rFonts w:ascii="標楷體" w:eastAsia="標楷體" w:hAnsi="標楷體"/>
          <w:b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1E667E" w:rsidRPr="00EF3207">
        <w:rPr>
          <w:rFonts w:ascii="標楷體" w:eastAsia="標楷體" w:hAnsi="標楷體" w:hint="eastAsia"/>
          <w:sz w:val="26"/>
          <w:szCs w:val="26"/>
        </w:rPr>
        <w:t>用於傷患意識不清</w:t>
      </w:r>
      <w:r w:rsidR="001E667E" w:rsidRPr="00EF3207">
        <w:rPr>
          <w:rFonts w:ascii="標楷體" w:eastAsia="標楷體" w:hAnsi="標楷體"/>
          <w:sz w:val="26"/>
          <w:szCs w:val="26"/>
        </w:rPr>
        <w:t>(C)</w:t>
      </w:r>
      <w:r w:rsidR="001E667E" w:rsidRPr="00EF3207">
        <w:rPr>
          <w:rFonts w:ascii="標楷體" w:eastAsia="標楷體" w:hAnsi="標楷體" w:hint="eastAsia"/>
          <w:sz w:val="26"/>
          <w:szCs w:val="26"/>
        </w:rPr>
        <w:t>兩人扶持行走法適用於傷患下肢骨折</w:t>
      </w:r>
      <w:r w:rsidR="001E667E" w:rsidRPr="00EF3207">
        <w:rPr>
          <w:rFonts w:ascii="標楷體" w:eastAsia="標楷體" w:hAnsi="標楷體"/>
          <w:sz w:val="26"/>
          <w:szCs w:val="26"/>
        </w:rPr>
        <w:t>(D)</w:t>
      </w:r>
      <w:r w:rsidR="001E667E" w:rsidRPr="00EF3207">
        <w:rPr>
          <w:rFonts w:ascii="標楷體" w:eastAsia="標楷體" w:hAnsi="標楷體" w:hint="eastAsia"/>
          <w:sz w:val="26"/>
          <w:szCs w:val="26"/>
        </w:rPr>
        <w:t>三人搬運法適用於施救者人數低於兩人。</w:t>
      </w:r>
    </w:p>
    <w:p w:rsidR="00A7737E" w:rsidRDefault="001E667E" w:rsidP="001E667E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15</w:t>
      </w:r>
      <w:r w:rsidRPr="00EF3207">
        <w:rPr>
          <w:rFonts w:ascii="標楷體" w:eastAsia="標楷體" w:hAnsi="標楷體" w:hint="eastAsia"/>
          <w:sz w:val="26"/>
          <w:szCs w:val="26"/>
        </w:rPr>
        <w:t>.</w:t>
      </w:r>
      <w:r w:rsidR="00A7737E">
        <w:rPr>
          <w:rFonts w:ascii="標楷體" w:eastAsia="標楷體" w:hAnsi="標楷體"/>
          <w:sz w:val="26"/>
          <w:szCs w:val="26"/>
        </w:rPr>
        <w:t>(</w:t>
      </w:r>
      <w:r w:rsidR="00A7737E">
        <w:rPr>
          <w:rFonts w:ascii="標楷體" w:eastAsia="標楷體" w:hAnsi="標楷體" w:hint="eastAsia"/>
          <w:sz w:val="26"/>
          <w:szCs w:val="26"/>
        </w:rPr>
        <w:t xml:space="preserve">  </w:t>
      </w:r>
      <w:r w:rsidR="00A7737E">
        <w:rPr>
          <w:rFonts w:ascii="標楷體" w:eastAsia="標楷體" w:hAnsi="標楷體"/>
          <w:sz w:val="26"/>
          <w:szCs w:val="26"/>
        </w:rPr>
        <w:t>)</w:t>
      </w:r>
      <w:r w:rsidRPr="00EF3207">
        <w:rPr>
          <w:rFonts w:ascii="標楷體" w:eastAsia="標楷體" w:hAnsi="標楷體" w:hint="eastAsia"/>
          <w:sz w:val="26"/>
          <w:szCs w:val="26"/>
        </w:rPr>
        <w:t>傷口清潔後，可用敷料將傷口覆蓋，下列哪幾項物品適合當做敷料？</w:t>
      </w:r>
      <w:r w:rsidRPr="00EF3207">
        <w:rPr>
          <w:rFonts w:ascii="標楷體" w:eastAsia="標楷體" w:hAnsi="標楷體"/>
          <w:sz w:val="26"/>
          <w:szCs w:val="26"/>
        </w:rPr>
        <w:t>(</w:t>
      </w:r>
      <w:r w:rsidRPr="00EF3207">
        <w:rPr>
          <w:rFonts w:ascii="標楷體" w:eastAsia="標楷體" w:hAnsi="標楷體" w:hint="eastAsia"/>
          <w:sz w:val="26"/>
          <w:szCs w:val="26"/>
        </w:rPr>
        <w:t>甲</w:t>
      </w:r>
      <w:r w:rsidRPr="00EF3207">
        <w:rPr>
          <w:rFonts w:ascii="標楷體" w:eastAsia="標楷體" w:hAnsi="標楷體"/>
          <w:sz w:val="26"/>
          <w:szCs w:val="26"/>
        </w:rPr>
        <w:t>)</w:t>
      </w:r>
      <w:r w:rsidRPr="00EF3207">
        <w:rPr>
          <w:rFonts w:ascii="標楷體" w:eastAsia="標楷體" w:hAnsi="標楷體" w:hint="eastAsia"/>
          <w:sz w:val="26"/>
          <w:szCs w:val="26"/>
        </w:rPr>
        <w:t>紗布</w:t>
      </w:r>
      <w:r w:rsidRPr="00EF3207">
        <w:rPr>
          <w:rFonts w:ascii="標楷體" w:eastAsia="標楷體" w:hAnsi="標楷體"/>
          <w:sz w:val="26"/>
          <w:szCs w:val="26"/>
        </w:rPr>
        <w:t>(</w:t>
      </w:r>
      <w:r w:rsidRPr="00EF3207">
        <w:rPr>
          <w:rFonts w:ascii="標楷體" w:eastAsia="標楷體" w:hAnsi="標楷體" w:hint="eastAsia"/>
          <w:sz w:val="26"/>
          <w:szCs w:val="26"/>
        </w:rPr>
        <w:t>乙</w:t>
      </w:r>
      <w:r w:rsidRPr="00EF3207">
        <w:rPr>
          <w:rFonts w:ascii="標楷體" w:eastAsia="標楷體" w:hAnsi="標楷體"/>
          <w:sz w:val="26"/>
          <w:szCs w:val="26"/>
        </w:rPr>
        <w:t>)</w:t>
      </w:r>
      <w:r w:rsidRPr="00EF3207">
        <w:rPr>
          <w:rFonts w:ascii="標楷體" w:eastAsia="標楷體" w:hAnsi="標楷體" w:hint="eastAsia"/>
          <w:sz w:val="26"/>
          <w:szCs w:val="26"/>
        </w:rPr>
        <w:t>人工皮</w:t>
      </w:r>
      <w:r w:rsidRPr="00EF3207">
        <w:rPr>
          <w:rFonts w:ascii="標楷體" w:eastAsia="標楷體" w:hAnsi="標楷體"/>
          <w:sz w:val="26"/>
          <w:szCs w:val="26"/>
        </w:rPr>
        <w:t>(</w:t>
      </w:r>
      <w:r w:rsidRPr="00EF3207">
        <w:rPr>
          <w:rFonts w:ascii="標楷體" w:eastAsia="標楷體" w:hAnsi="標楷體" w:hint="eastAsia"/>
          <w:sz w:val="26"/>
          <w:szCs w:val="26"/>
        </w:rPr>
        <w:t>丙</w:t>
      </w:r>
      <w:r w:rsidRPr="00EF3207">
        <w:rPr>
          <w:rFonts w:ascii="標楷體" w:eastAsia="標楷體" w:hAnsi="標楷體"/>
          <w:sz w:val="26"/>
          <w:szCs w:val="26"/>
        </w:rPr>
        <w:t>)</w:t>
      </w:r>
      <w:r w:rsidRPr="00EF3207">
        <w:rPr>
          <w:rFonts w:ascii="標楷體" w:eastAsia="標楷體" w:hAnsi="標楷體" w:hint="eastAsia"/>
          <w:sz w:val="26"/>
          <w:szCs w:val="26"/>
        </w:rPr>
        <w:t>酒精棉片</w:t>
      </w:r>
      <w:r w:rsidRPr="00EF3207">
        <w:rPr>
          <w:rFonts w:ascii="標楷體" w:eastAsia="標楷體" w:hAnsi="標楷體"/>
          <w:sz w:val="26"/>
          <w:szCs w:val="26"/>
        </w:rPr>
        <w:t>(</w:t>
      </w:r>
      <w:r w:rsidRPr="00EF3207">
        <w:rPr>
          <w:rFonts w:ascii="標楷體" w:eastAsia="標楷體" w:hAnsi="標楷體" w:hint="eastAsia"/>
          <w:sz w:val="26"/>
          <w:szCs w:val="26"/>
        </w:rPr>
        <w:t>丁</w:t>
      </w:r>
      <w:r w:rsidRPr="00EF3207">
        <w:rPr>
          <w:rFonts w:ascii="標楷體" w:eastAsia="標楷體" w:hAnsi="標楷體"/>
          <w:sz w:val="26"/>
          <w:szCs w:val="26"/>
        </w:rPr>
        <w:t>)</w:t>
      </w:r>
      <w:r w:rsidRPr="00EF3207">
        <w:rPr>
          <w:rFonts w:ascii="標楷體" w:eastAsia="標楷體" w:hAnsi="標楷體" w:hint="eastAsia"/>
          <w:sz w:val="26"/>
          <w:szCs w:val="26"/>
        </w:rPr>
        <w:t>衛生紙</w:t>
      </w:r>
    </w:p>
    <w:p w:rsidR="001E667E" w:rsidRPr="00EF3207" w:rsidRDefault="00A7737E" w:rsidP="001E667E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1E667E" w:rsidRPr="00EF3207">
        <w:rPr>
          <w:rFonts w:ascii="標楷體" w:eastAsia="標楷體" w:hAnsi="標楷體"/>
          <w:sz w:val="26"/>
          <w:szCs w:val="26"/>
        </w:rPr>
        <w:t>(A)</w:t>
      </w:r>
      <w:r w:rsidR="001E667E" w:rsidRPr="00EF3207">
        <w:rPr>
          <w:rFonts w:ascii="標楷體" w:eastAsia="標楷體" w:hAnsi="標楷體" w:hint="eastAsia"/>
          <w:sz w:val="26"/>
          <w:szCs w:val="26"/>
        </w:rPr>
        <w:t>甲乙</w:t>
      </w:r>
      <w:r w:rsidR="001E667E" w:rsidRPr="00EF3207">
        <w:rPr>
          <w:rFonts w:ascii="標楷體" w:eastAsia="標楷體" w:hAnsi="標楷體"/>
          <w:sz w:val="26"/>
          <w:szCs w:val="26"/>
        </w:rPr>
        <w:t>(B)</w:t>
      </w:r>
      <w:r w:rsidR="001E667E" w:rsidRPr="00EF3207">
        <w:rPr>
          <w:rFonts w:ascii="標楷體" w:eastAsia="標楷體" w:hAnsi="標楷體" w:hint="eastAsia"/>
          <w:sz w:val="26"/>
          <w:szCs w:val="26"/>
        </w:rPr>
        <w:t>甲丙</w:t>
      </w:r>
      <w:r w:rsidR="001E667E" w:rsidRPr="00EF3207">
        <w:rPr>
          <w:rFonts w:ascii="標楷體" w:eastAsia="標楷體" w:hAnsi="標楷體"/>
          <w:sz w:val="26"/>
          <w:szCs w:val="26"/>
        </w:rPr>
        <w:t>(C)</w:t>
      </w:r>
      <w:r w:rsidR="001E667E" w:rsidRPr="00EF3207">
        <w:rPr>
          <w:rFonts w:ascii="標楷體" w:eastAsia="標楷體" w:hAnsi="標楷體" w:hint="eastAsia"/>
          <w:sz w:val="26"/>
          <w:szCs w:val="26"/>
        </w:rPr>
        <w:t>甲乙丙</w:t>
      </w:r>
      <w:r w:rsidR="001E667E" w:rsidRPr="00EF3207">
        <w:rPr>
          <w:rFonts w:ascii="標楷體" w:eastAsia="標楷體" w:hAnsi="標楷體"/>
          <w:sz w:val="26"/>
          <w:szCs w:val="26"/>
        </w:rPr>
        <w:t>(D)</w:t>
      </w:r>
      <w:r w:rsidR="001E667E" w:rsidRPr="00EF3207">
        <w:rPr>
          <w:rFonts w:ascii="標楷體" w:eastAsia="標楷體" w:hAnsi="標楷體" w:hint="eastAsia"/>
          <w:sz w:val="26"/>
          <w:szCs w:val="26"/>
        </w:rPr>
        <w:t>甲乙丙丁。</w:t>
      </w:r>
    </w:p>
    <w:p w:rsidR="00A7737E" w:rsidRDefault="001E667E" w:rsidP="001E667E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16</w:t>
      </w:r>
      <w:r w:rsidRPr="00EF3207">
        <w:rPr>
          <w:rFonts w:ascii="標楷體" w:eastAsia="標楷體" w:hAnsi="標楷體" w:hint="eastAsia"/>
          <w:sz w:val="26"/>
          <w:szCs w:val="26"/>
        </w:rPr>
        <w:t>.</w:t>
      </w:r>
      <w:r w:rsidR="00A7737E">
        <w:rPr>
          <w:rFonts w:ascii="標楷體" w:eastAsia="標楷體" w:hAnsi="標楷體"/>
          <w:sz w:val="26"/>
          <w:szCs w:val="26"/>
        </w:rPr>
        <w:t>(</w:t>
      </w:r>
      <w:r w:rsidR="00A7737E">
        <w:rPr>
          <w:rFonts w:ascii="標楷體" w:eastAsia="標楷體" w:hAnsi="標楷體" w:hint="eastAsia"/>
          <w:sz w:val="26"/>
          <w:szCs w:val="26"/>
        </w:rPr>
        <w:t xml:space="preserve">  </w:t>
      </w:r>
      <w:r w:rsidR="00A7737E">
        <w:rPr>
          <w:rFonts w:ascii="標楷體" w:eastAsia="標楷體" w:hAnsi="標楷體"/>
          <w:sz w:val="26"/>
          <w:szCs w:val="26"/>
        </w:rPr>
        <w:t>)</w:t>
      </w:r>
      <w:r w:rsidRPr="00EF3207">
        <w:rPr>
          <w:rFonts w:ascii="標楷體" w:eastAsia="標楷體" w:hAnsi="標楷體" w:hint="eastAsia"/>
          <w:sz w:val="26"/>
          <w:szCs w:val="26"/>
        </w:rPr>
        <w:t>使用AED時，兩貼片的位置應在患者的何處？(甲)右鎖骨下方(乙)右乳頭下方(丙)左鎖骨上方(丁)左乳頭外側(A)甲乙</w:t>
      </w:r>
    </w:p>
    <w:p w:rsidR="001E667E" w:rsidRDefault="00A7737E" w:rsidP="001E667E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1E667E" w:rsidRPr="00EF3207">
        <w:rPr>
          <w:rFonts w:ascii="標楷體" w:eastAsia="標楷體" w:hAnsi="標楷體" w:hint="eastAsia"/>
          <w:sz w:val="26"/>
          <w:szCs w:val="26"/>
        </w:rPr>
        <w:t xml:space="preserve">(B)甲丙(C)甲丁 (D)乙丁。     </w:t>
      </w:r>
    </w:p>
    <w:p w:rsidR="00A7737E" w:rsidRPr="00A96C3A" w:rsidRDefault="00A7737E" w:rsidP="00A7737E">
      <w:pPr>
        <w:pStyle w:val="a3"/>
        <w:spacing w:beforeLines="50" w:before="163" w:line="0" w:lineRule="atLeast"/>
        <w:jc w:val="center"/>
        <w:rPr>
          <w:rFonts w:ascii="標楷體" w:eastAsia="標楷體" w:hAnsi="標楷體"/>
          <w:b/>
          <w:sz w:val="36"/>
          <w:szCs w:val="44"/>
          <w:shd w:val="clear" w:color="auto" w:fill="FFFFFF"/>
        </w:rPr>
      </w:pPr>
      <w:r w:rsidRPr="00A96C3A">
        <w:rPr>
          <w:rFonts w:ascii="標楷體" w:eastAsia="標楷體" w:hAnsi="標楷體" w:hint="eastAsia"/>
          <w:sz w:val="48"/>
          <w:szCs w:val="44"/>
        </w:rPr>
        <w:t>請</w:t>
      </w:r>
      <w:r w:rsidR="00A96C3A" w:rsidRPr="00A96C3A">
        <w:rPr>
          <w:rFonts w:ascii="標楷體" w:eastAsia="標楷體" w:hAnsi="標楷體" w:hint="eastAsia"/>
          <w:sz w:val="48"/>
          <w:szCs w:val="44"/>
        </w:rPr>
        <w:t xml:space="preserve"> </w:t>
      </w:r>
      <w:r w:rsidRPr="00A96C3A">
        <w:rPr>
          <w:rFonts w:ascii="標楷體" w:eastAsia="標楷體" w:hAnsi="標楷體" w:hint="eastAsia"/>
          <w:sz w:val="48"/>
          <w:szCs w:val="44"/>
        </w:rPr>
        <w:t>注</w:t>
      </w:r>
      <w:r w:rsidR="00A96C3A" w:rsidRPr="00A96C3A">
        <w:rPr>
          <w:rFonts w:ascii="標楷體" w:eastAsia="標楷體" w:hAnsi="標楷體" w:hint="eastAsia"/>
          <w:sz w:val="48"/>
          <w:szCs w:val="44"/>
        </w:rPr>
        <w:t xml:space="preserve"> </w:t>
      </w:r>
      <w:r w:rsidRPr="00A96C3A">
        <w:rPr>
          <w:rFonts w:ascii="標楷體" w:eastAsia="標楷體" w:hAnsi="標楷體" w:hint="eastAsia"/>
          <w:sz w:val="48"/>
          <w:szCs w:val="44"/>
        </w:rPr>
        <w:t>意</w:t>
      </w:r>
      <w:r w:rsidR="00A96C3A" w:rsidRPr="00A96C3A">
        <w:rPr>
          <w:rFonts w:ascii="標楷體" w:eastAsia="標楷體" w:hAnsi="標楷體" w:hint="eastAsia"/>
          <w:sz w:val="48"/>
          <w:szCs w:val="44"/>
        </w:rPr>
        <w:t xml:space="preserve"> </w:t>
      </w:r>
      <w:r w:rsidRPr="00A96C3A">
        <w:rPr>
          <w:rFonts w:ascii="標楷體" w:eastAsia="標楷體" w:hAnsi="標楷體" w:hint="eastAsia"/>
          <w:sz w:val="48"/>
          <w:szCs w:val="44"/>
        </w:rPr>
        <w:t>背</w:t>
      </w:r>
      <w:r w:rsidR="00A96C3A" w:rsidRPr="00A96C3A">
        <w:rPr>
          <w:rFonts w:ascii="標楷體" w:eastAsia="標楷體" w:hAnsi="標楷體" w:hint="eastAsia"/>
          <w:sz w:val="48"/>
          <w:szCs w:val="44"/>
        </w:rPr>
        <w:t xml:space="preserve"> </w:t>
      </w:r>
      <w:r w:rsidRPr="00A96C3A">
        <w:rPr>
          <w:rFonts w:ascii="標楷體" w:eastAsia="標楷體" w:hAnsi="標楷體" w:hint="eastAsia"/>
          <w:sz w:val="48"/>
          <w:szCs w:val="44"/>
        </w:rPr>
        <w:t>面</w:t>
      </w:r>
      <w:r w:rsidR="00A96C3A" w:rsidRPr="00A96C3A">
        <w:rPr>
          <w:rFonts w:ascii="標楷體" w:eastAsia="標楷體" w:hAnsi="標楷體" w:hint="eastAsia"/>
          <w:sz w:val="48"/>
          <w:szCs w:val="44"/>
        </w:rPr>
        <w:t xml:space="preserve"> </w:t>
      </w:r>
      <w:r w:rsidRPr="00A96C3A">
        <w:rPr>
          <w:rFonts w:ascii="標楷體" w:eastAsia="標楷體" w:hAnsi="標楷體" w:hint="eastAsia"/>
          <w:sz w:val="48"/>
          <w:szCs w:val="44"/>
        </w:rPr>
        <w:t>還</w:t>
      </w:r>
      <w:r w:rsidR="00A96C3A" w:rsidRPr="00A96C3A">
        <w:rPr>
          <w:rFonts w:ascii="標楷體" w:eastAsia="標楷體" w:hAnsi="標楷體" w:hint="eastAsia"/>
          <w:sz w:val="48"/>
          <w:szCs w:val="44"/>
        </w:rPr>
        <w:t xml:space="preserve"> </w:t>
      </w:r>
      <w:r w:rsidRPr="00A96C3A">
        <w:rPr>
          <w:rFonts w:ascii="標楷體" w:eastAsia="標楷體" w:hAnsi="標楷體" w:hint="eastAsia"/>
          <w:sz w:val="48"/>
          <w:szCs w:val="44"/>
        </w:rPr>
        <w:t>有</w:t>
      </w:r>
      <w:r w:rsidR="00A96C3A" w:rsidRPr="00A96C3A">
        <w:rPr>
          <w:rFonts w:ascii="標楷體" w:eastAsia="標楷體" w:hAnsi="標楷體" w:hint="eastAsia"/>
          <w:sz w:val="48"/>
          <w:szCs w:val="44"/>
        </w:rPr>
        <w:t xml:space="preserve"> </w:t>
      </w:r>
      <w:r w:rsidRPr="00A96C3A">
        <w:rPr>
          <w:rFonts w:ascii="標楷體" w:eastAsia="標楷體" w:hAnsi="標楷體" w:hint="eastAsia"/>
          <w:sz w:val="48"/>
          <w:szCs w:val="44"/>
        </w:rPr>
        <w:t>題</w:t>
      </w:r>
      <w:r w:rsidR="00A96C3A" w:rsidRPr="00A96C3A">
        <w:rPr>
          <w:rFonts w:ascii="標楷體" w:eastAsia="標楷體" w:hAnsi="標楷體" w:hint="eastAsia"/>
          <w:sz w:val="48"/>
          <w:szCs w:val="44"/>
        </w:rPr>
        <w:t xml:space="preserve"> </w:t>
      </w:r>
      <w:r w:rsidRPr="00A96C3A">
        <w:rPr>
          <w:rFonts w:ascii="標楷體" w:eastAsia="標楷體" w:hAnsi="標楷體" w:hint="eastAsia"/>
          <w:sz w:val="48"/>
          <w:szCs w:val="44"/>
        </w:rPr>
        <w:t>目</w:t>
      </w:r>
    </w:p>
    <w:p w:rsidR="00A7737E" w:rsidRDefault="001E667E" w:rsidP="001E667E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17</w:t>
      </w:r>
      <w:r w:rsidR="00896136" w:rsidRPr="00EF3207">
        <w:rPr>
          <w:rFonts w:ascii="標楷體" w:eastAsia="標楷體" w:hAnsi="標楷體" w:hint="eastAsia"/>
          <w:sz w:val="26"/>
          <w:szCs w:val="26"/>
        </w:rPr>
        <w:t>.</w:t>
      </w:r>
      <w:r w:rsidR="00A7737E">
        <w:rPr>
          <w:rFonts w:ascii="標楷體" w:eastAsia="標楷體" w:hAnsi="標楷體"/>
          <w:sz w:val="26"/>
          <w:szCs w:val="26"/>
        </w:rPr>
        <w:t>(</w:t>
      </w:r>
      <w:r w:rsidR="00A7737E">
        <w:rPr>
          <w:rFonts w:ascii="標楷體" w:eastAsia="標楷體" w:hAnsi="標楷體" w:hint="eastAsia"/>
          <w:sz w:val="26"/>
          <w:szCs w:val="26"/>
        </w:rPr>
        <w:t xml:space="preserve">  </w:t>
      </w:r>
      <w:r w:rsidR="00A7737E">
        <w:rPr>
          <w:rFonts w:ascii="標楷體" w:eastAsia="標楷體" w:hAnsi="標楷體"/>
          <w:sz w:val="26"/>
          <w:szCs w:val="26"/>
        </w:rPr>
        <w:t>)</w:t>
      </w:r>
      <w:r w:rsidR="009D3D40" w:rsidRPr="00EF3207">
        <w:rPr>
          <w:rFonts w:ascii="標楷體" w:eastAsia="標楷體" w:hAnsi="標楷體" w:hint="eastAsia"/>
          <w:sz w:val="26"/>
          <w:szCs w:val="26"/>
        </w:rPr>
        <w:t>為何高血壓會有「隱形殺手」之稱號？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(A)</w:t>
      </w:r>
      <w:r w:rsidR="009D3D40" w:rsidRPr="00EF3207">
        <w:rPr>
          <w:rFonts w:ascii="標楷體" w:eastAsia="標楷體" w:hAnsi="標楷體" w:hint="eastAsia"/>
          <w:sz w:val="26"/>
          <w:szCs w:val="26"/>
        </w:rPr>
        <w:t>因其不會立即導致死亡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(B)</w:t>
      </w:r>
      <w:r w:rsidR="009D3D40" w:rsidRPr="00EF3207">
        <w:rPr>
          <w:rFonts w:ascii="標楷體" w:eastAsia="標楷體" w:hAnsi="標楷體" w:hint="eastAsia"/>
          <w:sz w:val="26"/>
          <w:szCs w:val="26"/>
        </w:rPr>
        <w:t>因其初期症狀不明顯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(C)</w:t>
      </w:r>
      <w:r w:rsidR="009D3D40" w:rsidRPr="00EF3207">
        <w:rPr>
          <w:rFonts w:ascii="標楷體" w:eastAsia="標楷體" w:hAnsi="標楷體" w:hint="eastAsia"/>
          <w:sz w:val="26"/>
          <w:szCs w:val="26"/>
        </w:rPr>
        <w:t>因其不會對人體造成傷害</w:t>
      </w:r>
    </w:p>
    <w:p w:rsidR="00D568D0" w:rsidRPr="00EF3207" w:rsidRDefault="00A7737E" w:rsidP="001E667E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(D)高血壓病並未有此稱號。</w:t>
      </w:r>
    </w:p>
    <w:p w:rsidR="00A7737E" w:rsidRDefault="001E667E" w:rsidP="00A7737E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18</w:t>
      </w:r>
      <w:r w:rsidR="00896136" w:rsidRPr="00EF3207">
        <w:rPr>
          <w:rFonts w:ascii="標楷體" w:eastAsia="標楷體" w:hAnsi="標楷體" w:hint="eastAsia"/>
          <w:sz w:val="26"/>
          <w:szCs w:val="26"/>
        </w:rPr>
        <w:t>.</w:t>
      </w:r>
      <w:r w:rsidR="00A7737E">
        <w:rPr>
          <w:rFonts w:ascii="標楷體" w:eastAsia="標楷體" w:hAnsi="標楷體"/>
          <w:sz w:val="26"/>
          <w:szCs w:val="26"/>
        </w:rPr>
        <w:t>(</w:t>
      </w:r>
      <w:r w:rsidR="00A7737E">
        <w:rPr>
          <w:rFonts w:ascii="標楷體" w:eastAsia="標楷體" w:hAnsi="標楷體" w:hint="eastAsia"/>
          <w:sz w:val="26"/>
          <w:szCs w:val="26"/>
        </w:rPr>
        <w:t xml:space="preserve">  </w:t>
      </w:r>
      <w:r w:rsidR="00A7737E">
        <w:rPr>
          <w:rFonts w:ascii="標楷體" w:eastAsia="標楷體" w:hAnsi="標楷體"/>
          <w:sz w:val="26"/>
          <w:szCs w:val="26"/>
        </w:rPr>
        <w:t>)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健康課程中，老師帶領大家討論血壓的概念。阿康說：「血壓除受到生理影響，心理情緒與壓力也會影響血壓值。」大軒</w:t>
      </w:r>
    </w:p>
    <w:p w:rsidR="00A7737E" w:rsidRDefault="00A7737E" w:rsidP="00A7737E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說：「維持一定的血壓值很</w:t>
      </w:r>
      <w:r w:rsidR="00987DDC" w:rsidRPr="00EF3207">
        <w:rPr>
          <w:rFonts w:ascii="標楷體" w:eastAsia="標楷體" w:hAnsi="標楷體" w:hint="eastAsia"/>
          <w:sz w:val="26"/>
          <w:szCs w:val="26"/>
        </w:rPr>
        <w:t>重要，每個人都要固定自己的血壓值。」請問：哪位同學的概念正確？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 xml:space="preserve">(A)阿康　(B)大軒　</w:t>
      </w:r>
    </w:p>
    <w:p w:rsidR="00D568D0" w:rsidRDefault="00A7737E" w:rsidP="00A7737E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(C)兩人皆正確　(D)兩人皆錯誤。</w:t>
      </w:r>
      <w:r w:rsidR="003529FA" w:rsidRPr="00EF3207">
        <w:rPr>
          <w:rFonts w:ascii="標楷體" w:eastAsia="標楷體" w:hAnsi="標楷體" w:hint="eastAsia"/>
          <w:sz w:val="26"/>
          <w:szCs w:val="26"/>
        </w:rPr>
        <w:t xml:space="preserve">    </w:t>
      </w:r>
    </w:p>
    <w:p w:rsidR="00A7737E" w:rsidRDefault="001E667E" w:rsidP="00A7737E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19</w:t>
      </w:r>
      <w:r w:rsidRPr="00EF3207">
        <w:rPr>
          <w:rFonts w:ascii="標楷體" w:eastAsia="標楷體" w:hAnsi="標楷體" w:hint="eastAsia"/>
          <w:sz w:val="26"/>
          <w:szCs w:val="26"/>
        </w:rPr>
        <w:t>.</w:t>
      </w:r>
      <w:r w:rsidR="00A7737E">
        <w:rPr>
          <w:rFonts w:ascii="標楷體" w:eastAsia="標楷體" w:hAnsi="標楷體"/>
          <w:sz w:val="26"/>
          <w:szCs w:val="26"/>
        </w:rPr>
        <w:t>(</w:t>
      </w:r>
      <w:r w:rsidR="00A7737E">
        <w:rPr>
          <w:rFonts w:ascii="標楷體" w:eastAsia="標楷體" w:hAnsi="標楷體" w:hint="eastAsia"/>
          <w:sz w:val="26"/>
          <w:szCs w:val="26"/>
        </w:rPr>
        <w:t xml:space="preserve">  </w:t>
      </w:r>
      <w:r w:rsidR="00A7737E">
        <w:rPr>
          <w:rFonts w:ascii="標楷體" w:eastAsia="標楷體" w:hAnsi="標楷體"/>
          <w:sz w:val="26"/>
          <w:szCs w:val="26"/>
        </w:rPr>
        <w:t>)</w:t>
      </w:r>
      <w:r w:rsidRPr="00EF3207">
        <w:rPr>
          <w:rFonts w:ascii="標楷體" w:eastAsia="標楷體" w:hAnsi="標楷體" w:hint="eastAsia"/>
          <w:sz w:val="26"/>
          <w:szCs w:val="26"/>
        </w:rPr>
        <w:t>下列關於胰島素的敘述，何者正確？(A)由肝臟分泌並儲存於胰臟(B)協助降低血液中肝醣的濃度(C)與腎臟病相關(D)刺激</w:t>
      </w:r>
    </w:p>
    <w:p w:rsidR="001E667E" w:rsidRPr="00EF3207" w:rsidRDefault="00A7737E" w:rsidP="00A7737E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1E667E" w:rsidRPr="00EF3207">
        <w:rPr>
          <w:rFonts w:ascii="標楷體" w:eastAsia="標楷體" w:hAnsi="標楷體" w:hint="eastAsia"/>
          <w:sz w:val="26"/>
          <w:szCs w:val="26"/>
        </w:rPr>
        <w:t>葡萄糖轉換成肝醣。</w:t>
      </w:r>
    </w:p>
    <w:p w:rsidR="00A7737E" w:rsidRDefault="001E667E" w:rsidP="001E667E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20</w:t>
      </w:r>
      <w:r w:rsidRPr="00EF3207">
        <w:rPr>
          <w:rFonts w:ascii="標楷體" w:eastAsia="標楷體" w:hAnsi="標楷體" w:hint="eastAsia"/>
          <w:sz w:val="26"/>
          <w:szCs w:val="26"/>
        </w:rPr>
        <w:t>.</w:t>
      </w:r>
      <w:r w:rsidR="00A7737E">
        <w:rPr>
          <w:rFonts w:ascii="標楷體" w:eastAsia="標楷體" w:hAnsi="標楷體"/>
          <w:sz w:val="26"/>
          <w:szCs w:val="26"/>
        </w:rPr>
        <w:t>(</w:t>
      </w:r>
      <w:r w:rsidR="00A7737E">
        <w:rPr>
          <w:rFonts w:ascii="標楷體" w:eastAsia="標楷體" w:hAnsi="標楷體" w:hint="eastAsia"/>
          <w:sz w:val="26"/>
          <w:szCs w:val="26"/>
        </w:rPr>
        <w:t xml:space="preserve">  </w:t>
      </w:r>
      <w:r w:rsidR="00A7737E">
        <w:rPr>
          <w:rFonts w:ascii="標楷體" w:eastAsia="標楷體" w:hAnsi="標楷體"/>
          <w:sz w:val="26"/>
          <w:szCs w:val="26"/>
        </w:rPr>
        <w:t>)</w:t>
      </w:r>
      <w:r w:rsidRPr="00EF3207">
        <w:rPr>
          <w:rFonts w:ascii="標楷體" w:eastAsia="標楷體" w:hAnsi="標楷體" w:hint="eastAsia"/>
          <w:sz w:val="26"/>
          <w:szCs w:val="26"/>
        </w:rPr>
        <w:t>現場有大量傷患，醫護人員通常會先做檢傷分類，將患者綁上不同顏色的標籤，目的為何？(A)評估環境安全(B)區分年齡</w:t>
      </w:r>
    </w:p>
    <w:p w:rsidR="001E667E" w:rsidRPr="00EF3207" w:rsidRDefault="00A7737E" w:rsidP="001E667E">
      <w:pPr>
        <w:pStyle w:val="a3"/>
        <w:spacing w:beforeLines="50" w:before="163" w:line="0" w:lineRule="atLeast"/>
        <w:rPr>
          <w:rFonts w:ascii="標楷體" w:eastAsia="標楷體" w:hAnsi="標楷體"/>
          <w:b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1E667E" w:rsidRPr="00EF3207">
        <w:rPr>
          <w:rFonts w:ascii="標楷體" w:eastAsia="標楷體" w:hAnsi="標楷體" w:hint="eastAsia"/>
          <w:sz w:val="26"/>
          <w:szCs w:val="26"/>
        </w:rPr>
        <w:t>層級(C)區分性別差異(D)評估救難次序。</w:t>
      </w:r>
    </w:p>
    <w:p w:rsidR="001E667E" w:rsidRPr="00EF3207" w:rsidRDefault="001E667E" w:rsidP="001E667E">
      <w:pPr>
        <w:pStyle w:val="a3"/>
        <w:spacing w:beforeLines="50" w:before="163" w:line="0" w:lineRule="atLeast"/>
        <w:rPr>
          <w:rFonts w:ascii="標楷體" w:eastAsia="標楷體" w:hAnsi="標楷體"/>
          <w:b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sz w:val="26"/>
          <w:szCs w:val="26"/>
        </w:rPr>
        <w:t>21</w:t>
      </w:r>
      <w:r w:rsidRPr="00EF3207">
        <w:rPr>
          <w:rFonts w:ascii="標楷體" w:eastAsia="標楷體" w:hAnsi="標楷體" w:hint="eastAsia"/>
          <w:sz w:val="26"/>
          <w:szCs w:val="26"/>
        </w:rPr>
        <w:t>.</w:t>
      </w:r>
      <w:r w:rsidR="00A7737E">
        <w:rPr>
          <w:rFonts w:ascii="標楷體" w:eastAsia="標楷體" w:hAnsi="標楷體"/>
          <w:sz w:val="26"/>
          <w:szCs w:val="26"/>
        </w:rPr>
        <w:t>(</w:t>
      </w:r>
      <w:r w:rsidR="00A7737E">
        <w:rPr>
          <w:rFonts w:ascii="標楷體" w:eastAsia="標楷體" w:hAnsi="標楷體" w:hint="eastAsia"/>
          <w:sz w:val="26"/>
          <w:szCs w:val="26"/>
        </w:rPr>
        <w:t xml:space="preserve">  </w:t>
      </w:r>
      <w:r w:rsidR="00A7737E">
        <w:rPr>
          <w:rFonts w:ascii="標楷體" w:eastAsia="標楷體" w:hAnsi="標楷體"/>
          <w:sz w:val="26"/>
          <w:szCs w:val="26"/>
        </w:rPr>
        <w:t>)</w:t>
      </w:r>
      <w:r w:rsidRPr="00EF3207">
        <w:rPr>
          <w:rFonts w:ascii="標楷體" w:eastAsia="標楷體" w:hAnsi="標楷體" w:hint="eastAsia"/>
          <w:sz w:val="26"/>
          <w:szCs w:val="26"/>
        </w:rPr>
        <w:t>小左打開急救箱後，想找可以消毒殺菌的物品，下列何者有消毒殺菌的功能？</w:t>
      </w:r>
      <w:r w:rsidRPr="00EF3207">
        <w:rPr>
          <w:rFonts w:ascii="標楷體" w:eastAsia="標楷體" w:hAnsi="標楷體"/>
          <w:sz w:val="26"/>
          <w:szCs w:val="26"/>
        </w:rPr>
        <w:t>(A)</w:t>
      </w:r>
      <w:r w:rsidRPr="00EF3207">
        <w:rPr>
          <w:rFonts w:ascii="標楷體" w:eastAsia="標楷體" w:hAnsi="標楷體" w:hint="eastAsia"/>
          <w:sz w:val="26"/>
          <w:szCs w:val="26"/>
        </w:rPr>
        <w:t>棉棒</w:t>
      </w:r>
      <w:r w:rsidRPr="00EF3207">
        <w:rPr>
          <w:rFonts w:ascii="標楷體" w:eastAsia="標楷體" w:hAnsi="標楷體"/>
          <w:sz w:val="26"/>
          <w:szCs w:val="26"/>
        </w:rPr>
        <w:t>(B)</w:t>
      </w:r>
      <w:r w:rsidRPr="00EF3207">
        <w:rPr>
          <w:rFonts w:ascii="標楷體" w:eastAsia="標楷體" w:hAnsi="標楷體" w:hint="eastAsia"/>
          <w:sz w:val="26"/>
          <w:szCs w:val="26"/>
        </w:rPr>
        <w:t>優碘</w:t>
      </w:r>
      <w:r w:rsidRPr="00EF3207">
        <w:rPr>
          <w:rFonts w:ascii="標楷體" w:eastAsia="標楷體" w:hAnsi="標楷體"/>
          <w:sz w:val="26"/>
          <w:szCs w:val="26"/>
        </w:rPr>
        <w:t>(C)</w:t>
      </w:r>
      <w:r w:rsidRPr="00EF3207">
        <w:rPr>
          <w:rFonts w:ascii="標楷體" w:eastAsia="標楷體" w:hAnsi="標楷體" w:hint="eastAsia"/>
          <w:sz w:val="26"/>
          <w:szCs w:val="26"/>
        </w:rPr>
        <w:t>紗布</w:t>
      </w:r>
      <w:r w:rsidRPr="00EF3207">
        <w:rPr>
          <w:rFonts w:ascii="標楷體" w:eastAsia="標楷體" w:hAnsi="標楷體"/>
          <w:sz w:val="26"/>
          <w:szCs w:val="26"/>
        </w:rPr>
        <w:t>(D)</w:t>
      </w:r>
      <w:r w:rsidRPr="00EF3207">
        <w:rPr>
          <w:rFonts w:ascii="標楷體" w:eastAsia="標楷體" w:hAnsi="標楷體" w:hint="eastAsia"/>
          <w:sz w:val="26"/>
          <w:szCs w:val="26"/>
        </w:rPr>
        <w:t>生理食鹽水。</w:t>
      </w:r>
    </w:p>
    <w:p w:rsidR="00A7737E" w:rsidRDefault="001E667E" w:rsidP="00A7737E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22</w:t>
      </w:r>
      <w:r w:rsidRPr="00EF3207">
        <w:rPr>
          <w:rFonts w:ascii="標楷體" w:eastAsia="標楷體" w:hAnsi="標楷體" w:hint="eastAsia"/>
          <w:sz w:val="26"/>
          <w:szCs w:val="26"/>
        </w:rPr>
        <w:t>.</w:t>
      </w:r>
      <w:r w:rsidR="00A7737E">
        <w:rPr>
          <w:rFonts w:ascii="標楷體" w:eastAsia="標楷體" w:hAnsi="標楷體"/>
          <w:sz w:val="26"/>
          <w:szCs w:val="26"/>
        </w:rPr>
        <w:t>(</w:t>
      </w:r>
      <w:r w:rsidR="00A7737E">
        <w:rPr>
          <w:rFonts w:ascii="標楷體" w:eastAsia="標楷體" w:hAnsi="標楷體" w:hint="eastAsia"/>
          <w:sz w:val="26"/>
          <w:szCs w:val="26"/>
        </w:rPr>
        <w:t xml:space="preserve">  </w:t>
      </w:r>
      <w:r w:rsidR="00A7737E">
        <w:rPr>
          <w:rFonts w:ascii="標楷體" w:eastAsia="標楷體" w:hAnsi="標楷體"/>
          <w:sz w:val="26"/>
          <w:szCs w:val="26"/>
        </w:rPr>
        <w:t>)</w:t>
      </w:r>
      <w:r w:rsidRPr="00EF3207">
        <w:rPr>
          <w:rFonts w:ascii="標楷體" w:eastAsia="標楷體" w:hAnsi="標楷體" w:hint="eastAsia"/>
          <w:sz w:val="26"/>
          <w:szCs w:val="26"/>
        </w:rPr>
        <w:t>下列何者是CPR口訣中第一個步驟？(A)拍打患者臉部，確認意識(B)拍打患者肩部確認意識(C)請人幫忙打電話叫救護車</w:t>
      </w:r>
    </w:p>
    <w:p w:rsidR="001E667E" w:rsidRPr="001E667E" w:rsidRDefault="00A7737E" w:rsidP="00A7737E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1E667E" w:rsidRPr="00EF3207">
        <w:rPr>
          <w:rFonts w:ascii="標楷體" w:eastAsia="標楷體" w:hAnsi="標楷體" w:hint="eastAsia"/>
          <w:sz w:val="26"/>
          <w:szCs w:val="26"/>
        </w:rPr>
        <w:t xml:space="preserve">(D)請人幫忙拿AED。      </w:t>
      </w:r>
    </w:p>
    <w:p w:rsidR="00A7737E" w:rsidRDefault="001E667E" w:rsidP="001E667E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23</w:t>
      </w:r>
      <w:r w:rsidR="00896136" w:rsidRPr="00EF3207">
        <w:rPr>
          <w:rFonts w:ascii="標楷體" w:eastAsia="標楷體" w:hAnsi="標楷體" w:hint="eastAsia"/>
          <w:sz w:val="26"/>
          <w:szCs w:val="26"/>
        </w:rPr>
        <w:t>.</w:t>
      </w:r>
      <w:r w:rsidR="00A7737E">
        <w:rPr>
          <w:rFonts w:ascii="標楷體" w:eastAsia="標楷體" w:hAnsi="標楷體"/>
          <w:sz w:val="26"/>
          <w:szCs w:val="26"/>
        </w:rPr>
        <w:t>(</w:t>
      </w:r>
      <w:r w:rsidR="00A7737E">
        <w:rPr>
          <w:rFonts w:ascii="標楷體" w:eastAsia="標楷體" w:hAnsi="標楷體" w:hint="eastAsia"/>
          <w:sz w:val="26"/>
          <w:szCs w:val="26"/>
        </w:rPr>
        <w:t xml:space="preserve">  </w:t>
      </w:r>
      <w:r w:rsidR="00A7737E">
        <w:rPr>
          <w:rFonts w:ascii="標楷體" w:eastAsia="標楷體" w:hAnsi="標楷體"/>
          <w:sz w:val="26"/>
          <w:szCs w:val="26"/>
        </w:rPr>
        <w:t>)</w:t>
      </w:r>
      <w:r w:rsidR="00987DDC" w:rsidRPr="00EF3207">
        <w:rPr>
          <w:rFonts w:ascii="標楷體" w:eastAsia="標楷體" w:hAnsi="標楷體" w:hint="eastAsia"/>
          <w:sz w:val="26"/>
          <w:szCs w:val="26"/>
        </w:rPr>
        <w:t>下列有幾項為腦中風發病的前兆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(甲)</w:t>
      </w:r>
      <w:r w:rsidR="00987DDC" w:rsidRPr="00EF3207">
        <w:rPr>
          <w:rFonts w:ascii="標楷體" w:eastAsia="標楷體" w:hAnsi="標楷體" w:hint="eastAsia"/>
          <w:sz w:val="26"/>
          <w:szCs w:val="26"/>
        </w:rPr>
        <w:t>眼神呆滯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(乙)</w:t>
      </w:r>
      <w:r w:rsidR="00987DDC" w:rsidRPr="00EF3207">
        <w:rPr>
          <w:rFonts w:ascii="標楷體" w:eastAsia="標楷體" w:hAnsi="標楷體" w:hint="eastAsia"/>
          <w:sz w:val="26"/>
          <w:szCs w:val="26"/>
        </w:rPr>
        <w:t>口齒不清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(丙)</w:t>
      </w:r>
      <w:r w:rsidR="00987DDC" w:rsidRPr="00EF3207">
        <w:rPr>
          <w:rFonts w:ascii="標楷體" w:eastAsia="標楷體" w:hAnsi="標楷體" w:hint="eastAsia"/>
          <w:sz w:val="26"/>
          <w:szCs w:val="26"/>
        </w:rPr>
        <w:t>劇烈頭痛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(丁)</w:t>
      </w:r>
      <w:r w:rsidR="00987DDC" w:rsidRPr="00EF3207">
        <w:rPr>
          <w:rFonts w:ascii="標楷體" w:eastAsia="標楷體" w:hAnsi="標楷體" w:hint="eastAsia"/>
          <w:sz w:val="26"/>
          <w:szCs w:val="26"/>
        </w:rPr>
        <w:t>失去平衡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(戊)</w:t>
      </w:r>
      <w:r w:rsidR="00987DDC" w:rsidRPr="00EF3207">
        <w:rPr>
          <w:rFonts w:ascii="標楷體" w:eastAsia="標楷體" w:hAnsi="標楷體" w:hint="eastAsia"/>
          <w:sz w:val="26"/>
          <w:szCs w:val="26"/>
        </w:rPr>
        <w:t>眩暈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(A)</w:t>
      </w:r>
      <w:r w:rsidR="00987DDC" w:rsidRPr="00EF3207">
        <w:rPr>
          <w:rFonts w:ascii="標楷體" w:eastAsia="標楷體" w:hAnsi="標楷體" w:hint="eastAsia"/>
          <w:sz w:val="26"/>
          <w:szCs w:val="26"/>
        </w:rPr>
        <w:t>五項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(B)</w:t>
      </w:r>
      <w:r w:rsidR="00987DDC" w:rsidRPr="00EF3207">
        <w:rPr>
          <w:rFonts w:ascii="標楷體" w:eastAsia="標楷體" w:hAnsi="標楷體" w:hint="eastAsia"/>
          <w:sz w:val="26"/>
          <w:szCs w:val="26"/>
        </w:rPr>
        <w:t>四項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(C)</w:t>
      </w:r>
      <w:r w:rsidR="00987DDC" w:rsidRPr="00EF3207">
        <w:rPr>
          <w:rFonts w:ascii="標楷體" w:eastAsia="標楷體" w:hAnsi="標楷體" w:hint="eastAsia"/>
          <w:sz w:val="26"/>
          <w:szCs w:val="26"/>
        </w:rPr>
        <w:t>二項</w:t>
      </w:r>
    </w:p>
    <w:p w:rsidR="00D568D0" w:rsidRPr="00EF3207" w:rsidRDefault="00A7737E" w:rsidP="001E667E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(D)一項。</w:t>
      </w:r>
    </w:p>
    <w:p w:rsidR="00A7737E" w:rsidRDefault="001E667E" w:rsidP="001E667E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24</w:t>
      </w:r>
      <w:r w:rsidR="001A5CC2" w:rsidRPr="00EF3207">
        <w:rPr>
          <w:rFonts w:ascii="標楷體" w:eastAsia="標楷體" w:hAnsi="標楷體" w:hint="eastAsia"/>
          <w:sz w:val="26"/>
          <w:szCs w:val="26"/>
        </w:rPr>
        <w:t>.</w:t>
      </w:r>
      <w:r w:rsidR="00A7737E">
        <w:rPr>
          <w:rFonts w:ascii="標楷體" w:eastAsia="標楷體" w:hAnsi="標楷體"/>
          <w:sz w:val="26"/>
          <w:szCs w:val="26"/>
        </w:rPr>
        <w:t>(</w:t>
      </w:r>
      <w:r w:rsidR="00A7737E">
        <w:rPr>
          <w:rFonts w:ascii="標楷體" w:eastAsia="標楷體" w:hAnsi="標楷體" w:hint="eastAsia"/>
          <w:sz w:val="26"/>
          <w:szCs w:val="26"/>
        </w:rPr>
        <w:t xml:space="preserve">  </w:t>
      </w:r>
      <w:r w:rsidR="00A7737E">
        <w:rPr>
          <w:rFonts w:ascii="標楷體" w:eastAsia="標楷體" w:hAnsi="標楷體"/>
          <w:sz w:val="26"/>
          <w:szCs w:val="26"/>
        </w:rPr>
        <w:t>)</w:t>
      </w:r>
      <w:r w:rsidR="001A5CC2" w:rsidRPr="00EF3207">
        <w:rPr>
          <w:rFonts w:ascii="標楷體" w:eastAsia="標楷體" w:hAnsi="標楷體" w:hint="eastAsia"/>
          <w:sz w:val="26"/>
          <w:szCs w:val="26"/>
        </w:rPr>
        <w:t>急救現場尋求支援時，需要提供下列哪些資料？(甲)事故地點(乙)傷患人數(丙)本人心情(丁)事故類型</w:t>
      </w:r>
      <w:r w:rsidR="001A5CC2" w:rsidRPr="00EF3207">
        <w:rPr>
          <w:rFonts w:ascii="標楷體" w:eastAsia="標楷體" w:hAnsi="標楷體"/>
          <w:sz w:val="26"/>
          <w:szCs w:val="26"/>
        </w:rPr>
        <w:t>(A)</w:t>
      </w:r>
      <w:r w:rsidR="001A5CC2" w:rsidRPr="00EF3207">
        <w:rPr>
          <w:rFonts w:ascii="標楷體" w:eastAsia="標楷體" w:hAnsi="標楷體" w:hint="eastAsia"/>
          <w:sz w:val="26"/>
          <w:szCs w:val="26"/>
        </w:rPr>
        <w:t>甲乙丙</w:t>
      </w:r>
    </w:p>
    <w:p w:rsidR="00A7737E" w:rsidRDefault="00A7737E" w:rsidP="001E667E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1A5CC2" w:rsidRPr="00EF3207">
        <w:rPr>
          <w:rFonts w:ascii="標楷體" w:eastAsia="標楷體" w:hAnsi="標楷體"/>
          <w:sz w:val="26"/>
          <w:szCs w:val="26"/>
        </w:rPr>
        <w:t>(B)</w:t>
      </w:r>
      <w:r w:rsidR="001A5CC2" w:rsidRPr="00EF3207">
        <w:rPr>
          <w:rFonts w:ascii="標楷體" w:eastAsia="標楷體" w:hAnsi="標楷體" w:hint="eastAsia"/>
          <w:sz w:val="26"/>
          <w:szCs w:val="26"/>
        </w:rPr>
        <w:t>乙丙丁</w:t>
      </w:r>
      <w:r w:rsidR="001A5CC2" w:rsidRPr="00EF3207">
        <w:rPr>
          <w:rFonts w:ascii="標楷體" w:eastAsia="標楷體" w:hAnsi="標楷體"/>
          <w:sz w:val="26"/>
          <w:szCs w:val="26"/>
        </w:rPr>
        <w:t>(C)</w:t>
      </w:r>
      <w:r w:rsidR="00EF3207" w:rsidRPr="00EF3207">
        <w:rPr>
          <w:rFonts w:ascii="標楷體" w:eastAsia="標楷體" w:hAnsi="標楷體" w:hint="eastAsia"/>
          <w:sz w:val="26"/>
          <w:szCs w:val="26"/>
        </w:rPr>
        <w:t>甲丙丁</w:t>
      </w:r>
      <w:r w:rsidR="001A5CC2" w:rsidRPr="00EF3207">
        <w:rPr>
          <w:rFonts w:ascii="標楷體" w:eastAsia="標楷體" w:hAnsi="標楷體"/>
          <w:sz w:val="26"/>
          <w:szCs w:val="26"/>
        </w:rPr>
        <w:t>(D)</w:t>
      </w:r>
      <w:r w:rsidR="001A5CC2" w:rsidRPr="00EF3207">
        <w:rPr>
          <w:rFonts w:ascii="標楷體" w:eastAsia="標楷體" w:hAnsi="標楷體" w:hint="eastAsia"/>
          <w:sz w:val="26"/>
          <w:szCs w:val="26"/>
        </w:rPr>
        <w:t>甲乙丁。</w:t>
      </w:r>
      <w:r w:rsidR="001A5CC2" w:rsidRPr="00EF3207"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 xml:space="preserve">  </w:t>
      </w:r>
      <w:r w:rsidR="001A5CC2" w:rsidRPr="00EF3207">
        <w:rPr>
          <w:rFonts w:ascii="標楷體" w:eastAsia="標楷體" w:hAnsi="標楷體" w:hint="eastAsia"/>
          <w:sz w:val="26"/>
          <w:szCs w:val="26"/>
        </w:rPr>
        <w:t>20.（C）緊急狀況發生時，何者是非醫護人員可以做的事？</w:t>
      </w:r>
      <w:r w:rsidR="001A5CC2" w:rsidRPr="00EF3207">
        <w:rPr>
          <w:rFonts w:ascii="標楷體" w:eastAsia="標楷體" w:hAnsi="標楷體"/>
          <w:sz w:val="26"/>
          <w:szCs w:val="26"/>
        </w:rPr>
        <w:t>(A)</w:t>
      </w:r>
      <w:r w:rsidR="001A5CC2" w:rsidRPr="00EF3207">
        <w:rPr>
          <w:rFonts w:ascii="標楷體" w:eastAsia="標楷體" w:hAnsi="標楷體" w:hint="eastAsia"/>
          <w:sz w:val="26"/>
          <w:szCs w:val="26"/>
        </w:rPr>
        <w:t>治療患者</w:t>
      </w:r>
      <w:r w:rsidR="001A5CC2" w:rsidRPr="00EF3207">
        <w:rPr>
          <w:rFonts w:ascii="標楷體" w:eastAsia="標楷體" w:hAnsi="標楷體"/>
          <w:sz w:val="26"/>
          <w:szCs w:val="26"/>
        </w:rPr>
        <w:t>(B)</w:t>
      </w:r>
      <w:r w:rsidR="001A5CC2" w:rsidRPr="00EF3207">
        <w:rPr>
          <w:rFonts w:ascii="標楷體" w:eastAsia="標楷體" w:hAnsi="標楷體" w:hint="eastAsia"/>
          <w:sz w:val="26"/>
          <w:szCs w:val="26"/>
        </w:rPr>
        <w:t>診斷疾病</w:t>
      </w:r>
    </w:p>
    <w:p w:rsidR="001A5CC2" w:rsidRPr="00EF3207" w:rsidRDefault="00A7737E" w:rsidP="001E667E">
      <w:pPr>
        <w:pStyle w:val="a3"/>
        <w:spacing w:beforeLines="50" w:before="163" w:line="0" w:lineRule="atLeast"/>
        <w:rPr>
          <w:rFonts w:ascii="標楷體" w:eastAsia="標楷體" w:hAnsi="標楷體"/>
          <w:b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1A5CC2" w:rsidRPr="00EF3207">
        <w:rPr>
          <w:rFonts w:ascii="標楷體" w:eastAsia="標楷體" w:hAnsi="標楷體"/>
          <w:sz w:val="26"/>
          <w:szCs w:val="26"/>
        </w:rPr>
        <w:t>(C)</w:t>
      </w:r>
      <w:r w:rsidR="001A5CC2" w:rsidRPr="00EF3207">
        <w:rPr>
          <w:rFonts w:ascii="標楷體" w:eastAsia="標楷體" w:hAnsi="標楷體" w:hint="eastAsia"/>
          <w:sz w:val="26"/>
          <w:szCs w:val="26"/>
        </w:rPr>
        <w:t>冷靜尋求支援</w:t>
      </w:r>
      <w:r w:rsidR="001A5CC2" w:rsidRPr="00EF3207">
        <w:rPr>
          <w:rFonts w:ascii="標楷體" w:eastAsia="標楷體" w:hAnsi="標楷體"/>
          <w:sz w:val="26"/>
          <w:szCs w:val="26"/>
        </w:rPr>
        <w:t>(D)</w:t>
      </w:r>
      <w:r w:rsidR="001A5CC2" w:rsidRPr="00EF3207">
        <w:rPr>
          <w:rFonts w:ascii="標楷體" w:eastAsia="標楷體" w:hAnsi="標楷體" w:hint="eastAsia"/>
          <w:sz w:val="26"/>
          <w:szCs w:val="26"/>
        </w:rPr>
        <w:t>給予藥物。</w:t>
      </w:r>
    </w:p>
    <w:p w:rsidR="00A7737E" w:rsidRDefault="001E667E" w:rsidP="00A7737E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25</w:t>
      </w:r>
      <w:r w:rsidR="00896136" w:rsidRPr="00EF3207">
        <w:rPr>
          <w:rFonts w:ascii="標楷體" w:eastAsia="標楷體" w:hAnsi="標楷體" w:hint="eastAsia"/>
          <w:sz w:val="26"/>
          <w:szCs w:val="26"/>
        </w:rPr>
        <w:t>.</w:t>
      </w:r>
      <w:r w:rsidR="00A7737E">
        <w:rPr>
          <w:rFonts w:ascii="標楷體" w:eastAsia="標楷體" w:hAnsi="標楷體"/>
          <w:sz w:val="26"/>
          <w:szCs w:val="26"/>
        </w:rPr>
        <w:t>(</w:t>
      </w:r>
      <w:r w:rsidR="00A7737E">
        <w:rPr>
          <w:rFonts w:ascii="標楷體" w:eastAsia="標楷體" w:hAnsi="標楷體" w:hint="eastAsia"/>
          <w:sz w:val="26"/>
          <w:szCs w:val="26"/>
        </w:rPr>
        <w:t xml:space="preserve">  </w:t>
      </w:r>
      <w:r w:rsidR="00A7737E">
        <w:rPr>
          <w:rFonts w:ascii="標楷體" w:eastAsia="標楷體" w:hAnsi="標楷體"/>
          <w:sz w:val="26"/>
          <w:szCs w:val="26"/>
        </w:rPr>
        <w:t>)</w:t>
      </w:r>
      <w:r w:rsidR="003529FA" w:rsidRPr="00EF3207">
        <w:rPr>
          <w:rFonts w:ascii="標楷體" w:eastAsia="標楷體" w:hAnsi="標楷體" w:hint="eastAsia"/>
          <w:sz w:val="26"/>
          <w:szCs w:val="26"/>
        </w:rPr>
        <w:t>糖尿病是否能夠被根治？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(A)</w:t>
      </w:r>
      <w:r w:rsidR="003529FA" w:rsidRPr="00EF3207">
        <w:rPr>
          <w:rFonts w:ascii="標楷體" w:eastAsia="標楷體" w:hAnsi="標楷體" w:hint="eastAsia"/>
          <w:sz w:val="26"/>
          <w:szCs w:val="26"/>
        </w:rPr>
        <w:t>可以，但手術費用昂貴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(B)可以，需接受12</w:t>
      </w:r>
      <w:r w:rsidR="003529FA" w:rsidRPr="00EF3207">
        <w:rPr>
          <w:rFonts w:ascii="標楷體" w:eastAsia="標楷體" w:hAnsi="標楷體" w:hint="eastAsia"/>
          <w:sz w:val="26"/>
          <w:szCs w:val="26"/>
        </w:rPr>
        <w:t>週的胰島素療程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(C)不可以，只能靠注射胰島素或</w:t>
      </w:r>
    </w:p>
    <w:p w:rsidR="00D568D0" w:rsidRPr="00EF3207" w:rsidRDefault="00A7737E" w:rsidP="00A7737E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藥物控制</w:t>
      </w:r>
      <w:r w:rsidR="003529FA" w:rsidRPr="00EF3207">
        <w:rPr>
          <w:rFonts w:ascii="標楷體" w:eastAsia="標楷體" w:hAnsi="標楷體" w:hint="eastAsia"/>
          <w:sz w:val="26"/>
          <w:szCs w:val="26"/>
        </w:rPr>
        <w:t>血糖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(D)不可以，除非是受後天因導致的糖尿病才有機會被根治。</w:t>
      </w:r>
    </w:p>
    <w:p w:rsidR="00D41FD6" w:rsidRPr="00EF3207" w:rsidRDefault="001E667E" w:rsidP="001E667E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26</w:t>
      </w:r>
      <w:r w:rsidR="00896136" w:rsidRPr="00EF3207">
        <w:rPr>
          <w:rFonts w:ascii="標楷體" w:eastAsia="標楷體" w:hAnsi="標楷體" w:hint="eastAsia"/>
          <w:sz w:val="26"/>
          <w:szCs w:val="26"/>
        </w:rPr>
        <w:t>.</w:t>
      </w:r>
      <w:r w:rsidR="00A7737E">
        <w:rPr>
          <w:rFonts w:ascii="標楷體" w:eastAsia="標楷體" w:hAnsi="標楷體"/>
          <w:sz w:val="26"/>
          <w:szCs w:val="26"/>
        </w:rPr>
        <w:t>(</w:t>
      </w:r>
      <w:r w:rsidR="00A7737E">
        <w:rPr>
          <w:rFonts w:ascii="標楷體" w:eastAsia="標楷體" w:hAnsi="標楷體" w:hint="eastAsia"/>
          <w:sz w:val="26"/>
          <w:szCs w:val="26"/>
        </w:rPr>
        <w:t xml:space="preserve">  </w:t>
      </w:r>
      <w:r w:rsidR="00A7737E">
        <w:rPr>
          <w:rFonts w:ascii="標楷體" w:eastAsia="標楷體" w:hAnsi="標楷體"/>
          <w:sz w:val="26"/>
          <w:szCs w:val="26"/>
        </w:rPr>
        <w:t>)</w:t>
      </w:r>
      <w:r w:rsidR="001A5CC2" w:rsidRPr="00EF3207">
        <w:rPr>
          <w:rFonts w:ascii="標楷體" w:eastAsia="標楷體" w:hAnsi="標楷體" w:hint="eastAsia"/>
          <w:sz w:val="26"/>
          <w:szCs w:val="26"/>
        </w:rPr>
        <w:t>下列關於急救的敘述，何者正確？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(A)</w:t>
      </w:r>
      <w:r w:rsidR="001A5CC2" w:rsidRPr="00EF3207">
        <w:rPr>
          <w:rFonts w:ascii="標楷體" w:eastAsia="標楷體" w:hAnsi="標楷體" w:hint="eastAsia"/>
          <w:sz w:val="26"/>
          <w:szCs w:val="26"/>
        </w:rPr>
        <w:t>只屬於醫生的責任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(B)</w:t>
      </w:r>
      <w:r w:rsidR="001A5CC2" w:rsidRPr="00EF3207">
        <w:rPr>
          <w:rFonts w:ascii="標楷體" w:eastAsia="標楷體" w:hAnsi="標楷體" w:hint="eastAsia"/>
          <w:sz w:val="26"/>
          <w:szCs w:val="26"/>
        </w:rPr>
        <w:t>能使病患立刻復原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(C)</w:t>
      </w:r>
      <w:r w:rsidR="001A5CC2" w:rsidRPr="00EF3207">
        <w:rPr>
          <w:rFonts w:ascii="標楷體" w:eastAsia="標楷體" w:hAnsi="標楷體" w:hint="eastAsia"/>
          <w:sz w:val="26"/>
          <w:szCs w:val="26"/>
        </w:rPr>
        <w:t>無法減輕傷害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(D)能防止病情惡化。</w:t>
      </w:r>
    </w:p>
    <w:p w:rsidR="00A7737E" w:rsidRDefault="001E667E" w:rsidP="00A7737E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27</w:t>
      </w:r>
      <w:r w:rsidR="00896136" w:rsidRPr="00EF3207">
        <w:rPr>
          <w:rFonts w:ascii="標楷體" w:eastAsia="標楷體" w:hAnsi="標楷體" w:hint="eastAsia"/>
          <w:sz w:val="26"/>
          <w:szCs w:val="26"/>
        </w:rPr>
        <w:t>.</w:t>
      </w:r>
      <w:r w:rsidR="00A7737E">
        <w:rPr>
          <w:rFonts w:ascii="標楷體" w:eastAsia="標楷體" w:hAnsi="標楷體"/>
          <w:sz w:val="26"/>
          <w:szCs w:val="26"/>
        </w:rPr>
        <w:t>(</w:t>
      </w:r>
      <w:r w:rsidR="00A7737E">
        <w:rPr>
          <w:rFonts w:ascii="標楷體" w:eastAsia="標楷體" w:hAnsi="標楷體" w:hint="eastAsia"/>
          <w:sz w:val="26"/>
          <w:szCs w:val="26"/>
        </w:rPr>
        <w:t xml:space="preserve">  </w:t>
      </w:r>
      <w:r w:rsidR="00A7737E">
        <w:rPr>
          <w:rFonts w:ascii="標楷體" w:eastAsia="標楷體" w:hAnsi="標楷體"/>
          <w:sz w:val="26"/>
          <w:szCs w:val="26"/>
        </w:rPr>
        <w:t>)</w:t>
      </w:r>
      <w:r w:rsidR="001A5CC2" w:rsidRPr="00EF3207">
        <w:rPr>
          <w:rFonts w:ascii="標楷體" w:eastAsia="標楷體" w:hAnsi="標楷體" w:hint="eastAsia"/>
          <w:sz w:val="26"/>
          <w:szCs w:val="26"/>
        </w:rPr>
        <w:t>下列有關兩人四手搬運法與兩人座抬搬運法的敘述，何者正確？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(A)</w:t>
      </w:r>
      <w:r w:rsidR="001A5CC2" w:rsidRPr="00EF3207">
        <w:rPr>
          <w:rFonts w:ascii="標楷體" w:eastAsia="標楷體" w:hAnsi="標楷體" w:hint="eastAsia"/>
          <w:sz w:val="26"/>
          <w:szCs w:val="26"/>
        </w:rPr>
        <w:t>傷患意識不清可用兩人四手搬運法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(B)</w:t>
      </w:r>
      <w:r w:rsidR="001A5CC2" w:rsidRPr="00EF3207">
        <w:rPr>
          <w:rFonts w:ascii="標楷體" w:eastAsia="標楷體" w:hAnsi="標楷體" w:hint="eastAsia"/>
          <w:sz w:val="26"/>
          <w:szCs w:val="26"/>
        </w:rPr>
        <w:t>兩人座抬搬運法</w:t>
      </w:r>
    </w:p>
    <w:p w:rsidR="00D568D0" w:rsidRPr="00EF3207" w:rsidRDefault="00A7737E" w:rsidP="00A7737E">
      <w:pPr>
        <w:pStyle w:val="a3"/>
        <w:spacing w:beforeLines="50" w:before="163" w:line="0" w:lineRule="atLeast"/>
        <w:rPr>
          <w:rFonts w:ascii="標楷體" w:eastAsia="標楷體" w:hAnsi="標楷體"/>
          <w:b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1A5CC2" w:rsidRPr="00EF3207">
        <w:rPr>
          <w:rFonts w:ascii="標楷體" w:eastAsia="標楷體" w:hAnsi="標楷體" w:hint="eastAsia"/>
          <w:sz w:val="26"/>
          <w:szCs w:val="26"/>
        </w:rPr>
        <w:t>可讓傷患背部有支撐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(C)</w:t>
      </w:r>
      <w:r w:rsidR="001A5CC2" w:rsidRPr="00EF3207">
        <w:rPr>
          <w:rFonts w:ascii="標楷體" w:eastAsia="標楷體" w:hAnsi="標楷體" w:hint="eastAsia"/>
          <w:sz w:val="26"/>
          <w:szCs w:val="26"/>
        </w:rPr>
        <w:t>兩人四手搬運法施救者各用一隻手扶著傷患肩部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(D)兩人座抬搬運法施救者雙手都讓傷患坐著。</w:t>
      </w:r>
    </w:p>
    <w:p w:rsidR="00A7737E" w:rsidRDefault="001E667E" w:rsidP="001E667E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28</w:t>
      </w:r>
      <w:r w:rsidR="00987DDC" w:rsidRPr="00EF3207">
        <w:rPr>
          <w:rFonts w:ascii="標楷體" w:eastAsia="標楷體" w:hAnsi="標楷體" w:hint="eastAsia"/>
          <w:sz w:val="26"/>
          <w:szCs w:val="26"/>
        </w:rPr>
        <w:t>.</w:t>
      </w:r>
      <w:r w:rsidR="00A7737E">
        <w:rPr>
          <w:rFonts w:ascii="標楷體" w:eastAsia="標楷體" w:hAnsi="標楷體"/>
          <w:sz w:val="26"/>
          <w:szCs w:val="26"/>
        </w:rPr>
        <w:t>(</w:t>
      </w:r>
      <w:r w:rsidR="00A7737E">
        <w:rPr>
          <w:rFonts w:ascii="標楷體" w:eastAsia="標楷體" w:hAnsi="標楷體" w:hint="eastAsia"/>
          <w:sz w:val="26"/>
          <w:szCs w:val="26"/>
        </w:rPr>
        <w:t xml:space="preserve">  </w:t>
      </w:r>
      <w:r w:rsidR="00A7737E">
        <w:rPr>
          <w:rFonts w:ascii="標楷體" w:eastAsia="標楷體" w:hAnsi="標楷體"/>
          <w:sz w:val="26"/>
          <w:szCs w:val="26"/>
        </w:rPr>
        <w:t>)</w:t>
      </w:r>
      <w:r w:rsidR="003529FA" w:rsidRPr="00EF3207">
        <w:rPr>
          <w:rFonts w:ascii="標楷體" w:eastAsia="標楷體" w:hAnsi="標楷體" w:hint="eastAsia"/>
          <w:sz w:val="26"/>
          <w:szCs w:val="26"/>
        </w:rPr>
        <w:t>下列何者為小傷口急救的正確步驟？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(甲)</w:t>
      </w:r>
      <w:r w:rsidR="003529FA" w:rsidRPr="00EF3207">
        <w:rPr>
          <w:rFonts w:ascii="標楷體" w:eastAsia="標楷體" w:hAnsi="標楷體" w:hint="eastAsia"/>
          <w:sz w:val="26"/>
          <w:szCs w:val="26"/>
        </w:rPr>
        <w:t>以食鹽水沖洗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(乙)</w:t>
      </w:r>
      <w:r w:rsidR="003529FA" w:rsidRPr="00EF3207">
        <w:rPr>
          <w:rFonts w:ascii="標楷體" w:eastAsia="標楷體" w:hAnsi="標楷體" w:hint="eastAsia"/>
          <w:sz w:val="26"/>
          <w:szCs w:val="26"/>
        </w:rPr>
        <w:t>塗抹優碘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(丙)</w:t>
      </w:r>
      <w:r w:rsidR="003529FA" w:rsidRPr="00EF3207">
        <w:rPr>
          <w:rFonts w:ascii="標楷體" w:eastAsia="標楷體" w:hAnsi="標楷體" w:hint="eastAsia"/>
          <w:sz w:val="26"/>
          <w:szCs w:val="26"/>
        </w:rPr>
        <w:t>蓋上紗布</w:t>
      </w:r>
      <w:r w:rsidR="00D568D0" w:rsidRPr="00EF3207">
        <w:rPr>
          <w:rFonts w:ascii="標楷體" w:eastAsia="標楷體" w:hAnsi="標楷體"/>
          <w:sz w:val="26"/>
          <w:szCs w:val="26"/>
        </w:rPr>
        <w:t>(A)</w:t>
      </w:r>
      <w:r w:rsidR="003529FA" w:rsidRPr="00EF3207">
        <w:rPr>
          <w:rFonts w:ascii="標楷體" w:eastAsia="標楷體" w:hAnsi="標楷體" w:hint="eastAsia"/>
          <w:sz w:val="26"/>
          <w:szCs w:val="26"/>
        </w:rPr>
        <w:t>甲乙丙</w:t>
      </w:r>
      <w:r w:rsidR="00D568D0" w:rsidRPr="00EF3207">
        <w:rPr>
          <w:rFonts w:ascii="標楷體" w:eastAsia="標楷體" w:hAnsi="標楷體"/>
          <w:sz w:val="26"/>
          <w:szCs w:val="26"/>
        </w:rPr>
        <w:t>(B)</w:t>
      </w:r>
      <w:r w:rsidR="003529FA" w:rsidRPr="00EF3207">
        <w:rPr>
          <w:rFonts w:ascii="標楷體" w:eastAsia="標楷體" w:hAnsi="標楷體" w:hint="eastAsia"/>
          <w:sz w:val="26"/>
          <w:szCs w:val="26"/>
        </w:rPr>
        <w:t>甲丙乙</w:t>
      </w:r>
      <w:r w:rsidR="00D568D0" w:rsidRPr="00EF3207">
        <w:rPr>
          <w:rFonts w:ascii="標楷體" w:eastAsia="標楷體" w:hAnsi="標楷體"/>
          <w:sz w:val="26"/>
          <w:szCs w:val="26"/>
        </w:rPr>
        <w:t>(C)</w:t>
      </w:r>
      <w:r w:rsidR="003529FA" w:rsidRPr="00EF3207">
        <w:rPr>
          <w:rFonts w:ascii="標楷體" w:eastAsia="標楷體" w:hAnsi="標楷體" w:hint="eastAsia"/>
          <w:sz w:val="26"/>
          <w:szCs w:val="26"/>
        </w:rPr>
        <w:t>甲乙丙甲</w:t>
      </w:r>
    </w:p>
    <w:p w:rsidR="00D568D0" w:rsidRPr="00EF3207" w:rsidRDefault="00A7737E" w:rsidP="001E667E">
      <w:pPr>
        <w:pStyle w:val="a3"/>
        <w:spacing w:beforeLines="50" w:before="163" w:line="0" w:lineRule="atLeast"/>
        <w:rPr>
          <w:rFonts w:ascii="標楷體" w:eastAsia="標楷體" w:hAnsi="標楷體"/>
          <w:b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D568D0" w:rsidRPr="00EF3207">
        <w:rPr>
          <w:rFonts w:ascii="標楷體" w:eastAsia="標楷體" w:hAnsi="標楷體"/>
          <w:sz w:val="26"/>
          <w:szCs w:val="26"/>
        </w:rPr>
        <w:t>(D)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甲乙甲丙。</w:t>
      </w:r>
    </w:p>
    <w:p w:rsidR="00A7737E" w:rsidRDefault="001E667E" w:rsidP="001E667E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29</w:t>
      </w:r>
      <w:r w:rsidR="00987DDC" w:rsidRPr="00EF3207">
        <w:rPr>
          <w:rFonts w:ascii="標楷體" w:eastAsia="標楷體" w:hAnsi="標楷體" w:hint="eastAsia"/>
          <w:sz w:val="26"/>
          <w:szCs w:val="26"/>
        </w:rPr>
        <w:t>.</w:t>
      </w:r>
      <w:r w:rsidR="00A7737E">
        <w:rPr>
          <w:rFonts w:ascii="標楷體" w:eastAsia="標楷體" w:hAnsi="標楷體"/>
          <w:sz w:val="26"/>
          <w:szCs w:val="26"/>
        </w:rPr>
        <w:t>(</w:t>
      </w:r>
      <w:r w:rsidR="00A7737E">
        <w:rPr>
          <w:rFonts w:ascii="標楷體" w:eastAsia="標楷體" w:hAnsi="標楷體" w:hint="eastAsia"/>
          <w:sz w:val="26"/>
          <w:szCs w:val="26"/>
        </w:rPr>
        <w:t xml:space="preserve">  </w:t>
      </w:r>
      <w:r w:rsidR="00A7737E">
        <w:rPr>
          <w:rFonts w:ascii="標楷體" w:eastAsia="標楷體" w:hAnsi="標楷體"/>
          <w:sz w:val="26"/>
          <w:szCs w:val="26"/>
        </w:rPr>
        <w:t>)</w:t>
      </w:r>
      <w:r w:rsidR="001A5CC2" w:rsidRPr="00EF3207">
        <w:rPr>
          <w:rFonts w:ascii="標楷體" w:eastAsia="標楷體" w:hAnsi="標楷體" w:hint="eastAsia"/>
          <w:sz w:val="26"/>
          <w:szCs w:val="26"/>
        </w:rPr>
        <w:t>下列有關胸部按壓時施救者姿勢的敘述，何者正確？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(A)</w:t>
      </w:r>
      <w:r w:rsidR="001A5CC2" w:rsidRPr="00EF3207">
        <w:rPr>
          <w:rFonts w:ascii="標楷體" w:eastAsia="標楷體" w:hAnsi="標楷體" w:hint="eastAsia"/>
          <w:sz w:val="26"/>
          <w:szCs w:val="26"/>
        </w:rPr>
        <w:t>兩腳需緊閉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(B)</w:t>
      </w:r>
      <w:r w:rsidR="001A5CC2" w:rsidRPr="00EF3207">
        <w:rPr>
          <w:rFonts w:ascii="標楷體" w:eastAsia="標楷體" w:hAnsi="標楷體" w:hint="eastAsia"/>
          <w:sz w:val="26"/>
          <w:szCs w:val="26"/>
        </w:rPr>
        <w:t>在傷患頭部後方呈跪姿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(C)</w:t>
      </w:r>
      <w:r w:rsidR="001A5CC2" w:rsidRPr="00EF3207">
        <w:rPr>
          <w:rFonts w:ascii="標楷體" w:eastAsia="標楷體" w:hAnsi="標楷體" w:hint="eastAsia"/>
          <w:sz w:val="26"/>
          <w:szCs w:val="26"/>
        </w:rPr>
        <w:t>兩手重疊相扣握拳</w:t>
      </w:r>
    </w:p>
    <w:p w:rsidR="00D568D0" w:rsidRPr="00EF3207" w:rsidRDefault="00A7737E" w:rsidP="001E667E">
      <w:pPr>
        <w:pStyle w:val="a3"/>
        <w:spacing w:beforeLines="50" w:before="163" w:line="0" w:lineRule="atLeast"/>
        <w:rPr>
          <w:rFonts w:ascii="標楷體" w:eastAsia="標楷體" w:hAnsi="標楷體"/>
          <w:b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(D)雙臂需打直。</w:t>
      </w:r>
    </w:p>
    <w:p w:rsidR="00D568D0" w:rsidRDefault="001E667E" w:rsidP="001E667E">
      <w:pPr>
        <w:pStyle w:val="a3"/>
        <w:spacing w:beforeLines="50" w:before="163"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30</w:t>
      </w:r>
      <w:r w:rsidR="00987DDC" w:rsidRPr="00EF3207">
        <w:rPr>
          <w:rFonts w:ascii="標楷體" w:eastAsia="標楷體" w:hAnsi="標楷體" w:hint="eastAsia"/>
          <w:sz w:val="26"/>
          <w:szCs w:val="26"/>
        </w:rPr>
        <w:t>.</w:t>
      </w:r>
      <w:r w:rsidR="00A7737E">
        <w:rPr>
          <w:rFonts w:ascii="標楷體" w:eastAsia="標楷體" w:hAnsi="標楷體"/>
          <w:sz w:val="26"/>
          <w:szCs w:val="26"/>
        </w:rPr>
        <w:t>(</w:t>
      </w:r>
      <w:r w:rsidR="00A7737E">
        <w:rPr>
          <w:rFonts w:ascii="標楷體" w:eastAsia="標楷體" w:hAnsi="標楷體" w:hint="eastAsia"/>
          <w:sz w:val="26"/>
          <w:szCs w:val="26"/>
        </w:rPr>
        <w:t xml:space="preserve">  </w:t>
      </w:r>
      <w:r w:rsidR="00A7737E">
        <w:rPr>
          <w:rFonts w:ascii="標楷體" w:eastAsia="標楷體" w:hAnsi="標楷體"/>
          <w:sz w:val="26"/>
          <w:szCs w:val="26"/>
        </w:rPr>
        <w:t>)</w:t>
      </w:r>
      <w:r w:rsidR="007E7447" w:rsidRPr="00EF3207">
        <w:rPr>
          <w:rFonts w:ascii="標楷體" w:eastAsia="標楷體" w:hAnsi="標楷體" w:hint="eastAsia"/>
          <w:sz w:val="26"/>
          <w:szCs w:val="26"/>
        </w:rPr>
        <w:t>下列哪一個步驟可以讓心臟跳動恢復正常的節律？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(A)</w:t>
      </w:r>
      <w:r w:rsidR="007E7447" w:rsidRPr="00EF3207">
        <w:rPr>
          <w:rFonts w:ascii="標楷體" w:eastAsia="標楷體" w:hAnsi="標楷體" w:hint="eastAsia"/>
          <w:sz w:val="26"/>
          <w:szCs w:val="26"/>
        </w:rPr>
        <w:t>心臟電擊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(B)</w:t>
      </w:r>
      <w:r w:rsidR="007E7447" w:rsidRPr="00EF3207">
        <w:rPr>
          <w:rFonts w:ascii="標楷體" w:eastAsia="標楷體" w:hAnsi="標楷體" w:hint="eastAsia"/>
          <w:sz w:val="26"/>
          <w:szCs w:val="26"/>
        </w:rPr>
        <w:t>胸部按壓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(C)</w:t>
      </w:r>
      <w:r w:rsidR="007E7447" w:rsidRPr="00EF3207">
        <w:rPr>
          <w:rFonts w:ascii="標楷體" w:eastAsia="標楷體" w:hAnsi="標楷體" w:hint="eastAsia"/>
          <w:sz w:val="26"/>
          <w:szCs w:val="26"/>
        </w:rPr>
        <w:t>人工呼吸</w:t>
      </w:r>
      <w:r w:rsidR="00D568D0" w:rsidRPr="00EF3207">
        <w:rPr>
          <w:rFonts w:ascii="標楷體" w:eastAsia="標楷體" w:hAnsi="標楷體" w:hint="eastAsia"/>
          <w:sz w:val="26"/>
          <w:szCs w:val="26"/>
        </w:rPr>
        <w:t>(D)暢通呼吸道。</w:t>
      </w:r>
    </w:p>
    <w:p w:rsidR="00EF3207" w:rsidRDefault="00EF3207" w:rsidP="001A5CC2">
      <w:pPr>
        <w:pStyle w:val="a3"/>
        <w:spacing w:line="0" w:lineRule="atLeast"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  <w:r w:rsidRPr="000256AE">
        <w:rPr>
          <w:rFonts w:ascii="Adobe 仿宋 Std R" w:eastAsia="Adobe 仿宋 Std R" w:hAnsi="Adobe 仿宋 Std R" w:hint="eastAsia"/>
          <w:sz w:val="28"/>
        </w:rPr>
        <w:t>填充</w:t>
      </w:r>
      <w:r>
        <w:rPr>
          <w:rFonts w:ascii="Adobe 仿宋 Std R" w:eastAsia="Adobe 仿宋 Std R" w:hAnsi="Adobe 仿宋 Std R" w:hint="eastAsia"/>
          <w:sz w:val="28"/>
        </w:rPr>
        <w:t>︰</w:t>
      </w:r>
      <w:r w:rsidRPr="00EF3207">
        <w:rPr>
          <w:rFonts w:ascii="Adobe 仿宋 Std R" w:eastAsia="Adobe 仿宋 Std R" w:hAnsi="Adobe 仿宋 Std R" w:hint="eastAsia"/>
          <w:sz w:val="28"/>
        </w:rPr>
        <w:t>第一題每格2分，其它每格1分</w:t>
      </w:r>
    </w:p>
    <w:p w:rsidR="00EF3207" w:rsidRPr="007E6A33" w:rsidRDefault="00EF3207" w:rsidP="001E667E">
      <w:pPr>
        <w:pStyle w:val="a3"/>
        <w:spacing w:beforeLines="50" w:before="163" w:line="0" w:lineRule="atLeast"/>
        <w:rPr>
          <w:rFonts w:ascii="標楷體" w:eastAsia="標楷體" w:hAnsi="標楷體"/>
          <w:sz w:val="28"/>
          <w:szCs w:val="26"/>
        </w:rPr>
      </w:pPr>
      <w:r w:rsidRPr="007E6A33">
        <w:rPr>
          <w:rFonts w:ascii="標楷體" w:eastAsia="標楷體" w:hAnsi="標楷體" w:hint="eastAsia"/>
          <w:sz w:val="28"/>
          <w:szCs w:val="26"/>
        </w:rPr>
        <w:t>1.常見的心血管疾病有＿＿＿＿、＿＿＿＿及＿＿＿等。</w:t>
      </w:r>
    </w:p>
    <w:p w:rsidR="00EF3207" w:rsidRPr="007E6A33" w:rsidRDefault="00EF3207" w:rsidP="001E667E">
      <w:pPr>
        <w:pStyle w:val="a3"/>
        <w:spacing w:beforeLines="50" w:before="163" w:line="0" w:lineRule="atLeast"/>
        <w:rPr>
          <w:rFonts w:ascii="標楷體" w:eastAsia="標楷體" w:hAnsi="標楷體"/>
          <w:sz w:val="28"/>
          <w:szCs w:val="26"/>
        </w:rPr>
      </w:pPr>
      <w:r w:rsidRPr="007E6A33">
        <w:rPr>
          <w:rFonts w:ascii="標楷體" w:eastAsia="標楷體" w:hAnsi="標楷體" w:hint="eastAsia"/>
          <w:sz w:val="28"/>
          <w:szCs w:val="26"/>
        </w:rPr>
        <w:t>2.血壓可分成＿＿＿＿與＿＿＿＿壓兩類。</w:t>
      </w:r>
    </w:p>
    <w:p w:rsidR="007E6A33" w:rsidRPr="00982E37" w:rsidRDefault="007E6A33" w:rsidP="001E667E">
      <w:pPr>
        <w:pStyle w:val="a3"/>
        <w:spacing w:beforeLines="50" w:before="163" w:line="0" w:lineRule="atLeast"/>
        <w:rPr>
          <w:rFonts w:ascii="標楷體" w:eastAsia="標楷體" w:hAnsi="標楷體"/>
          <w:sz w:val="32"/>
          <w:szCs w:val="26"/>
        </w:rPr>
      </w:pPr>
      <w:r w:rsidRPr="00982E37">
        <w:rPr>
          <w:rFonts w:ascii="標楷體" w:eastAsia="標楷體" w:hAnsi="標楷體" w:hint="eastAsia"/>
          <w:sz w:val="32"/>
          <w:szCs w:val="26"/>
        </w:rPr>
        <w:t>3.</w:t>
      </w:r>
      <w:r w:rsidR="00982E37" w:rsidRPr="00982E37">
        <w:rPr>
          <w:rFonts w:ascii="標楷體" w:eastAsia="標楷體" w:hAnsi="標楷體" w:hint="eastAsia"/>
          <w:sz w:val="28"/>
        </w:rPr>
        <w:t>在急救領域中，心肺復甦術的英文是＿＿＿＿。</w:t>
      </w:r>
    </w:p>
    <w:p w:rsidR="007E6A33" w:rsidRPr="00982E37" w:rsidRDefault="007E6A33" w:rsidP="001E667E">
      <w:pPr>
        <w:pStyle w:val="a3"/>
        <w:spacing w:beforeLines="50" w:before="163" w:line="0" w:lineRule="atLeast"/>
        <w:rPr>
          <w:rFonts w:ascii="標楷體" w:eastAsia="標楷體" w:hAnsi="標楷體"/>
          <w:sz w:val="32"/>
          <w:szCs w:val="26"/>
        </w:rPr>
      </w:pPr>
      <w:r w:rsidRPr="00982E37">
        <w:rPr>
          <w:rFonts w:ascii="標楷體" w:eastAsia="標楷體" w:hAnsi="標楷體" w:hint="eastAsia"/>
          <w:sz w:val="32"/>
          <w:szCs w:val="26"/>
        </w:rPr>
        <w:t>4.</w:t>
      </w:r>
      <w:r w:rsidR="00982E37" w:rsidRPr="00982E37">
        <w:rPr>
          <w:rFonts w:ascii="標楷體" w:eastAsia="標楷體" w:hAnsi="標楷體" w:hint="eastAsia"/>
          <w:sz w:val="28"/>
        </w:rPr>
        <w:t>AED的電擊貼片有＿＿＿＿片</w:t>
      </w:r>
    </w:p>
    <w:p w:rsidR="00EF3207" w:rsidRPr="007E6A33" w:rsidRDefault="007E6A33" w:rsidP="001E667E">
      <w:pPr>
        <w:pStyle w:val="a3"/>
        <w:spacing w:beforeLines="50" w:before="163" w:line="0" w:lineRule="atLeast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5</w:t>
      </w:r>
      <w:r w:rsidR="001E667E" w:rsidRPr="007E6A33">
        <w:rPr>
          <w:rFonts w:ascii="標楷體" w:eastAsia="標楷體" w:hAnsi="標楷體" w:hint="eastAsia"/>
          <w:sz w:val="28"/>
          <w:szCs w:val="26"/>
        </w:rPr>
        <w:t>.請</w:t>
      </w:r>
      <w:r w:rsidR="00A96C3A" w:rsidRPr="007E6A33">
        <w:rPr>
          <w:rFonts w:ascii="標楷體" w:eastAsia="標楷體" w:hAnsi="標楷體" w:hint="eastAsia"/>
          <w:sz w:val="28"/>
          <w:szCs w:val="26"/>
        </w:rPr>
        <w:t>在</w:t>
      </w:r>
      <w:r w:rsidR="001E667E" w:rsidRPr="007E6A33">
        <w:rPr>
          <w:rFonts w:ascii="標楷體" w:eastAsia="標楷體" w:hAnsi="標楷體" w:hint="eastAsia"/>
          <w:sz w:val="28"/>
          <w:szCs w:val="26"/>
        </w:rPr>
        <w:t>填充作答卷疾病名稱下方填出</w:t>
      </w:r>
      <w:r w:rsidR="00EF3207" w:rsidRPr="007E6A33">
        <w:rPr>
          <w:rFonts w:ascii="標楷體" w:eastAsia="標楷體" w:hAnsi="標楷體" w:hint="eastAsia"/>
          <w:sz w:val="28"/>
          <w:szCs w:val="26"/>
        </w:rPr>
        <w:t>傳染病方式</w:t>
      </w:r>
      <w:r w:rsidR="001E667E" w:rsidRPr="007E6A33">
        <w:rPr>
          <w:rFonts w:ascii="標楷體" w:eastAsia="標楷體" w:hAnsi="標楷體" w:hint="eastAsia"/>
          <w:sz w:val="28"/>
          <w:szCs w:val="26"/>
        </w:rPr>
        <w:t>(填寫代號即可)</w:t>
      </w:r>
    </w:p>
    <w:p w:rsidR="00EF3207" w:rsidRPr="007E6A33" w:rsidRDefault="00EF3207" w:rsidP="001E667E">
      <w:pPr>
        <w:pStyle w:val="a3"/>
        <w:spacing w:beforeLines="50" w:before="163" w:line="0" w:lineRule="atLeast"/>
        <w:rPr>
          <w:rFonts w:ascii="標楷體" w:eastAsia="標楷體" w:hAnsi="標楷體"/>
          <w:sz w:val="28"/>
          <w:szCs w:val="26"/>
        </w:rPr>
      </w:pPr>
      <w:r w:rsidRPr="007E6A33">
        <w:rPr>
          <w:rFonts w:ascii="標楷體" w:eastAsia="標楷體" w:hAnsi="標楷體" w:hint="eastAsia"/>
          <w:sz w:val="28"/>
          <w:szCs w:val="26"/>
        </w:rPr>
        <w:t>A-性接觸與血液</w:t>
      </w:r>
    </w:p>
    <w:p w:rsidR="00EF3207" w:rsidRPr="007E6A33" w:rsidRDefault="00EF3207" w:rsidP="001E667E">
      <w:pPr>
        <w:pStyle w:val="a3"/>
        <w:spacing w:beforeLines="50" w:before="163" w:line="0" w:lineRule="atLeast"/>
        <w:rPr>
          <w:rFonts w:ascii="標楷體" w:eastAsia="標楷體" w:hAnsi="標楷體"/>
          <w:sz w:val="28"/>
          <w:szCs w:val="26"/>
        </w:rPr>
      </w:pPr>
      <w:r w:rsidRPr="007E6A33">
        <w:rPr>
          <w:rFonts w:ascii="標楷體" w:eastAsia="標楷體" w:hAnsi="標楷體" w:hint="eastAsia"/>
          <w:sz w:val="28"/>
          <w:szCs w:val="26"/>
        </w:rPr>
        <w:t>B-食物與水</w:t>
      </w:r>
    </w:p>
    <w:p w:rsidR="00EF3207" w:rsidRPr="007E6A33" w:rsidRDefault="00EF3207" w:rsidP="001E667E">
      <w:pPr>
        <w:pStyle w:val="a3"/>
        <w:spacing w:beforeLines="50" w:before="163" w:line="0" w:lineRule="atLeast"/>
        <w:rPr>
          <w:rFonts w:ascii="標楷體" w:eastAsia="標楷體" w:hAnsi="標楷體"/>
          <w:sz w:val="28"/>
          <w:szCs w:val="26"/>
        </w:rPr>
      </w:pPr>
      <w:r w:rsidRPr="007E6A33">
        <w:rPr>
          <w:rFonts w:ascii="標楷體" w:eastAsia="標楷體" w:hAnsi="標楷體" w:hint="eastAsia"/>
          <w:sz w:val="28"/>
          <w:szCs w:val="26"/>
        </w:rPr>
        <w:t>C-接觸</w:t>
      </w:r>
    </w:p>
    <w:p w:rsidR="00EF3207" w:rsidRPr="007E6A33" w:rsidRDefault="00EF3207" w:rsidP="001E667E">
      <w:pPr>
        <w:pStyle w:val="a3"/>
        <w:spacing w:beforeLines="50" w:before="163" w:line="0" w:lineRule="atLeast"/>
        <w:rPr>
          <w:rFonts w:ascii="標楷體" w:eastAsia="標楷體" w:hAnsi="標楷體"/>
          <w:sz w:val="28"/>
          <w:szCs w:val="26"/>
        </w:rPr>
      </w:pPr>
      <w:r w:rsidRPr="007E6A33">
        <w:rPr>
          <w:rFonts w:ascii="標楷體" w:eastAsia="標楷體" w:hAnsi="標楷體" w:hint="eastAsia"/>
          <w:sz w:val="28"/>
          <w:szCs w:val="26"/>
        </w:rPr>
        <w:t>D-</w:t>
      </w:r>
      <w:r w:rsidR="001E667E" w:rsidRPr="007E6A33">
        <w:rPr>
          <w:rFonts w:ascii="標楷體" w:eastAsia="標楷體" w:hAnsi="標楷體" w:hint="eastAsia"/>
          <w:sz w:val="28"/>
          <w:szCs w:val="26"/>
        </w:rPr>
        <w:t>空氣與飛沫</w:t>
      </w:r>
    </w:p>
    <w:p w:rsidR="00EF3207" w:rsidRPr="007E6A33" w:rsidRDefault="00EF3207" w:rsidP="001E667E">
      <w:pPr>
        <w:pStyle w:val="a3"/>
        <w:spacing w:beforeLines="50" w:before="163" w:line="0" w:lineRule="atLeast"/>
        <w:rPr>
          <w:rFonts w:ascii="標楷體" w:eastAsia="標楷體" w:hAnsi="標楷體"/>
          <w:b/>
          <w:sz w:val="28"/>
          <w:szCs w:val="26"/>
          <w:shd w:val="clear" w:color="auto" w:fill="FFFFFF"/>
        </w:rPr>
      </w:pPr>
      <w:r w:rsidRPr="007E6A33">
        <w:rPr>
          <w:rFonts w:ascii="標楷體" w:eastAsia="標楷體" w:hAnsi="標楷體" w:hint="eastAsia"/>
          <w:sz w:val="28"/>
          <w:szCs w:val="26"/>
        </w:rPr>
        <w:t>E-</w:t>
      </w:r>
      <w:r w:rsidR="001E667E" w:rsidRPr="007E6A33">
        <w:rPr>
          <w:rFonts w:ascii="標楷體" w:eastAsia="標楷體" w:hAnsi="標楷體" w:hint="eastAsia"/>
          <w:sz w:val="28"/>
          <w:szCs w:val="26"/>
        </w:rPr>
        <w:t>蟲媒</w:t>
      </w:r>
    </w:p>
    <w:sectPr w:rsidR="00EF3207" w:rsidRPr="007E6A33" w:rsidSect="007E7447">
      <w:pgSz w:w="14572" w:h="20639" w:code="12"/>
      <w:pgMar w:top="567" w:right="567" w:bottom="567" w:left="567" w:header="851" w:footer="992" w:gutter="0"/>
      <w:cols w:space="425"/>
      <w:docGrid w:type="linesAndChars" w:linePitch="327" w:charSpace="-47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BC0" w:rsidRDefault="00EA1BC0" w:rsidP="00EF3207">
      <w:r>
        <w:separator/>
      </w:r>
    </w:p>
  </w:endnote>
  <w:endnote w:type="continuationSeparator" w:id="0">
    <w:p w:rsidR="00EA1BC0" w:rsidRDefault="00EA1BC0" w:rsidP="00EF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仿宋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BC0" w:rsidRDefault="00EA1BC0" w:rsidP="00EF3207">
      <w:r>
        <w:separator/>
      </w:r>
    </w:p>
  </w:footnote>
  <w:footnote w:type="continuationSeparator" w:id="0">
    <w:p w:rsidR="00EA1BC0" w:rsidRDefault="00EA1BC0" w:rsidP="00EF3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72548"/>
    <w:multiLevelType w:val="multilevel"/>
    <w:tmpl w:val="26C85332"/>
    <w:lvl w:ilvl="0">
      <w:start w:val="1"/>
      <w:numFmt w:val="decimal"/>
      <w:lvlRestart w:val="0"/>
      <w:suff w:val="space"/>
      <w:lvlText w:val="%1."/>
      <w:lvlJc w:val="right"/>
      <w:pPr>
        <w:ind w:left="227" w:hanging="2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1" w15:restartNumberingAfterBreak="0">
    <w:nsid w:val="44C57BB9"/>
    <w:multiLevelType w:val="multilevel"/>
    <w:tmpl w:val="26C85332"/>
    <w:lvl w:ilvl="0">
      <w:start w:val="1"/>
      <w:numFmt w:val="decimal"/>
      <w:lvlRestart w:val="0"/>
      <w:suff w:val="space"/>
      <w:lvlText w:val="%1."/>
      <w:lvlJc w:val="right"/>
      <w:pPr>
        <w:ind w:left="227" w:hanging="2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2" w15:restartNumberingAfterBreak="0">
    <w:nsid w:val="59636B65"/>
    <w:multiLevelType w:val="multilevel"/>
    <w:tmpl w:val="26C85332"/>
    <w:name w:val="HanLin_List_Item_72"/>
    <w:lvl w:ilvl="0">
      <w:start w:val="1"/>
      <w:numFmt w:val="decimal"/>
      <w:lvlRestart w:val="0"/>
      <w:suff w:val="space"/>
      <w:lvlText w:val="%1."/>
      <w:lvlJc w:val="right"/>
      <w:pPr>
        <w:ind w:left="227" w:hanging="2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3" w15:restartNumberingAfterBreak="0">
    <w:nsid w:val="620107C1"/>
    <w:multiLevelType w:val="multilevel"/>
    <w:tmpl w:val="26C85332"/>
    <w:lvl w:ilvl="0">
      <w:start w:val="1"/>
      <w:numFmt w:val="decimal"/>
      <w:lvlRestart w:val="0"/>
      <w:suff w:val="space"/>
      <w:lvlText w:val="%1."/>
      <w:lvlJc w:val="right"/>
      <w:pPr>
        <w:ind w:left="227" w:hanging="2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4" w15:restartNumberingAfterBreak="0">
    <w:nsid w:val="651D645C"/>
    <w:multiLevelType w:val="multilevel"/>
    <w:tmpl w:val="26C85332"/>
    <w:lvl w:ilvl="0">
      <w:start w:val="1"/>
      <w:numFmt w:val="decimal"/>
      <w:lvlRestart w:val="0"/>
      <w:suff w:val="space"/>
      <w:lvlText w:val="%1."/>
      <w:lvlJc w:val="right"/>
      <w:pPr>
        <w:ind w:left="227" w:hanging="2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5" w15:restartNumberingAfterBreak="0">
    <w:nsid w:val="72FB5F34"/>
    <w:multiLevelType w:val="hybridMultilevel"/>
    <w:tmpl w:val="4104AF3A"/>
    <w:lvl w:ilvl="0" w:tplc="583C4C08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A055A9"/>
    <w:multiLevelType w:val="multilevel"/>
    <w:tmpl w:val="26C85332"/>
    <w:lvl w:ilvl="0">
      <w:start w:val="1"/>
      <w:numFmt w:val="decimal"/>
      <w:lvlRestart w:val="0"/>
      <w:suff w:val="space"/>
      <w:lvlText w:val="%1."/>
      <w:lvlJc w:val="right"/>
      <w:pPr>
        <w:ind w:left="227" w:hanging="2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7" w15:restartNumberingAfterBreak="0">
    <w:nsid w:val="799B080D"/>
    <w:multiLevelType w:val="multilevel"/>
    <w:tmpl w:val="26C85332"/>
    <w:name w:val="HanLin_List_Item_7"/>
    <w:lvl w:ilvl="0">
      <w:start w:val="1"/>
      <w:numFmt w:val="decimal"/>
      <w:lvlRestart w:val="0"/>
      <w:suff w:val="space"/>
      <w:lvlText w:val="%1."/>
      <w:lvlJc w:val="right"/>
      <w:pPr>
        <w:ind w:left="227" w:hanging="2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8" w15:restartNumberingAfterBreak="0">
    <w:nsid w:val="79A2076A"/>
    <w:multiLevelType w:val="multilevel"/>
    <w:tmpl w:val="26C85332"/>
    <w:lvl w:ilvl="0">
      <w:start w:val="1"/>
      <w:numFmt w:val="decimal"/>
      <w:lvlRestart w:val="0"/>
      <w:suff w:val="space"/>
      <w:lvlText w:val="%1."/>
      <w:lvlJc w:val="right"/>
      <w:pPr>
        <w:ind w:left="227" w:hanging="2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0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drawingGridHorizontalSpacing w:val="217"/>
  <w:drawingGridVerticalSpacing w:val="327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D0"/>
    <w:rsid w:val="00130D41"/>
    <w:rsid w:val="001A5CC2"/>
    <w:rsid w:val="001B5C1B"/>
    <w:rsid w:val="001E667E"/>
    <w:rsid w:val="003529FA"/>
    <w:rsid w:val="004A2DBC"/>
    <w:rsid w:val="00510DFC"/>
    <w:rsid w:val="00540A3B"/>
    <w:rsid w:val="00575505"/>
    <w:rsid w:val="006A55CF"/>
    <w:rsid w:val="007A6C5B"/>
    <w:rsid w:val="007E6A33"/>
    <w:rsid w:val="007E7447"/>
    <w:rsid w:val="00896136"/>
    <w:rsid w:val="008F5B8D"/>
    <w:rsid w:val="009108E0"/>
    <w:rsid w:val="00973976"/>
    <w:rsid w:val="00982E37"/>
    <w:rsid w:val="00987DDC"/>
    <w:rsid w:val="009D3D40"/>
    <w:rsid w:val="00A17C57"/>
    <w:rsid w:val="00A7737E"/>
    <w:rsid w:val="00A96C3A"/>
    <w:rsid w:val="00AB31A0"/>
    <w:rsid w:val="00B2214A"/>
    <w:rsid w:val="00B42BC2"/>
    <w:rsid w:val="00C66D4C"/>
    <w:rsid w:val="00D05AA1"/>
    <w:rsid w:val="00D41FD6"/>
    <w:rsid w:val="00D568D0"/>
    <w:rsid w:val="00DF54FC"/>
    <w:rsid w:val="00E62B95"/>
    <w:rsid w:val="00EA1BC0"/>
    <w:rsid w:val="00EC233D"/>
    <w:rsid w:val="00EC7EED"/>
    <w:rsid w:val="00ED3ED8"/>
    <w:rsid w:val="00EF3207"/>
    <w:rsid w:val="00F11297"/>
    <w:rsid w:val="00F5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4EABBDF-9945-4709-A306-AA1D9E13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(2)選擇填充"/>
    <w:basedOn w:val="a"/>
    <w:rsid w:val="00D568D0"/>
    <w:pPr>
      <w:snapToGrid w:val="0"/>
      <w:spacing w:beforeLines="50" w:before="180" w:afterLines="50" w:after="180" w:line="300" w:lineRule="auto"/>
    </w:pPr>
    <w:rPr>
      <w:rFonts w:ascii="華康中黑體" w:eastAsia="華康中黑體" w:hAnsi="新細明體" w:cs="Times New Roman"/>
      <w:bCs/>
      <w:szCs w:val="24"/>
      <w:shd w:val="pct15" w:color="auto" w:fill="FFFFFF"/>
    </w:rPr>
  </w:style>
  <w:style w:type="paragraph" w:customStyle="1" w:styleId="a3">
    <w:name w:val="國中題目"/>
    <w:basedOn w:val="a"/>
    <w:rsid w:val="00D568D0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a4">
    <w:name w:val="國中答案"/>
    <w:basedOn w:val="a"/>
    <w:rsid w:val="00D568D0"/>
    <w:pPr>
      <w:adjustRightInd w:val="0"/>
      <w:snapToGrid w:val="0"/>
    </w:pPr>
    <w:rPr>
      <w:rFonts w:ascii="Times New Roman" w:eastAsia="新細明體" w:hAnsi="Times New Roman" w:cs="Times New Roman"/>
      <w:color w:val="0000FF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6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568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D3D40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EF3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F320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F3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F32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76913-6808-4EA1-9909-98BDF829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2572</Characters>
  <Application>Microsoft Office Word</Application>
  <DocSecurity>0</DocSecurity>
  <Lines>21</Lines>
  <Paragraphs>6</Paragraphs>
  <ScaleCrop>false</ScaleCrop>
  <Company>C.M.T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Joy</cp:lastModifiedBy>
  <cp:revision>4</cp:revision>
  <cp:lastPrinted>2018-06-08T02:36:00Z</cp:lastPrinted>
  <dcterms:created xsi:type="dcterms:W3CDTF">2018-06-21T02:29:00Z</dcterms:created>
  <dcterms:modified xsi:type="dcterms:W3CDTF">2018-06-21T03:14:00Z</dcterms:modified>
</cp:coreProperties>
</file>