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2D" w:rsidRDefault="00902FF8">
      <w:pPr>
        <w:rPr>
          <w:rFonts w:hint="eastAsia"/>
        </w:rPr>
      </w:pPr>
      <w:r>
        <w:rPr>
          <w:rFonts w:hint="eastAsia"/>
        </w:rPr>
        <w:t>九年級國文選擇題答</w:t>
      </w:r>
    </w:p>
    <w:p w:rsidR="00902FF8" w:rsidRDefault="00902FF8">
      <w:pPr>
        <w:rPr>
          <w:rFonts w:hint="eastAsia"/>
        </w:rPr>
      </w:pPr>
    </w:p>
    <w:p w:rsidR="00902FF8" w:rsidRDefault="00902FF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    ABBCA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6-10    BDCBC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11-15   BAADD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16-20   ACCBC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21-25   ACBAC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26-30   DBCAB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31-35   BCBCD</w:t>
      </w:r>
    </w:p>
    <w:p w:rsidR="00902FF8" w:rsidRDefault="00902FF8">
      <w:pPr>
        <w:rPr>
          <w:rFonts w:hint="eastAsia"/>
        </w:rPr>
      </w:pPr>
      <w:r>
        <w:rPr>
          <w:rFonts w:hint="eastAsia"/>
        </w:rPr>
        <w:t>36-40   BCDDB</w:t>
      </w:r>
      <w:bookmarkStart w:id="0" w:name="_GoBack"/>
      <w:bookmarkEnd w:id="0"/>
    </w:p>
    <w:sectPr w:rsidR="00902FF8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8"/>
    <w:rsid w:val="00902FF8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CE3D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Macintosh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crystal_lee</cp:lastModifiedBy>
  <cp:revision>1</cp:revision>
  <dcterms:created xsi:type="dcterms:W3CDTF">2018-10-08T06:07:00Z</dcterms:created>
  <dcterms:modified xsi:type="dcterms:W3CDTF">2018-10-08T06:09:00Z</dcterms:modified>
</cp:coreProperties>
</file>