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B9" w:rsidRPr="00980425" w:rsidRDefault="00FC2A7B" w:rsidP="00B226B2">
      <w:pPr>
        <w:kinsoku w:val="0"/>
        <w:overflowPunct w:val="0"/>
        <w:autoSpaceDE w:val="0"/>
        <w:autoSpaceDN w:val="0"/>
        <w:adjustRightInd w:val="0"/>
        <w:snapToGrid w:val="0"/>
        <w:spacing w:beforeLines="30" w:afterLines="30"/>
        <w:ind w:left="436" w:rightChars="-59" w:right="-128" w:hangingChars="200" w:hanging="436"/>
        <w:jc w:val="both"/>
        <w:rPr>
          <w:rFonts w:ascii="標楷體" w:hAnsi="標楷體"/>
          <w:b/>
          <w:snapToGrid w:val="0"/>
          <w:color w:val="000000"/>
          <w:kern w:val="0"/>
          <w:sz w:val="28"/>
          <w:szCs w:val="28"/>
        </w:rPr>
        <w:sectPr w:rsidR="00DB63B9" w:rsidRPr="00980425" w:rsidSect="00DB63B9">
          <w:headerReference w:type="default" r:id="rId8"/>
          <w:footerReference w:type="default" r:id="rId9"/>
          <w:type w:val="continuous"/>
          <w:pgSz w:w="14572" w:h="20639" w:code="12"/>
          <w:pgMar w:top="680" w:right="737" w:bottom="680" w:left="737" w:header="851" w:footer="992" w:gutter="0"/>
          <w:cols w:space="425"/>
          <w:docGrid w:type="linesAndChars" w:linePitch="352" w:charSpace="-4598"/>
        </w:sectPr>
      </w:pPr>
      <w:r w:rsidRPr="004E482F">
        <w:rPr>
          <w:rFonts w:ascii="標楷體" w:eastAsia="標楷體" w:hAnsi="標楷體" w:hint="eastAsia"/>
          <w:b/>
          <w:color w:val="000000"/>
        </w:rPr>
        <w:t>一、單選題：每一題只有一個最適合的答案，請將最適合的答案，用2B鉛筆正確地圖在答案卡上。</w:t>
      </w:r>
      <w:r w:rsidR="009B2675">
        <w:rPr>
          <w:rFonts w:ascii="標楷體" w:eastAsia="標楷體" w:hAnsi="標楷體" w:hint="eastAsia"/>
          <w:b/>
          <w:color w:val="000000"/>
        </w:rPr>
        <w:t>第</w:t>
      </w:r>
      <w:r w:rsidR="009B2675" w:rsidRPr="004E482F">
        <w:rPr>
          <w:rFonts w:ascii="標楷體" w:eastAsia="標楷體" w:hAnsi="標楷體" w:hint="eastAsia"/>
          <w:b/>
          <w:snapToGrid w:val="0"/>
          <w:color w:val="000000"/>
          <w:kern w:val="0"/>
        </w:rPr>
        <w:t>1,2題每題2分，其他每題3分。共34題合計100分。</w:t>
      </w:r>
      <w:r w:rsidR="00980425" w:rsidRPr="004E482F">
        <w:rPr>
          <w:rFonts w:ascii="標楷體" w:eastAsia="標楷體" w:hAnsi="標楷體" w:hint="eastAsia"/>
          <w:b/>
          <w:color w:val="000000"/>
        </w:rPr>
        <w:t xml:space="preserve">            </w:t>
      </w:r>
    </w:p>
    <w:tbl>
      <w:tblPr>
        <w:tblStyle w:val="ad"/>
        <w:tblW w:w="65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"/>
        <w:gridCol w:w="624"/>
        <w:gridCol w:w="5499"/>
      </w:tblGrid>
      <w:tr w:rsidR="001E2CF4" w:rsidRPr="00DE0F03" w:rsidTr="006848B1">
        <w:tc>
          <w:tcPr>
            <w:tcW w:w="397" w:type="dxa"/>
          </w:tcPr>
          <w:p w:rsidR="00663B86" w:rsidRPr="004E482F" w:rsidRDefault="00663B86" w:rsidP="00663B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4E482F">
              <w:rPr>
                <w:rFonts w:ascii="標楷體" w:eastAsia="標楷體" w:hAnsi="標楷體" w:hint="eastAsia"/>
              </w:rPr>
              <w:lastRenderedPageBreak/>
              <w:t>1.</w:t>
            </w:r>
          </w:p>
        </w:tc>
        <w:tc>
          <w:tcPr>
            <w:tcW w:w="624" w:type="dxa"/>
          </w:tcPr>
          <w:p w:rsidR="00663B86" w:rsidRPr="004E482F" w:rsidRDefault="00663B86" w:rsidP="008B3A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663B86" w:rsidRPr="004E482F" w:rsidRDefault="00663B86" w:rsidP="004E482F">
            <w:pPr>
              <w:pStyle w:val="ae"/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在做實驗時，不小心皮膚沾到酸或鹼，應如何處理？</w:t>
            </w:r>
          </w:p>
          <w:p w:rsidR="001E2CF4" w:rsidRPr="004E482F" w:rsidRDefault="00663B86" w:rsidP="004E482F">
            <w:pPr>
              <w:pStyle w:val="ae"/>
              <w:tabs>
                <w:tab w:val="left" w:pos="549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（A）</w:t>
            </w:r>
            <w:r w:rsidRPr="004E482F">
              <w:rPr>
                <w:rFonts w:ascii="標楷體" w:eastAsia="標楷體" w:hAnsi="標楷體" w:cs="細明體" w:hint="eastAsia"/>
              </w:rPr>
              <w:t>先</w:t>
            </w:r>
            <w:r w:rsidRPr="004E482F">
              <w:rPr>
                <w:rFonts w:ascii="標楷體" w:eastAsia="標楷體" w:hAnsi="標楷體" w:hint="eastAsia"/>
              </w:rPr>
              <w:t>用酸或鹼中和，再向老師報告</w:t>
            </w:r>
          </w:p>
          <w:p w:rsidR="00663B86" w:rsidRPr="004E482F" w:rsidRDefault="00663B86" w:rsidP="004E482F">
            <w:pPr>
              <w:pStyle w:val="ae"/>
              <w:tabs>
                <w:tab w:val="left" w:pos="549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（B）自行到保健室敷藥</w:t>
            </w:r>
          </w:p>
          <w:p w:rsidR="001E2CF4" w:rsidRPr="004E482F" w:rsidRDefault="00663B86" w:rsidP="004E482F">
            <w:pPr>
              <w:tabs>
                <w:tab w:val="left" w:pos="549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（C）向老師報告，再到醫院就醫</w:t>
            </w:r>
          </w:p>
          <w:p w:rsidR="00663B86" w:rsidRPr="004E482F" w:rsidRDefault="00663B86" w:rsidP="004E482F">
            <w:pPr>
              <w:tabs>
                <w:tab w:val="left" w:pos="549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（D）先以大量清水沖洗，並報告老師。</w:t>
            </w:r>
          </w:p>
        </w:tc>
      </w:tr>
      <w:tr w:rsidR="001E2CF4" w:rsidRPr="00DE0F03" w:rsidTr="006848B1">
        <w:tc>
          <w:tcPr>
            <w:tcW w:w="397" w:type="dxa"/>
          </w:tcPr>
          <w:p w:rsidR="00663B86" w:rsidRPr="004E482F" w:rsidRDefault="00663B86" w:rsidP="00663B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624" w:type="dxa"/>
          </w:tcPr>
          <w:p w:rsidR="00663B86" w:rsidRPr="004E482F" w:rsidRDefault="00663B86" w:rsidP="008B3A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663B86" w:rsidRPr="004E482F" w:rsidRDefault="00663B86" w:rsidP="004E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下列何者</w:t>
            </w:r>
            <w:r w:rsidRPr="004E482F">
              <w:rPr>
                <w:rFonts w:ascii="標楷體" w:eastAsia="標楷體" w:hAnsi="標楷體" w:hint="eastAsia"/>
                <w:b/>
                <w:u w:val="wave"/>
              </w:rPr>
              <w:t>不是</w:t>
            </w:r>
            <w:r w:rsidRPr="004E482F">
              <w:rPr>
                <w:rFonts w:ascii="標楷體" w:eastAsia="標楷體" w:hAnsi="標楷體" w:hint="eastAsia"/>
              </w:rPr>
              <w:t>長度的單位</w:t>
            </w:r>
          </w:p>
          <w:p w:rsidR="00663B86" w:rsidRPr="004E482F" w:rsidRDefault="00663B86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（A）公</w:t>
            </w:r>
            <w:r w:rsidRPr="004E482F">
              <w:rPr>
                <w:rFonts w:ascii="標楷體" w:eastAsia="標楷體" w:hAnsi="標楷體" w:hint="eastAsia"/>
                <w:spacing w:val="20"/>
              </w:rPr>
              <w:t>秉</w:t>
            </w:r>
            <w:r w:rsidRPr="004E482F">
              <w:rPr>
                <w:rFonts w:ascii="標楷體" w:eastAsia="標楷體" w:hAnsi="標楷體" w:hint="eastAsia"/>
              </w:rPr>
              <w:t>(kl)</w:t>
            </w:r>
            <w:r w:rsidR="001E2CF4"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（B）奈</w:t>
            </w:r>
            <w:r w:rsidRPr="004E482F">
              <w:rPr>
                <w:rFonts w:ascii="標楷體" w:eastAsia="標楷體" w:hAnsi="標楷體" w:hint="eastAsia"/>
                <w:spacing w:val="20"/>
              </w:rPr>
              <w:t>米</w:t>
            </w:r>
            <w:r w:rsidRPr="004E482F">
              <w:rPr>
                <w:rFonts w:ascii="標楷體" w:eastAsia="標楷體" w:hAnsi="標楷體" w:hint="eastAsia"/>
              </w:rPr>
              <w:t xml:space="preserve">(nm) </w:t>
            </w:r>
          </w:p>
          <w:p w:rsidR="00663B86" w:rsidRPr="004E482F" w:rsidRDefault="00663B86" w:rsidP="004E482F">
            <w:pPr>
              <w:tabs>
                <w:tab w:val="left" w:pos="2302"/>
                <w:tab w:val="left" w:pos="549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（C）千米(km)</w:t>
            </w:r>
            <w:r w:rsidR="001E2CF4"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（D）一箭之遙</w:t>
            </w:r>
          </w:p>
        </w:tc>
      </w:tr>
      <w:tr w:rsidR="001E2CF4" w:rsidRPr="00DE0F03" w:rsidTr="006848B1">
        <w:tc>
          <w:tcPr>
            <w:tcW w:w="397" w:type="dxa"/>
          </w:tcPr>
          <w:p w:rsidR="00663B86" w:rsidRPr="004E482F" w:rsidRDefault="00663B86" w:rsidP="00663B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624" w:type="dxa"/>
          </w:tcPr>
          <w:p w:rsidR="00663B86" w:rsidRPr="004E482F" w:rsidRDefault="00663B86" w:rsidP="008B3A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663B86" w:rsidRPr="004E482F" w:rsidRDefault="00663B86" w:rsidP="004E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若測量的結果</w:t>
            </w:r>
            <w:r w:rsidRPr="004E482F">
              <w:rPr>
                <w:rFonts w:ascii="標楷體" w:eastAsia="標楷體" w:hAnsi="標楷體" w:hint="eastAsia"/>
                <w:spacing w:val="20"/>
              </w:rPr>
              <w:t>為</w:t>
            </w:r>
            <w:r w:rsidRPr="004E482F">
              <w:rPr>
                <w:rFonts w:ascii="標楷體" w:eastAsia="標楷體" w:hAnsi="標楷體" w:hint="eastAsia"/>
              </w:rPr>
              <w:t>7.12 x 10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>3</w:t>
            </w:r>
            <w:r w:rsidRPr="004E482F">
              <w:rPr>
                <w:rFonts w:ascii="標楷體" w:eastAsia="標楷體" w:hAnsi="標楷體" w:hint="eastAsia"/>
              </w:rPr>
              <w:t xml:space="preserve"> cm 則測量的最小單位為</w:t>
            </w:r>
          </w:p>
          <w:p w:rsidR="00663B86" w:rsidRPr="004E482F" w:rsidRDefault="00663B86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（A）公</w:t>
            </w:r>
            <w:r w:rsidRPr="004E482F">
              <w:rPr>
                <w:rFonts w:ascii="標楷體" w:eastAsia="標楷體" w:hAnsi="標楷體" w:hint="eastAsia"/>
                <w:spacing w:val="20"/>
              </w:rPr>
              <w:t>尺</w:t>
            </w:r>
            <w:r w:rsidRPr="004E482F">
              <w:rPr>
                <w:rFonts w:ascii="標楷體" w:eastAsia="標楷體" w:hAnsi="標楷體" w:hint="eastAsia"/>
              </w:rPr>
              <w:t>(m)</w:t>
            </w:r>
            <w:r w:rsidR="001E2CF4"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（B）公</w:t>
            </w:r>
            <w:r w:rsidRPr="004E482F">
              <w:rPr>
                <w:rFonts w:ascii="標楷體" w:eastAsia="標楷體" w:hAnsi="標楷體" w:hint="eastAsia"/>
                <w:spacing w:val="20"/>
              </w:rPr>
              <w:t>寸</w:t>
            </w:r>
            <w:r w:rsidRPr="004E482F">
              <w:rPr>
                <w:rFonts w:ascii="標楷體" w:eastAsia="標楷體" w:hAnsi="標楷體" w:hint="eastAsia"/>
              </w:rPr>
              <w:t>(dm)</w:t>
            </w:r>
          </w:p>
          <w:p w:rsidR="00663B86" w:rsidRPr="004E482F" w:rsidRDefault="00663B86" w:rsidP="004E482F">
            <w:pPr>
              <w:tabs>
                <w:tab w:val="left" w:pos="2302"/>
                <w:tab w:val="left" w:pos="549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（C）公</w:t>
            </w:r>
            <w:r w:rsidRPr="004E482F">
              <w:rPr>
                <w:rFonts w:ascii="標楷體" w:eastAsia="標楷體" w:hAnsi="標楷體" w:hint="eastAsia"/>
                <w:spacing w:val="20"/>
              </w:rPr>
              <w:t>分</w:t>
            </w:r>
            <w:r w:rsidRPr="004E482F">
              <w:rPr>
                <w:rFonts w:ascii="標楷體" w:eastAsia="標楷體" w:hAnsi="標楷體" w:hint="eastAsia"/>
              </w:rPr>
              <w:t>(cm)</w:t>
            </w:r>
            <w:r w:rsidR="001E2CF4"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（D）公</w:t>
            </w:r>
            <w:r w:rsidRPr="004E482F">
              <w:rPr>
                <w:rFonts w:ascii="標楷體" w:eastAsia="標楷體" w:hAnsi="標楷體" w:hint="eastAsia"/>
                <w:spacing w:val="20"/>
              </w:rPr>
              <w:t>釐</w:t>
            </w:r>
            <w:r w:rsidRPr="004E482F">
              <w:rPr>
                <w:rFonts w:ascii="標楷體" w:eastAsia="標楷體" w:hAnsi="標楷體" w:hint="eastAsia"/>
              </w:rPr>
              <w:t>(mm)</w:t>
            </w:r>
          </w:p>
        </w:tc>
      </w:tr>
      <w:tr w:rsidR="001E2CF4" w:rsidRPr="00DE0F03" w:rsidTr="006848B1">
        <w:tc>
          <w:tcPr>
            <w:tcW w:w="397" w:type="dxa"/>
          </w:tcPr>
          <w:p w:rsidR="00663B86" w:rsidRPr="004E482F" w:rsidRDefault="00663B86" w:rsidP="00663B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624" w:type="dxa"/>
          </w:tcPr>
          <w:p w:rsidR="00663B86" w:rsidRPr="004E482F" w:rsidRDefault="00663B86" w:rsidP="008B3A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663B86" w:rsidRPr="004E482F" w:rsidRDefault="00663B86" w:rsidP="004E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0.02</w:t>
            </w:r>
            <w:r w:rsidRPr="004E482F">
              <w:rPr>
                <w:rFonts w:ascii="標楷體" w:eastAsia="標楷體" w:hAnsi="標楷體" w:hint="eastAsia"/>
                <w:spacing w:val="60"/>
              </w:rPr>
              <w:t>6</w:t>
            </w:r>
            <w:r w:rsidRPr="004E482F">
              <w:rPr>
                <w:rFonts w:ascii="標楷體" w:eastAsia="標楷體" w:hAnsi="標楷體" w:hint="eastAsia"/>
              </w:rPr>
              <w:t>公寸相當於</w:t>
            </w:r>
          </w:p>
          <w:p w:rsidR="00663B86" w:rsidRPr="004E482F" w:rsidRDefault="00663B86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（A）2.6 x 10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>-2</w:t>
            </w:r>
            <w:r w:rsidRPr="004E482F">
              <w:rPr>
                <w:rFonts w:ascii="標楷體" w:eastAsia="標楷體" w:hAnsi="標楷體" w:hint="eastAsia"/>
              </w:rPr>
              <w:t xml:space="preserve"> m</w:t>
            </w:r>
            <w:r w:rsidR="001E2CF4"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（B）2.6 x 10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>2</w:t>
            </w:r>
            <w:r w:rsidRPr="004E482F">
              <w:rPr>
                <w:rFonts w:ascii="標楷體" w:eastAsia="標楷體" w:hAnsi="標楷體" w:hint="eastAsia"/>
              </w:rPr>
              <w:t xml:space="preserve"> mm</w:t>
            </w:r>
          </w:p>
          <w:p w:rsidR="00663B86" w:rsidRPr="004E482F" w:rsidRDefault="00663B86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（C）2.6 x 10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>7</w:t>
            </w:r>
            <w:r w:rsidRPr="004E482F">
              <w:rPr>
                <w:rFonts w:ascii="標楷體" w:eastAsia="標楷體" w:hAnsi="標楷體" w:hint="eastAsia"/>
              </w:rPr>
              <w:t xml:space="preserve"> nm</w:t>
            </w:r>
            <w:r w:rsidR="001E2CF4"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（D）2.6 x 10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>3</w:t>
            </w:r>
            <w:r w:rsidRPr="004E482F">
              <w:rPr>
                <w:rFonts w:ascii="標楷體" w:eastAsia="標楷體" w:hAnsi="標楷體" w:hint="eastAsia"/>
              </w:rPr>
              <w:t xml:space="preserve"> μm</w:t>
            </w:r>
          </w:p>
        </w:tc>
      </w:tr>
      <w:tr w:rsidR="001E2CF4" w:rsidRPr="00DE0F03" w:rsidTr="006848B1">
        <w:tc>
          <w:tcPr>
            <w:tcW w:w="397" w:type="dxa"/>
          </w:tcPr>
          <w:p w:rsidR="00663B86" w:rsidRPr="004E482F" w:rsidRDefault="00663B86" w:rsidP="00663B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624" w:type="dxa"/>
          </w:tcPr>
          <w:p w:rsidR="00663B86" w:rsidRPr="004E482F" w:rsidRDefault="00663B86" w:rsidP="008B3A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663B86" w:rsidRPr="004E482F" w:rsidRDefault="00663B86" w:rsidP="004E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938" w:right="2041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2101215</wp:posOffset>
                  </wp:positionH>
                  <wp:positionV relativeFrom="paragraph">
                    <wp:posOffset>24130</wp:posOffset>
                  </wp:positionV>
                  <wp:extent cx="1209675" cy="400050"/>
                  <wp:effectExtent l="19050" t="0" r="9525" b="0"/>
                  <wp:wrapNone/>
                  <wp:docPr id="1" name="圖片 95" descr="絀矺ኰ矵ࡃ矶ح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絀矺ኰ矵ࡃ矶ح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482F">
              <w:rPr>
                <w:rFonts w:ascii="標楷體" w:eastAsia="標楷體" w:hAnsi="標楷體" w:cs="新細明體" w:hint="eastAsia"/>
                <w:kern w:val="0"/>
              </w:rPr>
              <w:t>測</w:t>
            </w:r>
            <w:r w:rsidRPr="004E482F">
              <w:rPr>
                <w:rFonts w:ascii="標楷體" w:eastAsia="標楷體" w:hAnsi="標楷體" w:hint="eastAsia"/>
                <w:spacing w:val="20"/>
              </w:rPr>
              <w:t>量</w:t>
            </w:r>
            <w:r w:rsidRPr="004E482F">
              <w:rPr>
                <w:rFonts w:ascii="標楷體" w:eastAsia="標楷體" w:hAnsi="標楷體" w:cs="新細明體" w:hint="eastAsia"/>
                <w:kern w:val="0"/>
              </w:rPr>
              <w:t>A</w:t>
            </w:r>
            <w:r w:rsidRPr="004E482F">
              <w:rPr>
                <w:rFonts w:ascii="標楷體" w:eastAsia="標楷體" w:hAnsi="標楷體" w:hint="eastAsia"/>
                <w:spacing w:val="60"/>
              </w:rPr>
              <w:t>B</w:t>
            </w:r>
            <w:r w:rsidRPr="004E482F">
              <w:rPr>
                <w:rFonts w:ascii="標楷體" w:eastAsia="標楷體" w:hAnsi="標楷體" w:cs="新細明體" w:hint="eastAsia"/>
                <w:kern w:val="0"/>
              </w:rPr>
              <w:t>線段的長度，下列何項測量結果的記錄最為適當？</w:t>
            </w:r>
          </w:p>
          <w:p w:rsidR="00663B86" w:rsidRPr="004E482F" w:rsidRDefault="00663B86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kern w:val="0"/>
              </w:rPr>
            </w:pPr>
            <w:r w:rsidRPr="004E482F">
              <w:rPr>
                <w:rFonts w:ascii="標楷體" w:eastAsia="標楷體" w:hAnsi="標楷體" w:cs="新細明體" w:hint="eastAsia"/>
                <w:kern w:val="0"/>
              </w:rPr>
              <w:t>（A</w:t>
            </w:r>
            <w:r w:rsidRPr="004E482F">
              <w:rPr>
                <w:rFonts w:ascii="標楷體" w:eastAsia="標楷體" w:hAnsi="標楷體" w:hint="eastAsia"/>
              </w:rPr>
              <w:t>）</w:t>
            </w:r>
            <w:r w:rsidRPr="004E482F">
              <w:rPr>
                <w:rFonts w:ascii="標楷體" w:eastAsia="標楷體" w:hAnsi="標楷體" w:cs="新細明體" w:hint="eastAsia"/>
                <w:kern w:val="0"/>
              </w:rPr>
              <w:t>3 cm</w:t>
            </w:r>
            <w:r w:rsidR="001E2CF4" w:rsidRPr="004E482F">
              <w:rPr>
                <w:rFonts w:ascii="標楷體" w:eastAsia="標楷體" w:hAnsi="標楷體" w:cs="新細明體"/>
                <w:kern w:val="0"/>
              </w:rPr>
              <w:tab/>
            </w:r>
            <w:r w:rsidRPr="004E482F">
              <w:rPr>
                <w:rFonts w:ascii="標楷體" w:eastAsia="標楷體" w:hAnsi="標楷體" w:cs="新細明體" w:hint="eastAsia"/>
                <w:kern w:val="0"/>
              </w:rPr>
              <w:t>（B</w:t>
            </w:r>
            <w:r w:rsidRPr="004E482F">
              <w:rPr>
                <w:rFonts w:ascii="標楷體" w:eastAsia="標楷體" w:hAnsi="標楷體" w:hint="eastAsia"/>
              </w:rPr>
              <w:t>）</w:t>
            </w:r>
            <w:r w:rsidRPr="004E482F">
              <w:rPr>
                <w:rFonts w:ascii="標楷體" w:eastAsia="標楷體" w:hAnsi="標楷體" w:cs="新細明體" w:hint="eastAsia"/>
                <w:kern w:val="0"/>
              </w:rPr>
              <w:t>3.0 cm</w:t>
            </w:r>
          </w:p>
          <w:p w:rsidR="00663B86" w:rsidRPr="004E482F" w:rsidRDefault="00663B86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cs="新細明體" w:hint="eastAsia"/>
                <w:kern w:val="0"/>
              </w:rPr>
              <w:t>（C</w:t>
            </w:r>
            <w:r w:rsidRPr="004E482F">
              <w:rPr>
                <w:rFonts w:ascii="標楷體" w:eastAsia="標楷體" w:hAnsi="標楷體" w:hint="eastAsia"/>
              </w:rPr>
              <w:t>）</w:t>
            </w:r>
            <w:r w:rsidRPr="004E482F">
              <w:rPr>
                <w:rFonts w:ascii="標楷體" w:eastAsia="標楷體" w:hAnsi="標楷體" w:cs="新細明體" w:hint="eastAsia"/>
                <w:kern w:val="0"/>
              </w:rPr>
              <w:t>3.00 cm</w:t>
            </w:r>
            <w:r w:rsidR="001E2CF4" w:rsidRPr="004E482F">
              <w:rPr>
                <w:rFonts w:ascii="標楷體" w:eastAsia="標楷體" w:hAnsi="標楷體" w:cs="新細明體"/>
                <w:kern w:val="0"/>
              </w:rPr>
              <w:tab/>
            </w:r>
            <w:r w:rsidRPr="004E482F">
              <w:rPr>
                <w:rFonts w:ascii="標楷體" w:eastAsia="標楷體" w:hAnsi="標楷體" w:cs="新細明體" w:hint="eastAsia"/>
                <w:kern w:val="0"/>
              </w:rPr>
              <w:t>（D</w:t>
            </w:r>
            <w:r w:rsidRPr="004E482F">
              <w:rPr>
                <w:rFonts w:ascii="標楷體" w:eastAsia="標楷體" w:hAnsi="標楷體" w:hint="eastAsia"/>
              </w:rPr>
              <w:t>）</w:t>
            </w:r>
            <w:r w:rsidRPr="004E482F">
              <w:rPr>
                <w:rFonts w:ascii="標楷體" w:eastAsia="標楷體" w:hAnsi="標楷體" w:cs="新細明體" w:hint="eastAsia"/>
                <w:kern w:val="0"/>
              </w:rPr>
              <w:t>3.000 cm</w:t>
            </w:r>
          </w:p>
        </w:tc>
      </w:tr>
      <w:tr w:rsidR="001E2CF4" w:rsidRPr="00DE0F03" w:rsidTr="006848B1">
        <w:tc>
          <w:tcPr>
            <w:tcW w:w="397" w:type="dxa"/>
          </w:tcPr>
          <w:p w:rsidR="00663B86" w:rsidRPr="004E482F" w:rsidRDefault="00663B86" w:rsidP="00663B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624" w:type="dxa"/>
          </w:tcPr>
          <w:p w:rsidR="00663B86" w:rsidRPr="004E482F" w:rsidRDefault="00663B86" w:rsidP="008B3A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663B86" w:rsidRPr="004E482F" w:rsidRDefault="00663B86" w:rsidP="004E482F">
            <w:pPr>
              <w:pStyle w:val="ae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cs="標楷體" w:hint="eastAsia"/>
              </w:rPr>
              <w:t>有大、小兩個量筒</w:t>
            </w:r>
            <w:r w:rsidRPr="004E482F">
              <w:rPr>
                <w:rFonts w:ascii="標楷體" w:eastAsia="標楷體" w:hAnsi="標楷體" w:hint="eastAsia"/>
              </w:rPr>
              <w:t>，</w:t>
            </w:r>
            <w:r w:rsidRPr="004E482F">
              <w:rPr>
                <w:rFonts w:ascii="標楷體" w:eastAsia="標楷體" w:hAnsi="標楷體" w:cs="細明體" w:hint="eastAsia"/>
              </w:rPr>
              <w:t>底面直徑</w:t>
            </w:r>
            <w:r w:rsidRPr="004E482F">
              <w:rPr>
                <w:rFonts w:ascii="標楷體" w:eastAsia="標楷體" w:hAnsi="標楷體" w:cs="Times New Roman" w:hint="eastAsia"/>
                <w:spacing w:val="20"/>
              </w:rPr>
              <w:t>比</w:t>
            </w:r>
            <w:r w:rsidRPr="004E482F">
              <w:rPr>
                <w:rFonts w:ascii="標楷體" w:eastAsia="標楷體" w:hAnsi="標楷體" w:cs="細明體" w:hint="eastAsia"/>
              </w:rPr>
              <w:t>3：1</w:t>
            </w:r>
            <w:r w:rsidRPr="004E482F">
              <w:rPr>
                <w:rFonts w:ascii="標楷體" w:eastAsia="標楷體" w:hAnsi="標楷體" w:hint="eastAsia"/>
              </w:rPr>
              <w:t>，</w:t>
            </w:r>
            <w:r w:rsidRPr="004E482F">
              <w:rPr>
                <w:rFonts w:ascii="標楷體" w:eastAsia="標楷體" w:hAnsi="標楷體" w:cs="細明體" w:hint="eastAsia"/>
              </w:rPr>
              <w:t>今將一定量的水倒入小量筒中</w:t>
            </w:r>
            <w:r w:rsidRPr="004E482F">
              <w:rPr>
                <w:rFonts w:ascii="標楷體" w:eastAsia="標楷體" w:hAnsi="標楷體" w:hint="eastAsia"/>
              </w:rPr>
              <w:t>，</w:t>
            </w:r>
            <w:r w:rsidRPr="004E482F">
              <w:rPr>
                <w:rFonts w:ascii="標楷體" w:eastAsia="標楷體" w:hAnsi="標楷體" w:cs="細明體" w:hint="eastAsia"/>
              </w:rPr>
              <w:t>水</w:t>
            </w:r>
            <w:r w:rsidR="00F77899">
              <w:rPr>
                <w:rFonts w:ascii="標楷體" w:eastAsia="標楷體" w:hAnsi="標楷體" w:cs="細明體" w:hint="eastAsia"/>
              </w:rPr>
              <w:t>柱高</w:t>
            </w:r>
            <w:r w:rsidRPr="004E482F">
              <w:rPr>
                <w:rFonts w:ascii="標楷體" w:eastAsia="標楷體" w:hAnsi="標楷體" w:cs="Times New Roman" w:hint="eastAsia"/>
                <w:spacing w:val="20"/>
              </w:rPr>
              <w:t>為</w:t>
            </w:r>
            <w:r w:rsidRPr="004E482F">
              <w:rPr>
                <w:rFonts w:ascii="標楷體" w:eastAsia="標楷體" w:hAnsi="標楷體" w:cs="細明體" w:hint="eastAsia"/>
              </w:rPr>
              <w:t>5</w:t>
            </w:r>
            <w:r w:rsidRPr="004E482F">
              <w:rPr>
                <w:rFonts w:ascii="標楷體" w:eastAsia="標楷體" w:hAnsi="標楷體" w:cs="細明體" w:hint="eastAsia"/>
                <w:spacing w:val="60"/>
              </w:rPr>
              <w:t>4</w:t>
            </w:r>
            <w:r w:rsidRPr="004E482F">
              <w:rPr>
                <w:rFonts w:ascii="標楷體" w:eastAsia="標楷體" w:hAnsi="標楷體" w:cs="細明體" w:hint="eastAsia"/>
              </w:rPr>
              <w:t>公分</w:t>
            </w:r>
            <w:r w:rsidRPr="004E482F">
              <w:rPr>
                <w:rFonts w:ascii="標楷體" w:eastAsia="標楷體" w:hAnsi="標楷體" w:hint="eastAsia"/>
              </w:rPr>
              <w:t>，</w:t>
            </w:r>
            <w:r w:rsidRPr="004E482F">
              <w:rPr>
                <w:rFonts w:ascii="標楷體" w:eastAsia="標楷體" w:hAnsi="標楷體" w:cs="細明體" w:hint="eastAsia"/>
              </w:rPr>
              <w:t>若改倒入大量筒中</w:t>
            </w:r>
            <w:r w:rsidRPr="004E482F">
              <w:rPr>
                <w:rFonts w:ascii="標楷體" w:eastAsia="標楷體" w:hAnsi="標楷體" w:hint="eastAsia"/>
              </w:rPr>
              <w:t>，</w:t>
            </w:r>
            <w:r w:rsidRPr="004E482F">
              <w:rPr>
                <w:rFonts w:ascii="標楷體" w:eastAsia="標楷體" w:hAnsi="標楷體" w:cs="細明體" w:hint="eastAsia"/>
              </w:rPr>
              <w:t>則水</w:t>
            </w:r>
            <w:r w:rsidR="00F77899">
              <w:rPr>
                <w:rFonts w:ascii="標楷體" w:eastAsia="標楷體" w:hAnsi="標楷體" w:cs="細明體" w:hint="eastAsia"/>
              </w:rPr>
              <w:t>柱</w:t>
            </w:r>
            <w:r w:rsidRPr="004E482F">
              <w:rPr>
                <w:rFonts w:ascii="標楷體" w:eastAsia="標楷體" w:hAnsi="標楷體" w:cs="細明體" w:hint="eastAsia"/>
              </w:rPr>
              <w:t>高為多少公分</w:t>
            </w:r>
            <w:r w:rsidRPr="004E482F">
              <w:rPr>
                <w:rFonts w:ascii="標楷體" w:eastAsia="標楷體" w:hAnsi="標楷體" w:hint="eastAsia"/>
              </w:rPr>
              <w:t>？</w:t>
            </w:r>
          </w:p>
          <w:p w:rsidR="00663B86" w:rsidRPr="004E482F" w:rsidRDefault="00663B86" w:rsidP="004E482F">
            <w:pPr>
              <w:pStyle w:val="ae"/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（A）3</w:t>
            </w:r>
            <w:r w:rsidR="00AE7388"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（B）6</w:t>
            </w:r>
          </w:p>
          <w:p w:rsidR="00663B86" w:rsidRPr="004E482F" w:rsidRDefault="00663B86" w:rsidP="00FC305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</w:t>
            </w:r>
            <w:r w:rsidR="00FC305F">
              <w:rPr>
                <w:rFonts w:ascii="標楷體" w:eastAsia="標楷體" w:hAnsi="標楷體" w:hint="eastAsia"/>
              </w:rPr>
              <w:t>18</w:t>
            </w:r>
            <w:r w:rsidR="00AE7388"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（D）</w:t>
            </w:r>
            <w:r w:rsidR="00FC305F">
              <w:rPr>
                <w:rFonts w:ascii="標楷體" w:eastAsia="標楷體" w:hAnsi="標楷體" w:hint="eastAsia"/>
              </w:rPr>
              <w:t>54</w:t>
            </w:r>
          </w:p>
        </w:tc>
      </w:tr>
      <w:tr w:rsidR="001E2CF4" w:rsidRPr="00DE0F03" w:rsidTr="006848B1">
        <w:tc>
          <w:tcPr>
            <w:tcW w:w="397" w:type="dxa"/>
          </w:tcPr>
          <w:p w:rsidR="00663B86" w:rsidRPr="004E482F" w:rsidRDefault="00663B86" w:rsidP="00663B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624" w:type="dxa"/>
          </w:tcPr>
          <w:p w:rsidR="00663B86" w:rsidRPr="004E482F" w:rsidRDefault="00663B86" w:rsidP="008B3A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663B86" w:rsidRPr="004E482F" w:rsidRDefault="00663B86" w:rsidP="004E482F">
            <w:pPr>
              <w:pStyle w:val="ae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封閉錐形瓶內，有高溫水蒸氣和少量的水，在天平上與砝碼平衡，</w:t>
            </w:r>
            <w:r w:rsidR="00F12D3C">
              <w:rPr>
                <w:rFonts w:ascii="標楷體" w:eastAsia="標楷體" w:hAnsi="標楷體" w:hint="eastAsia"/>
              </w:rPr>
              <w:t>經</w:t>
            </w:r>
            <w:r w:rsidRPr="004E482F">
              <w:rPr>
                <w:rFonts w:ascii="標楷體" w:eastAsia="標楷體" w:hAnsi="標楷體" w:hint="eastAsia"/>
              </w:rPr>
              <w:t>冷卻後，部</w:t>
            </w:r>
            <w:r w:rsidR="00F12D3C">
              <w:rPr>
                <w:rFonts w:ascii="標楷體" w:eastAsia="標楷體" w:hAnsi="標楷體" w:hint="eastAsia"/>
              </w:rPr>
              <w:t>分</w:t>
            </w:r>
            <w:r w:rsidRPr="004E482F">
              <w:rPr>
                <w:rFonts w:ascii="標楷體" w:eastAsia="標楷體" w:hAnsi="標楷體" w:hint="eastAsia"/>
              </w:rPr>
              <w:t>蒸氣凝結成水，則天平的平衡情形，何者正確？</w:t>
            </w:r>
          </w:p>
          <w:p w:rsidR="00663B86" w:rsidRPr="004E482F" w:rsidRDefault="00663B86" w:rsidP="004E482F">
            <w:pPr>
              <w:pStyle w:val="ae"/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（A）錐形瓶端下傾</w:t>
            </w:r>
            <w:r w:rsidR="00AE7388"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（B）砝碼端下傾</w:t>
            </w:r>
          </w:p>
          <w:p w:rsidR="001E2CF4" w:rsidRPr="004E482F" w:rsidRDefault="00663B86" w:rsidP="004E482F">
            <w:pPr>
              <w:pStyle w:val="ae"/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（C）不改變平衡狀態</w:t>
            </w:r>
            <w:r w:rsidR="009F00AD">
              <w:rPr>
                <w:rFonts w:ascii="標楷體" w:eastAsia="標楷體" w:hAnsi="標楷體"/>
              </w:rPr>
              <w:tab/>
            </w:r>
            <w:r w:rsidR="001E2CF4" w:rsidRPr="004E482F">
              <w:rPr>
                <w:rFonts w:ascii="標楷體" w:eastAsia="標楷體" w:hAnsi="標楷體" w:hint="eastAsia"/>
              </w:rPr>
              <w:t>（D）以上皆非</w:t>
            </w:r>
          </w:p>
        </w:tc>
      </w:tr>
      <w:tr w:rsidR="001E2CF4" w:rsidRPr="00DE0F03" w:rsidTr="006848B1">
        <w:tc>
          <w:tcPr>
            <w:tcW w:w="397" w:type="dxa"/>
          </w:tcPr>
          <w:p w:rsidR="00663B86" w:rsidRPr="004E482F" w:rsidRDefault="00663B86" w:rsidP="00663B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8.</w:t>
            </w:r>
          </w:p>
        </w:tc>
        <w:tc>
          <w:tcPr>
            <w:tcW w:w="624" w:type="dxa"/>
          </w:tcPr>
          <w:p w:rsidR="00663B86" w:rsidRPr="004E482F" w:rsidRDefault="00663B86" w:rsidP="008B3A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663B86" w:rsidRPr="004E482F" w:rsidRDefault="00663B86" w:rsidP="004E482F">
            <w:pPr>
              <w:pStyle w:val="ae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甲物體在高山上和乙物體在平地上的重量相同，則甲、乙同時在平地時的質量</w:t>
            </w:r>
          </w:p>
          <w:p w:rsidR="00663B86" w:rsidRPr="004E482F" w:rsidRDefault="00663B86" w:rsidP="004E482F">
            <w:pPr>
              <w:pStyle w:val="ae"/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（A）甲較大</w:t>
            </w:r>
            <w:r w:rsidR="00AE7388"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（B）乙較大</w:t>
            </w:r>
          </w:p>
          <w:p w:rsidR="00663B86" w:rsidRPr="004E482F" w:rsidRDefault="00663B86" w:rsidP="004E482F">
            <w:pPr>
              <w:pStyle w:val="ae"/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（C）一樣</w:t>
            </w:r>
            <w:r w:rsidR="00AE7388"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（D）無法判斷</w:t>
            </w:r>
          </w:p>
        </w:tc>
      </w:tr>
      <w:tr w:rsidR="001E2CF4" w:rsidRPr="00DE0F03" w:rsidTr="006848B1">
        <w:tc>
          <w:tcPr>
            <w:tcW w:w="397" w:type="dxa"/>
          </w:tcPr>
          <w:p w:rsidR="00663B86" w:rsidRPr="004E482F" w:rsidRDefault="00663B86" w:rsidP="00663B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9.</w:t>
            </w:r>
          </w:p>
        </w:tc>
        <w:tc>
          <w:tcPr>
            <w:tcW w:w="624" w:type="dxa"/>
          </w:tcPr>
          <w:p w:rsidR="00663B86" w:rsidRPr="004E482F" w:rsidRDefault="00663B86" w:rsidP="008B3A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DB3DA7" w:rsidRPr="004E482F" w:rsidRDefault="00B226B2" w:rsidP="004E482F">
            <w:pPr>
              <w:pStyle w:val="ae"/>
              <w:adjustRightInd w:val="0"/>
              <w:snapToGrid w:val="0"/>
              <w:spacing w:line="276" w:lineRule="auto"/>
              <w:ind w:rightChars="743" w:right="161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195.55pt;margin-top:4.5pt;width:70.85pt;height:69.7pt;z-index:251670528;mso-position-horizontal-relative:text;mso-position-vertical-relative:text" wrapcoords="-212 0 -212 21386 21600 21386 21600 0 -212 0">
                  <v:imagedata r:id="rId11" o:title=""/>
                </v:shape>
                <o:OLEObject Type="Embed" ProgID="PBrush" ShapeID="_x0000_s1052" DrawAspect="Content" ObjectID="_1631617915" r:id="rId12"/>
              </w:pict>
            </w:r>
            <w:r w:rsidR="00663B86" w:rsidRPr="004E482F">
              <w:rPr>
                <w:rFonts w:ascii="標楷體" w:eastAsia="標楷體" w:hAnsi="標楷體" w:hint="eastAsia"/>
              </w:rPr>
              <w:t>等臂天平未放任何物體時，指針偏向右方、今欲調整歸零，應將</w:t>
            </w:r>
          </w:p>
          <w:p w:rsidR="00DB3DA7" w:rsidRPr="004E482F" w:rsidRDefault="00663B86" w:rsidP="004E482F">
            <w:pPr>
              <w:pStyle w:val="ae"/>
              <w:tabs>
                <w:tab w:val="left" w:pos="5494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（A）螺帽A固定，螺帽B向左旋入</w:t>
            </w:r>
          </w:p>
          <w:p w:rsidR="00663B86" w:rsidRPr="004E482F" w:rsidRDefault="00663B86" w:rsidP="004E482F">
            <w:pPr>
              <w:pStyle w:val="ae"/>
              <w:tabs>
                <w:tab w:val="left" w:pos="2302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（B）螺帽A固定，螺帽B向右旋出</w:t>
            </w:r>
          </w:p>
          <w:p w:rsidR="00DB3DA7" w:rsidRPr="004E482F" w:rsidRDefault="00663B86" w:rsidP="004E482F">
            <w:pPr>
              <w:pStyle w:val="ae"/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（C）螺帽B固定，螺帽A向左旋出</w:t>
            </w:r>
          </w:p>
          <w:p w:rsidR="00663B86" w:rsidRPr="004E482F" w:rsidRDefault="00663B86" w:rsidP="004E482F">
            <w:pPr>
              <w:pStyle w:val="ae"/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（D）螺帽B旋入，螺帽A向左旋出。</w:t>
            </w:r>
          </w:p>
        </w:tc>
      </w:tr>
      <w:tr w:rsidR="001E2CF4" w:rsidRPr="00DE0F03" w:rsidTr="006848B1">
        <w:tc>
          <w:tcPr>
            <w:tcW w:w="397" w:type="dxa"/>
          </w:tcPr>
          <w:p w:rsidR="00663B86" w:rsidRPr="004E482F" w:rsidRDefault="00663B86" w:rsidP="00663B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10.</w:t>
            </w:r>
          </w:p>
        </w:tc>
        <w:tc>
          <w:tcPr>
            <w:tcW w:w="624" w:type="dxa"/>
          </w:tcPr>
          <w:p w:rsidR="00663B86" w:rsidRPr="004E482F" w:rsidRDefault="00663B86" w:rsidP="008B3A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663B86" w:rsidRPr="004E482F" w:rsidRDefault="00663B86" w:rsidP="004E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使用尚未歸零的天平。若將物體置於左側達平衡時，右側砝碼數</w:t>
            </w:r>
            <w:r w:rsidRPr="004E482F">
              <w:rPr>
                <w:rFonts w:ascii="標楷體" w:eastAsia="標楷體" w:hAnsi="標楷體" w:hint="eastAsia"/>
                <w:spacing w:val="20"/>
              </w:rPr>
              <w:t>為</w:t>
            </w:r>
            <w:r w:rsidRPr="004E482F">
              <w:rPr>
                <w:rFonts w:ascii="標楷體" w:eastAsia="標楷體" w:hAnsi="標楷體" w:hint="eastAsia"/>
              </w:rPr>
              <w:t>27.6g；若將物體置於右側達平衡時，左側砝碼數</w:t>
            </w:r>
            <w:r w:rsidRPr="004E482F">
              <w:rPr>
                <w:rFonts w:ascii="標楷體" w:eastAsia="標楷體" w:hAnsi="標楷體" w:hint="eastAsia"/>
                <w:spacing w:val="20"/>
              </w:rPr>
              <w:t>為</w:t>
            </w:r>
            <w:r w:rsidRPr="004E482F">
              <w:rPr>
                <w:rFonts w:ascii="標楷體" w:eastAsia="標楷體" w:hAnsi="標楷體" w:hint="eastAsia"/>
              </w:rPr>
              <w:t>31.8g。此未歸零的天平哪一邊較重？物體的實際質量為多少？</w:t>
            </w:r>
          </w:p>
          <w:p w:rsidR="00663B86" w:rsidRPr="004E482F" w:rsidRDefault="00663B86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（A）左盤，4.2 g</w:t>
            </w:r>
            <w:r w:rsidR="00AE7388"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（B）右盤，29.7 g</w:t>
            </w:r>
          </w:p>
          <w:p w:rsidR="00663B86" w:rsidRPr="004E482F" w:rsidRDefault="00663B86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（C）左盤，30.3 g</w:t>
            </w:r>
            <w:r w:rsidR="00AE7388"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（D）右盤，59.4 g</w:t>
            </w:r>
          </w:p>
        </w:tc>
      </w:tr>
      <w:tr w:rsidR="001E2CF4" w:rsidRPr="00DE0F03" w:rsidTr="006848B1">
        <w:tc>
          <w:tcPr>
            <w:tcW w:w="397" w:type="dxa"/>
          </w:tcPr>
          <w:p w:rsidR="00663B86" w:rsidRPr="004E482F" w:rsidRDefault="00663B86" w:rsidP="00663B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11.</w:t>
            </w:r>
          </w:p>
        </w:tc>
        <w:tc>
          <w:tcPr>
            <w:tcW w:w="624" w:type="dxa"/>
          </w:tcPr>
          <w:p w:rsidR="00663B86" w:rsidRPr="004E482F" w:rsidRDefault="00663B86" w:rsidP="008B3A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663B86" w:rsidRPr="004E482F" w:rsidRDefault="00663B86" w:rsidP="004E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若將物體置於等臂天平的</w:t>
            </w:r>
            <w:r w:rsidRPr="004E482F">
              <w:rPr>
                <w:rFonts w:ascii="標楷體" w:eastAsia="標楷體" w:hAnsi="標楷體" w:hint="eastAsia"/>
                <w:b/>
                <w:u w:val="wave"/>
              </w:rPr>
              <w:t>右盤</w:t>
            </w:r>
            <w:r w:rsidRPr="004E482F">
              <w:rPr>
                <w:rFonts w:ascii="標楷體" w:eastAsia="標楷體" w:hAnsi="標楷體" w:hint="eastAsia"/>
              </w:rPr>
              <w:t>時，左盤上放</w:t>
            </w:r>
            <w:r w:rsidRPr="004E482F">
              <w:rPr>
                <w:rFonts w:ascii="標楷體" w:eastAsia="標楷體" w:hAnsi="標楷體" w:hint="eastAsia"/>
                <w:spacing w:val="20"/>
              </w:rPr>
              <w:t>置</w:t>
            </w:r>
            <w:r w:rsidRPr="004E482F">
              <w:rPr>
                <w:rFonts w:ascii="標楷體" w:eastAsia="標楷體" w:hAnsi="標楷體" w:hint="eastAsia"/>
              </w:rPr>
              <w:t>20克砝</w:t>
            </w:r>
            <w:r w:rsidRPr="004E482F">
              <w:rPr>
                <w:rFonts w:ascii="標楷體" w:eastAsia="標楷體" w:hAnsi="標楷體" w:hint="eastAsia"/>
                <w:spacing w:val="20"/>
              </w:rPr>
              <w:t>碼</w:t>
            </w:r>
            <w:r w:rsidRPr="004E482F">
              <w:rPr>
                <w:rFonts w:ascii="標楷體" w:eastAsia="標楷體" w:hAnsi="標楷體" w:hint="eastAsia"/>
              </w:rPr>
              <w:t>1個</w:t>
            </w:r>
            <w:r w:rsidRPr="004E482F">
              <w:rPr>
                <w:rFonts w:ascii="標楷體" w:eastAsia="標楷體" w:hAnsi="標楷體" w:hint="eastAsia"/>
                <w:spacing w:val="20"/>
              </w:rPr>
              <w:t>和</w:t>
            </w:r>
            <w:r w:rsidRPr="004E482F">
              <w:rPr>
                <w:rFonts w:ascii="標楷體" w:eastAsia="標楷體" w:hAnsi="標楷體" w:hint="eastAsia"/>
              </w:rPr>
              <w:t>20</w:t>
            </w:r>
            <w:r w:rsidRPr="004E482F">
              <w:rPr>
                <w:rFonts w:ascii="標楷體" w:eastAsia="標楷體" w:hAnsi="標楷體" w:cs="細明體" w:hint="eastAsia"/>
                <w:spacing w:val="60"/>
              </w:rPr>
              <w:t>0</w:t>
            </w:r>
            <w:r w:rsidRPr="004E482F">
              <w:rPr>
                <w:rFonts w:ascii="標楷體" w:eastAsia="標楷體" w:hAnsi="標楷體" w:hint="eastAsia"/>
              </w:rPr>
              <w:t>毫克砝</w:t>
            </w:r>
            <w:r w:rsidRPr="004E482F">
              <w:rPr>
                <w:rFonts w:ascii="標楷體" w:eastAsia="標楷體" w:hAnsi="標楷體" w:hint="eastAsia"/>
                <w:spacing w:val="20"/>
              </w:rPr>
              <w:t>碼</w:t>
            </w:r>
            <w:r w:rsidRPr="004E482F">
              <w:rPr>
                <w:rFonts w:ascii="標楷體" w:eastAsia="標楷體" w:hAnsi="標楷體" w:cs="細明體" w:hint="eastAsia"/>
                <w:spacing w:val="60"/>
              </w:rPr>
              <w:t>2</w:t>
            </w:r>
            <w:r w:rsidRPr="004E482F">
              <w:rPr>
                <w:rFonts w:ascii="標楷體" w:eastAsia="標楷體" w:hAnsi="標楷體" w:hint="eastAsia"/>
              </w:rPr>
              <w:t>片，騎碼指針位</w:t>
            </w:r>
            <w:r w:rsidRPr="004E482F">
              <w:rPr>
                <w:rFonts w:ascii="標楷體" w:eastAsia="標楷體" w:hAnsi="標楷體" w:hint="eastAsia"/>
                <w:spacing w:val="20"/>
              </w:rPr>
              <w:t>於</w:t>
            </w:r>
            <w:r w:rsidRPr="004E482F">
              <w:rPr>
                <w:rFonts w:ascii="標楷體" w:eastAsia="標楷體" w:hAnsi="標楷體" w:hint="eastAsia"/>
              </w:rPr>
              <w:t>2</w:t>
            </w:r>
            <w:r w:rsidRPr="004E482F">
              <w:rPr>
                <w:rFonts w:ascii="標楷體" w:eastAsia="標楷體" w:hAnsi="標楷體" w:cs="細明體" w:hint="eastAsia"/>
                <w:spacing w:val="60"/>
              </w:rPr>
              <w:t>3</w:t>
            </w:r>
            <w:r w:rsidRPr="004E482F">
              <w:rPr>
                <w:rFonts w:ascii="標楷體" w:eastAsia="標楷體" w:hAnsi="標楷體" w:hint="eastAsia"/>
                <w:spacing w:val="20"/>
              </w:rPr>
              <w:t>和</w:t>
            </w:r>
            <w:r w:rsidRPr="004E482F">
              <w:rPr>
                <w:rFonts w:ascii="標楷體" w:eastAsia="標楷體" w:hAnsi="標楷體" w:hint="eastAsia"/>
              </w:rPr>
              <w:t>2</w:t>
            </w:r>
            <w:r w:rsidRPr="004E482F">
              <w:rPr>
                <w:rFonts w:ascii="標楷體" w:eastAsia="標楷體" w:hAnsi="標楷體" w:cs="細明體" w:hint="eastAsia"/>
                <w:spacing w:val="60"/>
              </w:rPr>
              <w:t>4</w:t>
            </w:r>
            <w:r w:rsidRPr="004E482F">
              <w:rPr>
                <w:rFonts w:ascii="標楷體" w:eastAsia="標楷體" w:hAnsi="標楷體" w:hint="eastAsia"/>
              </w:rPr>
              <w:t>刻度之</w:t>
            </w:r>
            <w:r w:rsidRPr="004E482F">
              <w:rPr>
                <w:rFonts w:ascii="標楷體" w:eastAsia="標楷體" w:hAnsi="標楷體" w:hint="eastAsia"/>
              </w:rPr>
              <w:lastRenderedPageBreak/>
              <w:t>間，天平指針恰位於零。則物體質量應記為多少克？</w:t>
            </w:r>
          </w:p>
          <w:p w:rsidR="00663B86" w:rsidRPr="004E482F" w:rsidRDefault="00663B86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（A）17.85 g</w:t>
            </w:r>
            <w:r w:rsidR="00AE7388"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（B）18.05 g</w:t>
            </w:r>
          </w:p>
          <w:p w:rsidR="00DB63B9" w:rsidRPr="004E482F" w:rsidRDefault="00663B86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（C）22.55 g</w:t>
            </w:r>
            <w:r w:rsidR="00AE7388"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（D）22.75 g</w:t>
            </w:r>
          </w:p>
        </w:tc>
      </w:tr>
      <w:tr w:rsidR="001E2CF4" w:rsidRPr="00DE0F03" w:rsidTr="006848B1">
        <w:tc>
          <w:tcPr>
            <w:tcW w:w="397" w:type="dxa"/>
          </w:tcPr>
          <w:p w:rsidR="00663B86" w:rsidRPr="004E482F" w:rsidRDefault="00663B86" w:rsidP="00663B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12.</w:t>
            </w:r>
          </w:p>
        </w:tc>
        <w:tc>
          <w:tcPr>
            <w:tcW w:w="624" w:type="dxa"/>
          </w:tcPr>
          <w:p w:rsidR="00663B86" w:rsidRPr="004E482F" w:rsidRDefault="00663B86" w:rsidP="008B3A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663B86" w:rsidRPr="004E482F" w:rsidRDefault="00663B86" w:rsidP="004E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</w:rPr>
            </w:pPr>
            <w:r w:rsidRPr="004E482F">
              <w:rPr>
                <w:rFonts w:ascii="標楷體" w:eastAsia="標楷體" w:hAnsi="標楷體" w:hint="eastAsia"/>
              </w:rPr>
              <w:t>密度</w:t>
            </w:r>
            <w:r w:rsidRPr="004E482F">
              <w:rPr>
                <w:rFonts w:ascii="標楷體" w:eastAsia="標楷體" w:hAnsi="標楷體" w:hint="eastAsia"/>
                <w:spacing w:val="20"/>
              </w:rPr>
              <w:t>為</w:t>
            </w:r>
            <w:r w:rsidRPr="004E482F">
              <w:rPr>
                <w:rFonts w:ascii="標楷體" w:eastAsia="標楷體" w:hAnsi="標楷體" w:hint="eastAsia"/>
              </w:rPr>
              <w:t>1 kg</w:t>
            </w:r>
            <w:r w:rsidRPr="004E482F">
              <w:rPr>
                <w:rFonts w:ascii="標楷體" w:eastAsia="標楷體" w:hAnsi="標楷體" w:hint="eastAsia"/>
                <w:w w:val="50"/>
              </w:rPr>
              <w:t>／</w:t>
            </w:r>
            <w:r w:rsidRPr="004E482F">
              <w:rPr>
                <w:rFonts w:ascii="標楷體" w:eastAsia="標楷體" w:hAnsi="標楷體" w:hint="eastAsia"/>
              </w:rPr>
              <w:t>m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 xml:space="preserve"> 3</w:t>
            </w:r>
            <w:r w:rsidRPr="004E482F">
              <w:rPr>
                <w:rFonts w:ascii="標楷體" w:eastAsia="標楷體" w:hAnsi="標楷體" w:hint="eastAsia"/>
              </w:rPr>
              <w:t>，相當於</w:t>
            </w:r>
          </w:p>
          <w:p w:rsidR="00663B86" w:rsidRPr="004E482F" w:rsidRDefault="00663B86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（A）0.001 g</w:t>
            </w:r>
            <w:r w:rsidRPr="004E482F">
              <w:rPr>
                <w:rFonts w:ascii="標楷體" w:eastAsia="標楷體" w:hAnsi="標楷體" w:hint="eastAsia"/>
                <w:w w:val="50"/>
              </w:rPr>
              <w:t>／</w:t>
            </w:r>
            <w:r w:rsidRPr="004E482F">
              <w:rPr>
                <w:rFonts w:ascii="標楷體" w:eastAsia="標楷體" w:hAnsi="標楷體" w:hint="eastAsia"/>
              </w:rPr>
              <w:t>cm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>3</w:t>
            </w:r>
            <w:r w:rsidR="00AE7388" w:rsidRPr="004E482F">
              <w:rPr>
                <w:rFonts w:ascii="標楷體" w:eastAsia="標楷體" w:hAnsi="標楷體"/>
                <w:vertAlign w:val="superscript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（B）1 g</w:t>
            </w:r>
            <w:r w:rsidRPr="004E482F">
              <w:rPr>
                <w:rFonts w:ascii="標楷體" w:eastAsia="標楷體" w:hAnsi="標楷體" w:hint="eastAsia"/>
                <w:w w:val="50"/>
              </w:rPr>
              <w:t>／</w:t>
            </w:r>
            <w:r w:rsidRPr="004E482F">
              <w:rPr>
                <w:rFonts w:ascii="標楷體" w:eastAsia="標楷體" w:hAnsi="標楷體" w:hint="eastAsia"/>
              </w:rPr>
              <w:t>cm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>3</w:t>
            </w:r>
          </w:p>
          <w:p w:rsidR="00663B86" w:rsidRPr="004E482F" w:rsidRDefault="00663B86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（C）10 g</w:t>
            </w:r>
            <w:r w:rsidRPr="004E482F">
              <w:rPr>
                <w:rFonts w:ascii="標楷體" w:eastAsia="標楷體" w:hAnsi="標楷體" w:hint="eastAsia"/>
                <w:w w:val="50"/>
              </w:rPr>
              <w:t>／</w:t>
            </w:r>
            <w:r w:rsidRPr="004E482F">
              <w:rPr>
                <w:rFonts w:ascii="標楷體" w:eastAsia="標楷體" w:hAnsi="標楷體" w:hint="eastAsia"/>
              </w:rPr>
              <w:t>cm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>3</w:t>
            </w:r>
            <w:r w:rsidR="00AE7388" w:rsidRPr="004E482F">
              <w:rPr>
                <w:rFonts w:ascii="標楷體" w:eastAsia="標楷體" w:hAnsi="標楷體"/>
                <w:vertAlign w:val="superscript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（D）1000 g</w:t>
            </w:r>
            <w:r w:rsidRPr="004E482F">
              <w:rPr>
                <w:rFonts w:ascii="標楷體" w:eastAsia="標楷體" w:hAnsi="標楷體" w:hint="eastAsia"/>
                <w:w w:val="50"/>
              </w:rPr>
              <w:t>／</w:t>
            </w:r>
            <w:r w:rsidRPr="004E482F">
              <w:rPr>
                <w:rFonts w:ascii="標楷體" w:eastAsia="標楷體" w:hAnsi="標楷體" w:hint="eastAsia"/>
              </w:rPr>
              <w:t>cm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>3</w:t>
            </w:r>
          </w:p>
        </w:tc>
      </w:tr>
      <w:tr w:rsidR="001E2CF4" w:rsidRPr="00DE0F03" w:rsidTr="006848B1">
        <w:tc>
          <w:tcPr>
            <w:tcW w:w="397" w:type="dxa"/>
          </w:tcPr>
          <w:p w:rsidR="00663B86" w:rsidRPr="004E482F" w:rsidRDefault="00663B86" w:rsidP="00663B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13.</w:t>
            </w:r>
          </w:p>
        </w:tc>
        <w:tc>
          <w:tcPr>
            <w:tcW w:w="624" w:type="dxa"/>
          </w:tcPr>
          <w:p w:rsidR="00663B86" w:rsidRPr="004E482F" w:rsidRDefault="00663B86" w:rsidP="008B3A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663B86" w:rsidRPr="004E482F" w:rsidRDefault="00EB03E7" w:rsidP="004E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  <w:u w:val="single"/>
              </w:rPr>
              <w:t>辰霖</w:t>
            </w:r>
            <w:r w:rsidR="00663B86" w:rsidRPr="004E482F">
              <w:rPr>
                <w:rFonts w:ascii="標楷體" w:eastAsia="標楷體" w:hAnsi="標楷體" w:hint="eastAsia"/>
              </w:rPr>
              <w:t>將某液體倒入量筒中，測得液體的體積V</w:t>
            </w:r>
            <w:r w:rsidR="00550D05" w:rsidRPr="004E482F">
              <w:rPr>
                <w:rFonts w:ascii="標楷體" w:eastAsia="標楷體" w:hAnsi="標楷體" w:hint="eastAsia"/>
              </w:rPr>
              <w:t xml:space="preserve"> </w:t>
            </w:r>
            <w:r w:rsidR="00550D05">
              <w:rPr>
                <w:rFonts w:ascii="標楷體" w:eastAsia="標楷體" w:hAnsi="標楷體" w:hint="eastAsia"/>
              </w:rPr>
              <w:t>(</w:t>
            </w:r>
            <w:r w:rsidR="00550D05" w:rsidRPr="004E482F">
              <w:rPr>
                <w:rFonts w:ascii="標楷體" w:eastAsia="標楷體" w:hAnsi="標楷體" w:hint="eastAsia"/>
              </w:rPr>
              <w:t>cm</w:t>
            </w:r>
            <w:r w:rsidR="00550D05" w:rsidRPr="004E482F">
              <w:rPr>
                <w:rFonts w:ascii="標楷體" w:eastAsia="標楷體" w:hAnsi="標楷體" w:hint="eastAsia"/>
                <w:vertAlign w:val="superscript"/>
              </w:rPr>
              <w:t>3</w:t>
            </w:r>
            <w:r w:rsidR="00550D05" w:rsidRPr="004E482F">
              <w:rPr>
                <w:rFonts w:ascii="標楷體" w:eastAsia="標楷體" w:hAnsi="標楷體" w:hint="eastAsia"/>
              </w:rPr>
              <w:t>）</w:t>
            </w:r>
            <w:r w:rsidR="00663B86" w:rsidRPr="004E482F">
              <w:rPr>
                <w:rFonts w:ascii="標楷體" w:eastAsia="標楷體" w:hAnsi="標楷體" w:hint="eastAsia"/>
              </w:rPr>
              <w:t>，再置於天平上。測出量筒和液體的總質量</w:t>
            </w:r>
            <w:r w:rsidR="00550D05">
              <w:rPr>
                <w:rFonts w:ascii="標楷體" w:eastAsia="標楷體" w:hAnsi="標楷體" w:hint="eastAsia"/>
              </w:rPr>
              <w:t xml:space="preserve"> </w:t>
            </w:r>
            <w:r w:rsidR="00663B86" w:rsidRPr="004E482F">
              <w:rPr>
                <w:rFonts w:ascii="標楷體" w:eastAsia="標楷體" w:hAnsi="標楷體" w:hint="eastAsia"/>
              </w:rPr>
              <w:t>M</w:t>
            </w:r>
            <w:r w:rsidR="00550D05" w:rsidRPr="004E482F">
              <w:rPr>
                <w:rFonts w:ascii="標楷體" w:eastAsia="標楷體" w:hAnsi="標楷體" w:hint="eastAsia"/>
              </w:rPr>
              <w:t>（g）</w:t>
            </w:r>
            <w:r w:rsidR="00663B86" w:rsidRPr="004E482F">
              <w:rPr>
                <w:rFonts w:ascii="標楷體" w:eastAsia="標楷體" w:hAnsi="標楷體" w:hint="eastAsia"/>
              </w:rPr>
              <w:t>，如附表所示，則某液體的密度為多少</w:t>
            </w:r>
            <w:r w:rsidR="00550D05" w:rsidRPr="004E482F">
              <w:rPr>
                <w:rFonts w:ascii="標楷體" w:eastAsia="標楷體" w:hAnsi="標楷體" w:hint="eastAsia"/>
              </w:rPr>
              <w:t>g</w:t>
            </w:r>
            <w:r w:rsidR="00550D05" w:rsidRPr="004E482F">
              <w:rPr>
                <w:rFonts w:ascii="標楷體" w:eastAsia="標楷體" w:hAnsi="標楷體" w:hint="eastAsia"/>
                <w:w w:val="50"/>
              </w:rPr>
              <w:t>／</w:t>
            </w:r>
            <w:r w:rsidR="00550D05" w:rsidRPr="004E482F">
              <w:rPr>
                <w:rFonts w:ascii="標楷體" w:eastAsia="標楷體" w:hAnsi="標楷體" w:hint="eastAsia"/>
              </w:rPr>
              <w:t>cm</w:t>
            </w:r>
            <w:r w:rsidR="00550D05" w:rsidRPr="004E482F">
              <w:rPr>
                <w:rFonts w:ascii="標楷體" w:eastAsia="標楷體" w:hAnsi="標楷體" w:hint="eastAsia"/>
                <w:vertAlign w:val="superscript"/>
              </w:rPr>
              <w:t>3</w:t>
            </w:r>
            <w:r w:rsidR="00663B86" w:rsidRPr="004E482F">
              <w:rPr>
                <w:rFonts w:ascii="標楷體" w:eastAsia="標楷體" w:hAnsi="標楷體" w:hint="eastAsia"/>
              </w:rPr>
              <w:t>？</w:t>
            </w:r>
          </w:p>
          <w:bookmarkStart w:id="1" w:name="_MON_1482149455"/>
          <w:bookmarkEnd w:id="1"/>
          <w:p w:rsidR="006848B1" w:rsidRDefault="00663B86" w:rsidP="00B226B2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/>
              </w:rPr>
              <w:object w:dxaOrig="4871" w:dyaOrig="1005">
                <v:shape id="_x0000_i1026" type="#_x0000_t75" style="width:246.75pt;height:50.25pt" o:ole="">
                  <v:imagedata r:id="rId13" o:title=""/>
                </v:shape>
                <o:OLEObject Type="Embed" ProgID="Word.Picture.8" ShapeID="_x0000_i1026" DrawAspect="Content" ObjectID="_1631617914" r:id="rId14"/>
              </w:object>
            </w:r>
          </w:p>
          <w:p w:rsidR="00663B86" w:rsidRPr="004E482F" w:rsidRDefault="00663B86" w:rsidP="00B226B2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（A）0.3</w:t>
            </w:r>
            <w:r w:rsidR="00AE7388"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（B）0.8</w:t>
            </w:r>
          </w:p>
          <w:p w:rsidR="00663B86" w:rsidRPr="004E482F" w:rsidRDefault="00663B86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（C）1.0</w:t>
            </w:r>
            <w:r w:rsidR="00AE7388"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（D）3.0</w:t>
            </w:r>
          </w:p>
        </w:tc>
      </w:tr>
      <w:tr w:rsidR="001E2CF4" w:rsidRPr="00DE0F03" w:rsidTr="006848B1">
        <w:tc>
          <w:tcPr>
            <w:tcW w:w="397" w:type="dxa"/>
          </w:tcPr>
          <w:p w:rsidR="00663B86" w:rsidRPr="004E482F" w:rsidRDefault="00663B86" w:rsidP="00663B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14.</w:t>
            </w:r>
          </w:p>
        </w:tc>
        <w:tc>
          <w:tcPr>
            <w:tcW w:w="624" w:type="dxa"/>
          </w:tcPr>
          <w:p w:rsidR="00663B86" w:rsidRPr="004E482F" w:rsidRDefault="00663B86" w:rsidP="008B3A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4E482F" w:rsidRPr="004E482F" w:rsidRDefault="001E2CF4" w:rsidP="004E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872" w:right="1897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  <w:noProof/>
                <w:u w:val="singl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2227580</wp:posOffset>
                  </wp:positionH>
                  <wp:positionV relativeFrom="paragraph">
                    <wp:posOffset>46355</wp:posOffset>
                  </wp:positionV>
                  <wp:extent cx="1134110" cy="1162050"/>
                  <wp:effectExtent l="19050" t="0" r="8890" b="0"/>
                  <wp:wrapNone/>
                  <wp:docPr id="3" name="圖片 165" descr="YW823-1-1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5" descr="YW823-1-1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B03E7" w:rsidRPr="004E482F">
              <w:rPr>
                <w:rFonts w:ascii="標楷體" w:eastAsia="標楷體" w:hAnsi="標楷體" w:hint="eastAsia"/>
                <w:u w:val="single"/>
              </w:rPr>
              <w:t>兆翔</w:t>
            </w:r>
            <w:r w:rsidR="00663B86" w:rsidRPr="004E482F">
              <w:rPr>
                <w:rFonts w:ascii="標楷體" w:eastAsia="標楷體" w:hAnsi="標楷體" w:hint="eastAsia"/>
              </w:rPr>
              <w:t>將某液體分次倒入量筒中，再利用天平依次測量液體和量筒的總質量，並分別記錄量筒中液體的體積，其實驗數據如附圖</w:t>
            </w:r>
            <w:r w:rsidR="004E482F" w:rsidRPr="004E482F">
              <w:rPr>
                <w:rFonts w:ascii="標楷體" w:eastAsia="標楷體" w:hAnsi="標楷體" w:hint="eastAsia"/>
              </w:rPr>
              <w:t>所示。下列關於此液體密度的敘述何者正確？</w:t>
            </w:r>
          </w:p>
          <w:p w:rsidR="001E2CF4" w:rsidRPr="004E482F" w:rsidRDefault="00663B86" w:rsidP="004E482F">
            <w:pPr>
              <w:tabs>
                <w:tab w:val="left" w:pos="549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（A）液體的體積愈大，密度愈低</w:t>
            </w:r>
          </w:p>
          <w:p w:rsidR="00663B86" w:rsidRPr="004E482F" w:rsidRDefault="00663B86" w:rsidP="004E482F">
            <w:pPr>
              <w:tabs>
                <w:tab w:val="left" w:pos="549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（B）液體的體積愈大，密度愈高</w:t>
            </w:r>
          </w:p>
          <w:p w:rsidR="001E2CF4" w:rsidRPr="004E482F" w:rsidRDefault="00663B86" w:rsidP="004E482F">
            <w:pPr>
              <w:tabs>
                <w:tab w:val="left" w:pos="549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  <w:vertAlign w:val="superscript"/>
              </w:rPr>
            </w:pPr>
            <w:r w:rsidRPr="004E482F">
              <w:rPr>
                <w:rFonts w:ascii="標楷體" w:eastAsia="標楷體" w:hAnsi="標楷體" w:hint="eastAsia"/>
              </w:rPr>
              <w:t>（C）體</w:t>
            </w:r>
            <w:r w:rsidRPr="004E482F">
              <w:rPr>
                <w:rFonts w:ascii="標楷體" w:eastAsia="標楷體" w:hAnsi="標楷體" w:hint="eastAsia"/>
                <w:spacing w:val="20"/>
              </w:rPr>
              <w:t>積</w:t>
            </w:r>
            <w:r w:rsidRPr="004E482F">
              <w:rPr>
                <w:rFonts w:ascii="標楷體" w:eastAsia="標楷體" w:hAnsi="標楷體" w:hint="eastAsia"/>
              </w:rPr>
              <w:t>20 cm</w:t>
            </w:r>
            <w:r w:rsidRPr="004E482F">
              <w:rPr>
                <w:rFonts w:ascii="標楷體" w:eastAsia="標楷體" w:hAnsi="標楷體" w:hint="eastAsia"/>
                <w:spacing w:val="60"/>
                <w:vertAlign w:val="superscript"/>
              </w:rPr>
              <w:t>3</w:t>
            </w:r>
            <w:r w:rsidRPr="004E482F">
              <w:rPr>
                <w:rFonts w:ascii="標楷體" w:eastAsia="標楷體" w:hAnsi="標楷體" w:hint="eastAsia"/>
              </w:rPr>
              <w:t>時計算密度</w:t>
            </w:r>
            <w:r w:rsidRPr="004E482F">
              <w:rPr>
                <w:rFonts w:ascii="標楷體" w:eastAsia="標楷體" w:hAnsi="標楷體" w:hint="eastAsia"/>
                <w:spacing w:val="20"/>
              </w:rPr>
              <w:t>為</w:t>
            </w:r>
            <w:r w:rsidRPr="004E482F">
              <w:rPr>
                <w:rFonts w:ascii="標楷體" w:eastAsia="標楷體" w:hAnsi="標楷體" w:hint="eastAsia"/>
              </w:rPr>
              <w:t>1.5 g</w:t>
            </w:r>
            <w:r w:rsidRPr="004E482F">
              <w:rPr>
                <w:rFonts w:ascii="標楷體" w:eastAsia="標楷體" w:hAnsi="標楷體" w:hint="eastAsia"/>
                <w:w w:val="50"/>
              </w:rPr>
              <w:t>／</w:t>
            </w:r>
            <w:r w:rsidRPr="004E482F">
              <w:rPr>
                <w:rFonts w:ascii="標楷體" w:eastAsia="標楷體" w:hAnsi="標楷體" w:hint="eastAsia"/>
              </w:rPr>
              <w:t>cm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>3</w:t>
            </w:r>
          </w:p>
          <w:p w:rsidR="00663B86" w:rsidRPr="004E482F" w:rsidRDefault="00663B86" w:rsidP="004E482F">
            <w:pPr>
              <w:tabs>
                <w:tab w:val="left" w:pos="549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（D）體</w:t>
            </w:r>
            <w:r w:rsidRPr="004E482F">
              <w:rPr>
                <w:rFonts w:ascii="標楷體" w:eastAsia="標楷體" w:hAnsi="標楷體" w:hint="eastAsia"/>
                <w:spacing w:val="20"/>
              </w:rPr>
              <w:t>積</w:t>
            </w:r>
            <w:r w:rsidRPr="004E482F">
              <w:rPr>
                <w:rFonts w:ascii="標楷體" w:eastAsia="標楷體" w:hAnsi="標楷體" w:hint="eastAsia"/>
              </w:rPr>
              <w:t>60 cm</w:t>
            </w:r>
            <w:r w:rsidRPr="004E482F">
              <w:rPr>
                <w:rFonts w:ascii="標楷體" w:eastAsia="標楷體" w:hAnsi="標楷體" w:hint="eastAsia"/>
                <w:spacing w:val="60"/>
                <w:vertAlign w:val="superscript"/>
              </w:rPr>
              <w:t>3</w:t>
            </w:r>
            <w:r w:rsidRPr="004E482F">
              <w:rPr>
                <w:rFonts w:ascii="標楷體" w:eastAsia="標楷體" w:hAnsi="標楷體" w:hint="eastAsia"/>
              </w:rPr>
              <w:t>時計算密度</w:t>
            </w:r>
            <w:r w:rsidRPr="004E482F">
              <w:rPr>
                <w:rFonts w:ascii="標楷體" w:eastAsia="標楷體" w:hAnsi="標楷體" w:hint="eastAsia"/>
                <w:spacing w:val="20"/>
              </w:rPr>
              <w:t>為</w:t>
            </w:r>
            <w:r w:rsidRPr="004E482F">
              <w:rPr>
                <w:rFonts w:ascii="標楷體" w:eastAsia="標楷體" w:hAnsi="標楷體" w:hint="eastAsia"/>
              </w:rPr>
              <w:t>1.0 g</w:t>
            </w:r>
            <w:r w:rsidRPr="004E482F">
              <w:rPr>
                <w:rFonts w:ascii="標楷體" w:eastAsia="標楷體" w:hAnsi="標楷體" w:hint="eastAsia"/>
                <w:w w:val="50"/>
              </w:rPr>
              <w:t>／</w:t>
            </w:r>
            <w:r w:rsidRPr="004E482F">
              <w:rPr>
                <w:rFonts w:ascii="標楷體" w:eastAsia="標楷體" w:hAnsi="標楷體" w:hint="eastAsia"/>
              </w:rPr>
              <w:t>cm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>3</w:t>
            </w:r>
          </w:p>
        </w:tc>
      </w:tr>
      <w:tr w:rsidR="001E2CF4" w:rsidRPr="00DE0F03" w:rsidTr="006848B1">
        <w:tc>
          <w:tcPr>
            <w:tcW w:w="397" w:type="dxa"/>
          </w:tcPr>
          <w:p w:rsidR="00663B86" w:rsidRPr="004E482F" w:rsidRDefault="00663B86" w:rsidP="00663B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15.</w:t>
            </w:r>
          </w:p>
        </w:tc>
        <w:tc>
          <w:tcPr>
            <w:tcW w:w="624" w:type="dxa"/>
          </w:tcPr>
          <w:p w:rsidR="00663B86" w:rsidRPr="004E482F" w:rsidRDefault="00663B86" w:rsidP="008B3A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663B86" w:rsidRPr="004E482F" w:rsidRDefault="00663B86" w:rsidP="004E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錫</w:t>
            </w:r>
            <w:r w:rsidRPr="004E482F">
              <w:rPr>
                <w:rFonts w:ascii="標楷體" w:eastAsia="標楷體" w:hAnsi="標楷體" w:hint="eastAsia"/>
                <w:bCs/>
              </w:rPr>
              <w:t>青銅</w:t>
            </w:r>
            <w:r w:rsidRPr="004E482F">
              <w:rPr>
                <w:rFonts w:ascii="標楷體" w:eastAsia="標楷體" w:hAnsi="標楷體" w:hint="eastAsia"/>
              </w:rPr>
              <w:t>是純</w:t>
            </w:r>
            <w:r w:rsidRPr="004E482F">
              <w:rPr>
                <w:rFonts w:ascii="標楷體" w:eastAsia="標楷體" w:hAnsi="標楷體" w:hint="eastAsia"/>
                <w:bCs/>
              </w:rPr>
              <w:t>銅</w:t>
            </w:r>
            <w:r w:rsidRPr="004E482F">
              <w:rPr>
                <w:rFonts w:ascii="標楷體" w:eastAsia="標楷體" w:hAnsi="標楷體" w:hint="eastAsia"/>
              </w:rPr>
              <w:t>加入錫的合金。古時錫青銅是黃色偏紅，而埋在土裡後顏色因氧化而呈青灰色，稱為錫青銅。與純銅相比，錫青銅強度高、熔點低、鑄造性好，耐磨且化學性質穩定。若錫的密度</w:t>
            </w:r>
            <w:r w:rsidRPr="004E482F">
              <w:rPr>
                <w:rFonts w:ascii="標楷體" w:eastAsia="標楷體" w:hAnsi="標楷體" w:hint="eastAsia"/>
                <w:spacing w:val="20"/>
              </w:rPr>
              <w:t>為</w:t>
            </w:r>
            <w:r w:rsidRPr="004E482F">
              <w:rPr>
                <w:rFonts w:ascii="標楷體" w:eastAsia="標楷體" w:hAnsi="標楷體" w:hint="eastAsia"/>
              </w:rPr>
              <w:t>6.0 g/cm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>3</w:t>
            </w:r>
            <w:r w:rsidRPr="004E482F">
              <w:rPr>
                <w:rFonts w:ascii="標楷體" w:eastAsia="標楷體" w:hAnsi="標楷體" w:hint="eastAsia"/>
              </w:rPr>
              <w:t>，銅的密度</w:t>
            </w:r>
            <w:r w:rsidRPr="004E482F">
              <w:rPr>
                <w:rFonts w:ascii="標楷體" w:eastAsia="標楷體" w:hAnsi="標楷體" w:hint="eastAsia"/>
                <w:spacing w:val="20"/>
              </w:rPr>
              <w:t>為</w:t>
            </w:r>
            <w:r w:rsidRPr="004E482F">
              <w:rPr>
                <w:rFonts w:ascii="標楷體" w:eastAsia="標楷體" w:hAnsi="標楷體" w:hint="eastAsia"/>
              </w:rPr>
              <w:t>9.0 g/cm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>3</w:t>
            </w:r>
            <w:r w:rsidRPr="004E482F">
              <w:rPr>
                <w:rFonts w:ascii="標楷體" w:eastAsia="標楷體" w:hAnsi="標楷體" w:hint="eastAsia"/>
              </w:rPr>
              <w:t>，則以錫製成體積百分濃度</w:t>
            </w:r>
            <w:r w:rsidRPr="004E482F">
              <w:rPr>
                <w:rFonts w:ascii="標楷體" w:eastAsia="標楷體" w:hAnsi="標楷體" w:hint="eastAsia"/>
                <w:spacing w:val="20"/>
              </w:rPr>
              <w:t>為</w:t>
            </w:r>
            <w:r w:rsidRPr="004E482F">
              <w:rPr>
                <w:rFonts w:ascii="標楷體" w:eastAsia="標楷體" w:hAnsi="標楷體" w:hint="eastAsia"/>
              </w:rPr>
              <w:t>25％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 xml:space="preserve"> </w:t>
            </w:r>
            <w:r w:rsidRPr="004E482F">
              <w:rPr>
                <w:rFonts w:ascii="標楷體" w:eastAsia="標楷體" w:hAnsi="標楷體" w:hint="eastAsia"/>
              </w:rPr>
              <w:t>的錫青銅，其平均密度為多</w:t>
            </w:r>
            <w:r w:rsidRPr="004E482F">
              <w:rPr>
                <w:rFonts w:ascii="標楷體" w:eastAsia="標楷體" w:hAnsi="標楷體" w:hint="eastAsia"/>
                <w:spacing w:val="20"/>
              </w:rPr>
              <w:t>少</w:t>
            </w:r>
            <w:r w:rsidRPr="004E482F">
              <w:rPr>
                <w:rFonts w:ascii="標楷體" w:eastAsia="標楷體" w:hAnsi="標楷體" w:hint="eastAsia"/>
              </w:rPr>
              <w:t>g/cm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>3</w:t>
            </w:r>
            <w:r w:rsidRPr="004E482F">
              <w:rPr>
                <w:rFonts w:ascii="標楷體" w:eastAsia="標楷體" w:hAnsi="標楷體" w:hint="eastAsia"/>
              </w:rPr>
              <w:t>？</w:t>
            </w:r>
          </w:p>
          <w:p w:rsidR="00663B86" w:rsidRPr="004E482F" w:rsidRDefault="00663B86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（A）6.75 g/cm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>3</w:t>
            </w:r>
            <w:r w:rsidR="00AE7388" w:rsidRPr="004E482F">
              <w:rPr>
                <w:rFonts w:ascii="標楷體" w:eastAsia="標楷體" w:hAnsi="標楷體"/>
                <w:vertAlign w:val="superscript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（B）8.25 g/cm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>3</w:t>
            </w:r>
          </w:p>
          <w:p w:rsidR="00663B86" w:rsidRPr="004E482F" w:rsidRDefault="00663B86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（C）7.5 g/cm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>3</w:t>
            </w:r>
            <w:r w:rsidR="00AE7388" w:rsidRPr="004E482F">
              <w:rPr>
                <w:rFonts w:ascii="標楷體" w:eastAsia="標楷體" w:hAnsi="標楷體"/>
                <w:vertAlign w:val="superscript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（D）15 g/cm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>3</w:t>
            </w:r>
          </w:p>
        </w:tc>
      </w:tr>
      <w:tr w:rsidR="001E2CF4" w:rsidRPr="00DE0F03" w:rsidTr="006848B1">
        <w:tc>
          <w:tcPr>
            <w:tcW w:w="397" w:type="dxa"/>
          </w:tcPr>
          <w:p w:rsidR="00663B86" w:rsidRPr="004E482F" w:rsidRDefault="00663B86" w:rsidP="00663B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16.</w:t>
            </w:r>
          </w:p>
        </w:tc>
        <w:tc>
          <w:tcPr>
            <w:tcW w:w="624" w:type="dxa"/>
          </w:tcPr>
          <w:p w:rsidR="00663B86" w:rsidRPr="004E482F" w:rsidRDefault="00663B86" w:rsidP="008B3A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663B86" w:rsidRPr="004E482F" w:rsidRDefault="00663B86" w:rsidP="004E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將質量比</w:t>
            </w:r>
            <w:r w:rsidRPr="004E482F">
              <w:rPr>
                <w:rFonts w:ascii="標楷體" w:eastAsia="標楷體" w:hAnsi="標楷體" w:hint="eastAsia"/>
                <w:spacing w:val="20"/>
              </w:rPr>
              <w:t>為</w:t>
            </w:r>
            <w:r w:rsidRPr="004E482F">
              <w:rPr>
                <w:rFonts w:ascii="標楷體" w:eastAsia="標楷體" w:hAnsi="標楷體" w:hint="eastAsia"/>
              </w:rPr>
              <w:t>1：2：</w:t>
            </w:r>
            <w:r w:rsidRPr="004E482F">
              <w:rPr>
                <w:rFonts w:ascii="標楷體" w:eastAsia="標楷體" w:hAnsi="標楷體" w:hint="eastAsia"/>
                <w:spacing w:val="60"/>
              </w:rPr>
              <w:t>3</w:t>
            </w:r>
            <w:r w:rsidRPr="004E482F">
              <w:rPr>
                <w:rFonts w:ascii="標楷體" w:eastAsia="標楷體" w:hAnsi="標楷體" w:hint="eastAsia"/>
              </w:rPr>
              <w:t>的鐵塊，分別投入裝滿不同液體的燒杯中。若液體的</w:t>
            </w:r>
            <w:r w:rsidR="00350ACE">
              <w:rPr>
                <w:rFonts w:ascii="標楷體" w:eastAsia="標楷體" w:hAnsi="標楷體" w:hint="eastAsia"/>
              </w:rPr>
              <w:t>密</w:t>
            </w:r>
            <w:r w:rsidRPr="004E482F">
              <w:rPr>
                <w:rFonts w:ascii="標楷體" w:eastAsia="標楷體" w:hAnsi="標楷體" w:hint="eastAsia"/>
              </w:rPr>
              <w:t>度比</w:t>
            </w:r>
            <w:r w:rsidRPr="004E482F">
              <w:rPr>
                <w:rFonts w:ascii="標楷體" w:eastAsia="標楷體" w:hAnsi="標楷體" w:hint="eastAsia"/>
                <w:spacing w:val="20"/>
              </w:rPr>
              <w:t>為</w:t>
            </w:r>
            <w:r w:rsidRPr="004E482F">
              <w:rPr>
                <w:rFonts w:ascii="標楷體" w:eastAsia="標楷體" w:hAnsi="標楷體" w:hint="eastAsia"/>
              </w:rPr>
              <w:t>3：2：1，鐵塊皆沉入杯底且不發生反應，則溢出的液體其體積比為何？</w:t>
            </w:r>
          </w:p>
          <w:p w:rsidR="00663B86" w:rsidRPr="004E482F" w:rsidRDefault="00663B86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（A）1：1：1</w:t>
            </w:r>
            <w:r w:rsidR="00AE7388"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（B）1：2：3</w:t>
            </w:r>
          </w:p>
          <w:p w:rsidR="00663B86" w:rsidRPr="004E482F" w:rsidRDefault="00663B86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（C）3：2：1</w:t>
            </w:r>
            <w:r w:rsidR="00AE7388"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（D）1：3：9</w:t>
            </w:r>
          </w:p>
        </w:tc>
      </w:tr>
      <w:tr w:rsidR="004E482F" w:rsidRPr="00DE0F03" w:rsidTr="006848B1">
        <w:tc>
          <w:tcPr>
            <w:tcW w:w="397" w:type="dxa"/>
          </w:tcPr>
          <w:p w:rsidR="004E482F" w:rsidRPr="004E482F" w:rsidRDefault="004E482F" w:rsidP="004E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17.</w:t>
            </w:r>
          </w:p>
        </w:tc>
        <w:tc>
          <w:tcPr>
            <w:tcW w:w="624" w:type="dxa"/>
          </w:tcPr>
          <w:p w:rsidR="004E482F" w:rsidRPr="004E482F" w:rsidRDefault="004E482F" w:rsidP="004E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4E482F" w:rsidRPr="004E482F" w:rsidRDefault="00B226B2" w:rsidP="006848B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1055" w:right="2295"/>
              <w:rPr>
                <w:rFonts w:ascii="標楷體" w:eastAsia="標楷體" w:hAnsi="標楷體"/>
              </w:rPr>
            </w:pPr>
            <w:r w:rsidRPr="00B226B2">
              <w:rPr>
                <w:rFonts w:ascii="標楷體" w:eastAsia="標楷體" w:hAnsi="標楷體"/>
                <w:noProof/>
                <w:spacing w:val="20"/>
              </w:rPr>
              <w:pict>
                <v:group id="_x0000_s1062" style="position:absolute;margin-left:153.3pt;margin-top:2.55pt;width:117.3pt;height:107.35pt;z-index:251685888;mso-position-horizontal-relative:text;mso-position-vertical-relative:text" coordorigin="9001,6599" coordsize="2031,1901">
                  <v:shape id="_x0000_s1063" type="#_x0000_t75" style="position:absolute;left:9379;top:6599;width:1598;height:1435;mso-position-horizontal:absolute;mso-position-horizontal-relative:text;mso-position-vertical-relative:text">
                    <v:imagedata r:id="rId1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4" type="#_x0000_t202" style="position:absolute;left:9755;top:7962;width:1277;height:538" filled="f" stroked="f">
                    <v:textbox style="mso-next-textbox:#_x0000_s1064">
                      <w:txbxContent>
                        <w:p w:rsidR="004E482F" w:rsidRPr="00F74A02" w:rsidRDefault="004E482F" w:rsidP="004E482F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 w:rsidRPr="00F74A02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總質量 ( g )</w:t>
                          </w:r>
                        </w:p>
                      </w:txbxContent>
                    </v:textbox>
                  </v:shape>
                  <v:shape id="_x0000_s1065" type="#_x0000_t202" style="position:absolute;left:9001;top:6599;width:449;height:902" filled="f" stroked="f">
                    <v:textbox style="mso-next-textbox:#_x0000_s1065">
                      <w:txbxContent>
                        <w:p w:rsidR="004E482F" w:rsidRDefault="004E482F" w:rsidP="004E482F">
                          <w:pPr>
                            <w:adjustRightInd w:val="0"/>
                            <w:snapToGrid w:val="0"/>
                            <w:spacing w:line="204" w:lineRule="auto"/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液</w:t>
                          </w:r>
                        </w:p>
                        <w:p w:rsidR="004E482F" w:rsidRDefault="004E482F" w:rsidP="004E482F">
                          <w:pPr>
                            <w:adjustRightInd w:val="0"/>
                            <w:snapToGrid w:val="0"/>
                            <w:spacing w:line="204" w:lineRule="auto"/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體</w:t>
                          </w:r>
                        </w:p>
                        <w:p w:rsidR="004E482F" w:rsidRDefault="004E482F" w:rsidP="004E482F">
                          <w:pPr>
                            <w:adjustRightInd w:val="0"/>
                            <w:snapToGrid w:val="0"/>
                            <w:spacing w:line="204" w:lineRule="auto"/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體</w:t>
                          </w:r>
                        </w:p>
                        <w:p w:rsidR="004E482F" w:rsidRPr="00F74A02" w:rsidRDefault="004E482F" w:rsidP="004E482F">
                          <w:pPr>
                            <w:adjustRightInd w:val="0"/>
                            <w:snapToGrid w:val="0"/>
                            <w:spacing w:line="204" w:lineRule="auto"/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積</w:t>
                          </w:r>
                        </w:p>
                      </w:txbxContent>
                    </v:textbox>
                  </v:shape>
                  <v:shape id="_x0000_s1066" type="#_x0000_t75" style="position:absolute;left:9141;top:7501;width:192;height:390;mso-position-horizontal-relative:text;mso-position-vertical-relative:text">
                    <v:imagedata r:id="rId17" o:title=""/>
                  </v:shape>
                </v:group>
                <o:OLEObject Type="Embed" ProgID="PBrush" ShapeID="_x0000_s1063" DrawAspect="Content" ObjectID="_1631617916" r:id="rId18"/>
                <o:OLEObject Type="Embed" ProgID="PBrush" ShapeID="_x0000_s1066" DrawAspect="Content" ObjectID="_1631617917" r:id="rId19"/>
              </w:pict>
            </w:r>
            <w:r w:rsidR="004E482F" w:rsidRPr="004E482F">
              <w:rPr>
                <w:rFonts w:ascii="標楷體" w:eastAsia="標楷體" w:hAnsi="標楷體" w:hint="eastAsia"/>
                <w:spacing w:val="20"/>
              </w:rPr>
              <w:t>將</w:t>
            </w:r>
            <w:r w:rsidR="004E482F" w:rsidRPr="004E482F">
              <w:rPr>
                <w:rFonts w:ascii="標楷體" w:eastAsia="標楷體" w:hAnsi="標楷體" w:hint="eastAsia"/>
                <w:spacing w:val="60"/>
              </w:rPr>
              <w:t>A</w:t>
            </w:r>
            <w:r w:rsidR="004E482F" w:rsidRPr="004E482F">
              <w:rPr>
                <w:rFonts w:ascii="標楷體" w:eastAsia="標楷體" w:hAnsi="標楷體" w:hint="eastAsia"/>
              </w:rPr>
              <w:t>液體</w:t>
            </w:r>
            <w:r w:rsidR="004E482F" w:rsidRPr="004E482F">
              <w:rPr>
                <w:rFonts w:ascii="標楷體" w:eastAsia="標楷體" w:hAnsi="標楷體" w:hint="eastAsia"/>
                <w:spacing w:val="20"/>
              </w:rPr>
              <w:t>和</w:t>
            </w:r>
            <w:r w:rsidR="004E482F" w:rsidRPr="004E482F">
              <w:rPr>
                <w:rFonts w:ascii="標楷體" w:eastAsia="標楷體" w:hAnsi="標楷體" w:hint="eastAsia"/>
              </w:rPr>
              <w:t>B液體分別放入質量不同的量筒中。逐漸加入液體後，分別將液體的體積及總質量紀錄並製成關係圖(如右圖所示)。由資料分析可知，</w:t>
            </w:r>
            <w:r w:rsidR="004E482F" w:rsidRPr="004E482F">
              <w:rPr>
                <w:rFonts w:ascii="標楷體" w:eastAsia="標楷體" w:hAnsi="標楷體" w:hint="eastAsia"/>
                <w:spacing w:val="60"/>
              </w:rPr>
              <w:t>A</w:t>
            </w:r>
            <w:r w:rsidR="004E482F" w:rsidRPr="004E482F">
              <w:rPr>
                <w:rFonts w:ascii="標楷體" w:eastAsia="標楷體" w:hAnsi="標楷體" w:hint="eastAsia"/>
              </w:rPr>
              <w:t>液體</w:t>
            </w:r>
            <w:r w:rsidR="004E482F" w:rsidRPr="004E482F">
              <w:rPr>
                <w:rFonts w:ascii="標楷體" w:eastAsia="標楷體" w:hAnsi="標楷體" w:hint="eastAsia"/>
                <w:spacing w:val="20"/>
              </w:rPr>
              <w:t>和</w:t>
            </w:r>
            <w:r w:rsidR="004E482F" w:rsidRPr="004E482F">
              <w:rPr>
                <w:rFonts w:ascii="標楷體" w:eastAsia="標楷體" w:hAnsi="標楷體" w:hint="eastAsia"/>
              </w:rPr>
              <w:t>B液體的密度比為何?</w:t>
            </w:r>
            <w:r w:rsidR="004E482F" w:rsidRPr="004E482F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</w:t>
            </w: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（A）4：3</w:t>
            </w:r>
            <w:r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（B）1：3</w:t>
            </w:r>
          </w:p>
          <w:p w:rsid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（C）4：9</w:t>
            </w:r>
            <w:r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（D）9：4</w:t>
            </w:r>
          </w:p>
          <w:p w:rsidR="006848B1" w:rsidRDefault="006848B1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  <w:p w:rsidR="006848B1" w:rsidRPr="004E482F" w:rsidRDefault="006848B1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4E482F" w:rsidRPr="00DE0F03" w:rsidTr="006848B1">
        <w:tc>
          <w:tcPr>
            <w:tcW w:w="397" w:type="dxa"/>
          </w:tcPr>
          <w:p w:rsidR="004E482F" w:rsidRPr="004E482F" w:rsidRDefault="004E482F" w:rsidP="004E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lastRenderedPageBreak/>
              <w:t>18.</w:t>
            </w:r>
          </w:p>
        </w:tc>
        <w:tc>
          <w:tcPr>
            <w:tcW w:w="624" w:type="dxa"/>
          </w:tcPr>
          <w:p w:rsidR="004E482F" w:rsidRPr="004E482F" w:rsidRDefault="004E482F" w:rsidP="004E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4E482F" w:rsidRPr="004E482F" w:rsidRDefault="002C4667" w:rsidP="004E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體積為</w:t>
            </w:r>
            <w:r w:rsidR="004E482F" w:rsidRPr="004E482F">
              <w:rPr>
                <w:rFonts w:ascii="標楷體" w:eastAsia="標楷體" w:hAnsi="標楷體" w:hint="eastAsia"/>
              </w:rPr>
              <w:t>50 cm</w:t>
            </w:r>
            <w:r w:rsidR="004E482F" w:rsidRPr="004E482F">
              <w:rPr>
                <w:rFonts w:ascii="標楷體" w:eastAsia="標楷體" w:hAnsi="標楷體" w:hint="eastAsia"/>
                <w:vertAlign w:val="superscript"/>
              </w:rPr>
              <w:t xml:space="preserve">3 </w:t>
            </w:r>
            <w:r w:rsidRPr="004E482F">
              <w:rPr>
                <w:rFonts w:ascii="標楷體" w:eastAsia="標楷體" w:hAnsi="標楷體" w:hint="eastAsia"/>
              </w:rPr>
              <w:t>的</w:t>
            </w:r>
            <w:r w:rsidR="004E482F" w:rsidRPr="004E482F">
              <w:rPr>
                <w:rFonts w:ascii="標楷體" w:eastAsia="標楷體" w:hAnsi="標楷體" w:hint="eastAsia"/>
              </w:rPr>
              <w:t>甲金屬</w:t>
            </w:r>
            <w:r>
              <w:rPr>
                <w:rFonts w:ascii="標楷體" w:eastAsia="標楷體" w:hAnsi="標楷體" w:hint="eastAsia"/>
              </w:rPr>
              <w:t>其</w:t>
            </w:r>
            <w:r w:rsidR="004E482F" w:rsidRPr="004E482F">
              <w:rPr>
                <w:rFonts w:ascii="標楷體" w:eastAsia="標楷體" w:hAnsi="標楷體" w:hint="eastAsia"/>
              </w:rPr>
              <w:t>質量</w:t>
            </w:r>
            <w:r>
              <w:rPr>
                <w:rFonts w:ascii="標楷體" w:eastAsia="標楷體" w:hAnsi="標楷體" w:hint="eastAsia"/>
              </w:rPr>
              <w:t>大小</w:t>
            </w:r>
            <w:r w:rsidR="004E482F" w:rsidRPr="004E482F">
              <w:rPr>
                <w:rFonts w:ascii="標楷體" w:eastAsia="標楷體" w:hAnsi="標楷體" w:hint="eastAsia"/>
              </w:rPr>
              <w:t>等</w:t>
            </w:r>
            <w:r w:rsidR="004E482F" w:rsidRPr="004E482F">
              <w:rPr>
                <w:rFonts w:ascii="標楷體" w:eastAsia="標楷體" w:hAnsi="標楷體" w:hint="eastAsia"/>
                <w:spacing w:val="20"/>
              </w:rPr>
              <w:t>於</w:t>
            </w:r>
            <w:r>
              <w:rPr>
                <w:rFonts w:ascii="標楷體" w:eastAsia="標楷體" w:hAnsi="標楷體" w:hint="eastAsia"/>
              </w:rPr>
              <w:t>體積為</w:t>
            </w:r>
            <w:r w:rsidR="004E482F" w:rsidRPr="004E482F">
              <w:rPr>
                <w:rFonts w:ascii="標楷體" w:eastAsia="標楷體" w:hAnsi="標楷體" w:hint="eastAsia"/>
              </w:rPr>
              <w:t>18</w:t>
            </w:r>
            <w:r w:rsidR="004E482F" w:rsidRPr="004E482F">
              <w:rPr>
                <w:rFonts w:ascii="標楷體" w:eastAsia="標楷體" w:hAnsi="標楷體" w:hint="eastAsia"/>
                <w:spacing w:val="60"/>
              </w:rPr>
              <w:t>0</w:t>
            </w:r>
            <w:r w:rsidR="004E482F" w:rsidRPr="004E482F">
              <w:rPr>
                <w:rFonts w:ascii="標楷體" w:eastAsia="標楷體" w:hAnsi="標楷體" w:hint="eastAsia"/>
              </w:rPr>
              <w:t>cm</w:t>
            </w:r>
            <w:r w:rsidR="004E482F" w:rsidRPr="004E482F">
              <w:rPr>
                <w:rFonts w:ascii="標楷體" w:eastAsia="標楷體" w:hAnsi="標楷體" w:hint="eastAsia"/>
                <w:vertAlign w:val="superscript"/>
              </w:rPr>
              <w:t>3</w:t>
            </w:r>
            <w:r w:rsidR="004E482F" w:rsidRPr="004E482F">
              <w:rPr>
                <w:rFonts w:ascii="標楷體" w:eastAsia="標楷體" w:hAnsi="標楷體" w:hint="eastAsia"/>
              </w:rPr>
              <w:t>乙金屬質量</w:t>
            </w:r>
            <w:r>
              <w:rPr>
                <w:rFonts w:ascii="標楷體" w:eastAsia="標楷體" w:hAnsi="標楷體" w:hint="eastAsia"/>
              </w:rPr>
              <w:t>大小</w:t>
            </w:r>
            <w:r w:rsidR="004E482F" w:rsidRPr="004E482F">
              <w:rPr>
                <w:rFonts w:ascii="標楷體" w:eastAsia="標楷體" w:hAnsi="標楷體" w:hint="eastAsia"/>
              </w:rPr>
              <w:t>的三分之一，則甲、乙兩金屬密度比為？</w:t>
            </w: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（A）6：5</w:t>
            </w:r>
            <w:r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（B）1：3</w:t>
            </w: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（C）5：18</w:t>
            </w:r>
            <w:r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（D）5：6</w:t>
            </w:r>
          </w:p>
        </w:tc>
      </w:tr>
      <w:tr w:rsidR="004E482F" w:rsidRPr="00DE0F03" w:rsidTr="006848B1">
        <w:tc>
          <w:tcPr>
            <w:tcW w:w="397" w:type="dxa"/>
          </w:tcPr>
          <w:p w:rsidR="004E482F" w:rsidRPr="004E482F" w:rsidRDefault="004E482F" w:rsidP="00663B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19.</w:t>
            </w:r>
          </w:p>
        </w:tc>
        <w:tc>
          <w:tcPr>
            <w:tcW w:w="624" w:type="dxa"/>
          </w:tcPr>
          <w:p w:rsidR="004E482F" w:rsidRPr="004E482F" w:rsidRDefault="004E482F" w:rsidP="008B3A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4E482F" w:rsidRPr="004E482F" w:rsidRDefault="004E482F" w:rsidP="004E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用一質量</w:t>
            </w:r>
            <w:r w:rsidRPr="004E482F">
              <w:rPr>
                <w:rFonts w:ascii="標楷體" w:eastAsia="標楷體" w:hAnsi="標楷體" w:hint="eastAsia"/>
                <w:spacing w:val="20"/>
              </w:rPr>
              <w:t>為</w:t>
            </w:r>
            <w:r w:rsidRPr="004E482F">
              <w:rPr>
                <w:rFonts w:ascii="標楷體" w:eastAsia="標楷體" w:hAnsi="標楷體" w:hint="eastAsia"/>
              </w:rPr>
              <w:t>200</w:t>
            </w:r>
            <w:r w:rsidRPr="004E482F">
              <w:rPr>
                <w:rFonts w:ascii="標楷體" w:eastAsia="標楷體" w:hAnsi="標楷體" w:hint="eastAsia"/>
                <w:spacing w:val="60"/>
              </w:rPr>
              <w:t>g</w:t>
            </w:r>
            <w:r w:rsidRPr="004E482F">
              <w:rPr>
                <w:rFonts w:ascii="標楷體" w:eastAsia="標楷體" w:hAnsi="標楷體" w:hint="eastAsia"/>
              </w:rPr>
              <w:t>的空量筒，裝鉛粒後測出總質量</w:t>
            </w:r>
            <w:r w:rsidRPr="004E482F">
              <w:rPr>
                <w:rFonts w:ascii="標楷體" w:eastAsia="標楷體" w:hAnsi="標楷體" w:hint="eastAsia"/>
                <w:spacing w:val="20"/>
              </w:rPr>
              <w:t>為</w:t>
            </w:r>
            <w:r w:rsidRPr="004E482F">
              <w:rPr>
                <w:rFonts w:ascii="標楷體" w:eastAsia="標楷體" w:hAnsi="標楷體" w:hint="eastAsia"/>
              </w:rPr>
              <w:t>420g，再加入密度</w:t>
            </w:r>
            <w:r w:rsidRPr="004E482F">
              <w:rPr>
                <w:rFonts w:ascii="標楷體" w:eastAsia="標楷體" w:hAnsi="標楷體" w:hint="eastAsia"/>
                <w:spacing w:val="20"/>
              </w:rPr>
              <w:t>為</w:t>
            </w:r>
            <w:r w:rsidRPr="004E482F">
              <w:rPr>
                <w:rFonts w:ascii="標楷體" w:eastAsia="標楷體" w:hAnsi="標楷體" w:hint="eastAsia"/>
              </w:rPr>
              <w:t>0.8g/cm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>3</w:t>
            </w:r>
            <w:r w:rsidRPr="004E482F">
              <w:rPr>
                <w:rFonts w:ascii="標楷體" w:eastAsia="標楷體" w:hAnsi="標楷體" w:hint="eastAsia"/>
              </w:rPr>
              <w:t xml:space="preserve"> 的酒精後總質量增加</w:t>
            </w:r>
            <w:r w:rsidRPr="004E482F">
              <w:rPr>
                <w:rFonts w:ascii="標楷體" w:eastAsia="標楷體" w:hAnsi="標楷體" w:hint="eastAsia"/>
                <w:spacing w:val="20"/>
              </w:rPr>
              <w:t>為</w:t>
            </w:r>
            <w:r w:rsidRPr="004E482F">
              <w:rPr>
                <w:rFonts w:ascii="標楷體" w:eastAsia="標楷體" w:hAnsi="標楷體" w:hint="eastAsia"/>
              </w:rPr>
              <w:t>500g，且酒精在量筒中的高度</w:t>
            </w:r>
            <w:r w:rsidRPr="004E482F">
              <w:rPr>
                <w:rFonts w:ascii="標楷體" w:eastAsia="標楷體" w:hAnsi="標楷體" w:hint="eastAsia"/>
                <w:spacing w:val="20"/>
              </w:rPr>
              <w:t>為</w:t>
            </w:r>
            <w:r w:rsidRPr="004E482F">
              <w:rPr>
                <w:rFonts w:ascii="標楷體" w:eastAsia="標楷體" w:hAnsi="標楷體" w:hint="eastAsia"/>
              </w:rPr>
              <w:t>120mL。若鉛粒在酒精中不發生反應，則鉛粒的密度約為多</w:t>
            </w:r>
            <w:r w:rsidRPr="004E482F">
              <w:rPr>
                <w:rFonts w:ascii="標楷體" w:eastAsia="標楷體" w:hAnsi="標楷體" w:hint="eastAsia"/>
                <w:spacing w:val="20"/>
              </w:rPr>
              <w:t>少</w:t>
            </w:r>
            <w:r w:rsidRPr="004E482F">
              <w:rPr>
                <w:rFonts w:ascii="標楷體" w:eastAsia="標楷體" w:hAnsi="標楷體" w:hint="eastAsia"/>
              </w:rPr>
              <w:t>g/cm</w:t>
            </w:r>
            <w:r w:rsidRPr="004E482F">
              <w:rPr>
                <w:rFonts w:ascii="標楷體" w:eastAsia="標楷體" w:hAnsi="標楷體" w:hint="eastAsia"/>
                <w:spacing w:val="60"/>
                <w:vertAlign w:val="superscript"/>
              </w:rPr>
              <w:t>3</w:t>
            </w:r>
            <w:r w:rsidRPr="004E482F">
              <w:rPr>
                <w:rFonts w:ascii="標楷體" w:eastAsia="標楷體" w:hAnsi="標楷體" w:hint="eastAsia"/>
              </w:rPr>
              <w:t>？</w:t>
            </w: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（A）1.7 g/cm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>3</w:t>
            </w:r>
            <w:r w:rsidRPr="004E482F">
              <w:rPr>
                <w:rFonts w:ascii="標楷體" w:eastAsia="標楷體" w:hAnsi="標楷體"/>
                <w:vertAlign w:val="superscript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（B）4.2 g/cm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>3</w:t>
            </w:r>
            <w:r w:rsidRPr="004E482F">
              <w:rPr>
                <w:rFonts w:ascii="標楷體" w:eastAsia="標楷體" w:hAnsi="標楷體" w:hint="eastAsia"/>
              </w:rPr>
              <w:t xml:space="preserve"> </w:t>
            </w: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（C）8.9 g/cm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>3</w:t>
            </w:r>
            <w:r w:rsidRPr="004E482F">
              <w:rPr>
                <w:rFonts w:ascii="標楷體" w:eastAsia="標楷體" w:hAnsi="標楷體"/>
                <w:vertAlign w:val="superscript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（D）11.0 g/cm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>3</w:t>
            </w:r>
          </w:p>
        </w:tc>
      </w:tr>
      <w:tr w:rsidR="004E482F" w:rsidRPr="00DE0F03" w:rsidTr="006848B1">
        <w:tc>
          <w:tcPr>
            <w:tcW w:w="397" w:type="dxa"/>
          </w:tcPr>
          <w:p w:rsidR="004E482F" w:rsidRPr="004E482F" w:rsidRDefault="004E482F" w:rsidP="00663B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20.</w:t>
            </w:r>
          </w:p>
        </w:tc>
        <w:tc>
          <w:tcPr>
            <w:tcW w:w="624" w:type="dxa"/>
          </w:tcPr>
          <w:p w:rsidR="004E482F" w:rsidRPr="004E482F" w:rsidRDefault="004E482F" w:rsidP="008B3A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4E482F" w:rsidRPr="004E482F" w:rsidRDefault="004E482F" w:rsidP="004E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下列現象產生的原因，何者</w:t>
            </w:r>
            <w:r w:rsidRPr="004E482F">
              <w:rPr>
                <w:rFonts w:ascii="標楷體" w:eastAsia="標楷體" w:hAnsi="標楷體" w:hint="eastAsia"/>
                <w:u w:val="double"/>
              </w:rPr>
              <w:t>不是</w:t>
            </w:r>
            <w:r w:rsidRPr="004E482F">
              <w:rPr>
                <w:rFonts w:ascii="標楷體" w:eastAsia="標楷體" w:hAnsi="標楷體" w:hint="eastAsia"/>
              </w:rPr>
              <w:t>因為與空氣內的物質發生化學反應所造成？</w:t>
            </w:r>
          </w:p>
          <w:p w:rsidR="004E482F" w:rsidRPr="004E482F" w:rsidRDefault="004E482F" w:rsidP="004E482F">
            <w:pPr>
              <w:tabs>
                <w:tab w:val="left" w:pos="549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（A）餅乾在空氣中潮解、變質</w:t>
            </w:r>
          </w:p>
          <w:p w:rsidR="004E482F" w:rsidRPr="004E482F" w:rsidRDefault="004E482F" w:rsidP="004E482F">
            <w:pPr>
              <w:tabs>
                <w:tab w:val="left" w:pos="549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（B）鐵製品在空氣中漸漸生鏽</w:t>
            </w:r>
          </w:p>
          <w:p w:rsidR="004E482F" w:rsidRPr="004E482F" w:rsidRDefault="004E482F" w:rsidP="004E482F">
            <w:pPr>
              <w:tabs>
                <w:tab w:val="left" w:pos="549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</w:t>
            </w:r>
            <w:r w:rsidRPr="004E482F">
              <w:rPr>
                <w:rFonts w:ascii="標楷體" w:eastAsia="標楷體" w:hAnsi="標楷體"/>
              </w:rPr>
              <w:t>)</w:t>
            </w:r>
            <w:r w:rsidRPr="004E482F">
              <w:rPr>
                <w:rFonts w:ascii="標楷體" w:eastAsia="標楷體" w:hAnsi="標楷體" w:hint="eastAsia"/>
              </w:rPr>
              <w:t>紙張在空氣中點火後迅速燃燒</w:t>
            </w:r>
          </w:p>
          <w:p w:rsidR="004E482F" w:rsidRPr="004E482F" w:rsidRDefault="004E482F" w:rsidP="006848B1">
            <w:pPr>
              <w:tabs>
                <w:tab w:val="left" w:pos="549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（D）汽水開瓶後置於空氣中一段時間，</w:t>
            </w:r>
            <w:r w:rsidR="006848B1" w:rsidRPr="004E482F">
              <w:rPr>
                <w:rFonts w:ascii="標楷體" w:eastAsia="標楷體" w:hAnsi="標楷體" w:hint="eastAsia"/>
              </w:rPr>
              <w:t>沒有氣泡</w:t>
            </w:r>
            <w:r w:rsidRPr="004E482F">
              <w:rPr>
                <w:rFonts w:ascii="標楷體" w:eastAsia="標楷體" w:hAnsi="標楷體" w:hint="eastAsia"/>
              </w:rPr>
              <w:t xml:space="preserve">      </w:t>
            </w:r>
          </w:p>
        </w:tc>
      </w:tr>
      <w:tr w:rsidR="004E482F" w:rsidRPr="00DE0F03" w:rsidTr="006848B1">
        <w:tc>
          <w:tcPr>
            <w:tcW w:w="397" w:type="dxa"/>
          </w:tcPr>
          <w:p w:rsidR="004E482F" w:rsidRPr="004E482F" w:rsidRDefault="004E482F" w:rsidP="00663B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21.</w:t>
            </w:r>
          </w:p>
        </w:tc>
        <w:tc>
          <w:tcPr>
            <w:tcW w:w="624" w:type="dxa"/>
          </w:tcPr>
          <w:p w:rsidR="004E482F" w:rsidRPr="004E482F" w:rsidRDefault="004E482F" w:rsidP="008B3A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4E482F" w:rsidRPr="004E482F" w:rsidRDefault="004E482F" w:rsidP="004E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kern w:val="0"/>
              </w:rPr>
            </w:pPr>
            <w:r w:rsidRPr="004E482F">
              <w:rPr>
                <w:rFonts w:ascii="標楷體" w:eastAsia="標楷體" w:hAnsi="標楷體" w:cs="新細明體"/>
                <w:kern w:val="0"/>
              </w:rPr>
              <w:t>將</w:t>
            </w:r>
            <w:r w:rsidRPr="004E482F">
              <w:rPr>
                <w:rFonts w:ascii="標楷體" w:eastAsia="標楷體" w:hAnsi="標楷體" w:cs="新細明體" w:hint="eastAsia"/>
                <w:kern w:val="0"/>
              </w:rPr>
              <w:t>酒精燈甲點火進行燃燒反應，酒精燈乙打開蓋子置於空氣中。經過一段時間之後，兩酒精燈中酒精的高度都明顯下降，則甲、乙兩酒精燈中的酒精主要各發生了何種變化？</w:t>
            </w:r>
          </w:p>
          <w:p w:rsidR="004E482F" w:rsidRPr="004E482F" w:rsidRDefault="004E482F" w:rsidP="004E482F">
            <w:pPr>
              <w:tabs>
                <w:tab w:val="left" w:pos="549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kern w:val="0"/>
              </w:rPr>
            </w:pPr>
            <w:r w:rsidRPr="004E482F">
              <w:rPr>
                <w:rFonts w:ascii="標楷體" w:eastAsia="標楷體" w:hAnsi="標楷體" w:cs="新細明體" w:hint="eastAsia"/>
                <w:kern w:val="0"/>
              </w:rPr>
              <w:t>（A）兩者皆為化學變化</w:t>
            </w:r>
          </w:p>
          <w:p w:rsidR="004E482F" w:rsidRPr="004E482F" w:rsidRDefault="004E482F" w:rsidP="004E482F">
            <w:pPr>
              <w:tabs>
                <w:tab w:val="left" w:pos="549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kern w:val="0"/>
              </w:rPr>
            </w:pPr>
            <w:r w:rsidRPr="004E482F">
              <w:rPr>
                <w:rFonts w:ascii="標楷體" w:eastAsia="標楷體" w:hAnsi="標楷體" w:cs="新細明體" w:hint="eastAsia"/>
                <w:kern w:val="0"/>
              </w:rPr>
              <w:t>（B）兩者皆為物理變化</w:t>
            </w:r>
          </w:p>
          <w:p w:rsidR="004E482F" w:rsidRPr="004E482F" w:rsidRDefault="004E482F" w:rsidP="004E482F">
            <w:pPr>
              <w:tabs>
                <w:tab w:val="left" w:pos="549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kern w:val="0"/>
              </w:rPr>
            </w:pPr>
            <w:r w:rsidRPr="004E482F">
              <w:rPr>
                <w:rFonts w:ascii="標楷體" w:eastAsia="標楷體" w:hAnsi="標楷體" w:cs="新細明體" w:hint="eastAsia"/>
                <w:kern w:val="0"/>
              </w:rPr>
              <w:t>（C）甲發生物理變化，乙發生化學變化</w:t>
            </w:r>
          </w:p>
          <w:p w:rsidR="004E482F" w:rsidRPr="004E482F" w:rsidRDefault="004E482F" w:rsidP="004E482F">
            <w:pPr>
              <w:tabs>
                <w:tab w:val="left" w:pos="549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cs="新細明體" w:hint="eastAsia"/>
                <w:kern w:val="0"/>
              </w:rPr>
              <w:t>（D）甲發生化學變化，乙發生物理變化</w:t>
            </w:r>
          </w:p>
        </w:tc>
      </w:tr>
      <w:tr w:rsidR="004E482F" w:rsidRPr="00DE0F03" w:rsidTr="006848B1">
        <w:tc>
          <w:tcPr>
            <w:tcW w:w="397" w:type="dxa"/>
          </w:tcPr>
          <w:p w:rsidR="004E482F" w:rsidRPr="004E482F" w:rsidRDefault="004E482F" w:rsidP="00663B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22.</w:t>
            </w:r>
          </w:p>
        </w:tc>
        <w:tc>
          <w:tcPr>
            <w:tcW w:w="624" w:type="dxa"/>
          </w:tcPr>
          <w:p w:rsidR="004E482F" w:rsidRPr="004E482F" w:rsidRDefault="004E482F" w:rsidP="008B3A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4E482F" w:rsidRPr="004E482F" w:rsidRDefault="004E482F" w:rsidP="004E48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珍珠奶茶、無糖綠茶、低脂冰淇淋、稀硫酸、鹽酸、水銀，以上幾種物質屬於純物質的有幾種？</w:t>
            </w: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kern w:val="0"/>
              </w:rPr>
            </w:pPr>
            <w:r w:rsidRPr="004E482F">
              <w:rPr>
                <w:rFonts w:ascii="標楷體" w:eastAsia="標楷體" w:hAnsi="標楷體" w:cs="新細明體" w:hint="eastAsia"/>
                <w:kern w:val="0"/>
              </w:rPr>
              <w:t>（A）1</w:t>
            </w:r>
            <w:r w:rsidRPr="004E482F">
              <w:rPr>
                <w:rFonts w:ascii="標楷體" w:eastAsia="標楷體" w:hAnsi="標楷體" w:cs="新細明體"/>
                <w:kern w:val="0"/>
              </w:rPr>
              <w:tab/>
            </w:r>
            <w:r w:rsidRPr="004E482F">
              <w:rPr>
                <w:rFonts w:ascii="標楷體" w:eastAsia="標楷體" w:hAnsi="標楷體" w:cs="新細明體" w:hint="eastAsia"/>
                <w:kern w:val="0"/>
              </w:rPr>
              <w:t>（B）2</w:t>
            </w:r>
          </w:p>
          <w:p w:rsidR="004E482F" w:rsidRPr="004E482F" w:rsidRDefault="004E482F" w:rsidP="004E482F">
            <w:pPr>
              <w:tabs>
                <w:tab w:val="left" w:pos="2302"/>
                <w:tab w:val="left" w:pos="549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cs="新細明體" w:hint="eastAsia"/>
                <w:kern w:val="0"/>
              </w:rPr>
              <w:t>（C）3</w:t>
            </w:r>
            <w:r w:rsidRPr="004E482F">
              <w:rPr>
                <w:rFonts w:ascii="標楷體" w:eastAsia="標楷體" w:hAnsi="標楷體" w:cs="新細明體"/>
                <w:kern w:val="0"/>
              </w:rPr>
              <w:tab/>
            </w:r>
            <w:r w:rsidRPr="004E482F">
              <w:rPr>
                <w:rFonts w:ascii="標楷體" w:eastAsia="標楷體" w:hAnsi="標楷體" w:cs="新細明體" w:hint="eastAsia"/>
                <w:kern w:val="0"/>
              </w:rPr>
              <w:t>（D）4</w:t>
            </w:r>
          </w:p>
        </w:tc>
      </w:tr>
      <w:tr w:rsidR="004E482F" w:rsidRPr="00DE0F03" w:rsidTr="006848B1">
        <w:tc>
          <w:tcPr>
            <w:tcW w:w="397" w:type="dxa"/>
          </w:tcPr>
          <w:p w:rsidR="004E482F" w:rsidRPr="004E482F" w:rsidRDefault="004E482F" w:rsidP="00663B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23.</w:t>
            </w:r>
          </w:p>
        </w:tc>
        <w:tc>
          <w:tcPr>
            <w:tcW w:w="624" w:type="dxa"/>
          </w:tcPr>
          <w:p w:rsidR="004E482F" w:rsidRPr="004E482F" w:rsidRDefault="004E482F" w:rsidP="008B3A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</w:rPr>
            </w:pPr>
            <w:r w:rsidRPr="004E482F">
              <w:rPr>
                <w:rFonts w:ascii="標楷體" w:eastAsia="標楷體" w:hAnsi="標楷體" w:hint="eastAsia"/>
              </w:rPr>
              <w:t>以粒子的觀點而言，過濾時有些物質可通過濾紙上的小孔，有些則否，主要是何種性質</w:t>
            </w:r>
            <w:r w:rsidRPr="004E482F">
              <w:rPr>
                <w:rFonts w:ascii="標楷體" w:eastAsia="標楷體" w:hAnsi="標楷體" w:hint="eastAsia"/>
                <w:u w:val="double"/>
              </w:rPr>
              <w:t>不同</w:t>
            </w:r>
            <w:r w:rsidRPr="004E482F">
              <w:rPr>
                <w:rFonts w:ascii="標楷體" w:eastAsia="標楷體" w:hAnsi="標楷體" w:hint="eastAsia"/>
              </w:rPr>
              <w:t>？</w:t>
            </w: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kern w:val="0"/>
              </w:rPr>
            </w:pPr>
            <w:r w:rsidRPr="004E482F">
              <w:rPr>
                <w:rFonts w:ascii="標楷體" w:eastAsia="標楷體" w:hAnsi="標楷體" w:cs="新細明體" w:hint="eastAsia"/>
                <w:kern w:val="0"/>
              </w:rPr>
              <w:t>（A）</w:t>
            </w:r>
            <w:r w:rsidRPr="004E482F">
              <w:rPr>
                <w:rFonts w:ascii="標楷體" w:eastAsia="標楷體" w:hAnsi="標楷體" w:hint="eastAsia"/>
              </w:rPr>
              <w:t>顆粒大小</w:t>
            </w:r>
            <w:r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cs="新細明體" w:hint="eastAsia"/>
                <w:kern w:val="0"/>
              </w:rPr>
              <w:t>（B）</w:t>
            </w:r>
            <w:r w:rsidRPr="004E482F">
              <w:rPr>
                <w:rFonts w:ascii="標楷體" w:eastAsia="標楷體" w:hAnsi="標楷體" w:hint="eastAsia"/>
              </w:rPr>
              <w:t>延性及展性</w:t>
            </w: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cs="新細明體" w:hint="eastAsia"/>
                <w:kern w:val="0"/>
              </w:rPr>
              <w:t>（C）</w:t>
            </w:r>
            <w:r w:rsidRPr="004E482F">
              <w:rPr>
                <w:rFonts w:ascii="標楷體" w:eastAsia="標楷體" w:hAnsi="標楷體" w:hint="eastAsia"/>
              </w:rPr>
              <w:t>活性</w:t>
            </w:r>
            <w:r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cs="新細明體" w:hint="eastAsia"/>
                <w:kern w:val="0"/>
              </w:rPr>
              <w:t>（D）</w:t>
            </w:r>
            <w:r w:rsidRPr="004E482F">
              <w:rPr>
                <w:rFonts w:ascii="標楷體" w:eastAsia="標楷體" w:hAnsi="標楷體" w:hint="eastAsia"/>
              </w:rPr>
              <w:t>導電性</w:t>
            </w:r>
          </w:p>
        </w:tc>
      </w:tr>
      <w:tr w:rsidR="004E482F" w:rsidRPr="00DE0F03" w:rsidTr="006848B1">
        <w:tc>
          <w:tcPr>
            <w:tcW w:w="397" w:type="dxa"/>
          </w:tcPr>
          <w:p w:rsidR="004E482F" w:rsidRPr="004E482F" w:rsidRDefault="004E482F" w:rsidP="009113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24.</w:t>
            </w:r>
          </w:p>
        </w:tc>
        <w:tc>
          <w:tcPr>
            <w:tcW w:w="624" w:type="dxa"/>
          </w:tcPr>
          <w:p w:rsidR="004E482F" w:rsidRPr="004E482F" w:rsidRDefault="004E482F" w:rsidP="009113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4E482F" w:rsidRPr="004E482F" w:rsidRDefault="00B226B2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B226B2">
              <w:rPr>
                <w:rFonts w:ascii="標楷體" w:eastAsia="標楷體" w:hAnsi="標楷體"/>
                <w:b/>
                <w:noProof/>
              </w:rPr>
              <w:pict>
                <v:shape id="文字方塊 233" o:spid="_x0000_s1067" type="#_x0000_t202" style="position:absolute;margin-left:1.25pt;margin-top:30.45pt;width:253.35pt;height:86pt;z-index:25168793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" filled="f" stroked="f">
                  <v:textbox style="mso-next-textbox:#文字方塊 233">
                    <w:txbxContent>
                      <w:tbl>
                        <w:tblPr>
                          <w:tblW w:w="4682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00"/>
                        </w:tblPr>
                        <w:tblGrid>
                          <w:gridCol w:w="804"/>
                          <w:gridCol w:w="1939"/>
                          <w:gridCol w:w="1939"/>
                        </w:tblGrid>
                        <w:tr w:rsidR="004E482F" w:rsidRPr="00FD5EAD" w:rsidTr="00AE7388">
                          <w:trPr>
                            <w:trHeight w:val="316"/>
                            <w:jc w:val="center"/>
                          </w:trPr>
                          <w:tc>
                            <w:tcPr>
                              <w:tcW w:w="804" w:type="dxa"/>
                              <w:vAlign w:val="center"/>
                            </w:tcPr>
                            <w:p w:rsidR="004E482F" w:rsidRPr="00FD5EAD" w:rsidRDefault="004E482F" w:rsidP="002762C5">
                              <w:pPr>
                                <w:jc w:val="center"/>
                                <w:rPr>
                                  <w:rFonts w:ascii="新細明體" w:hAnsi="新細明體"/>
                                  <w:sz w:val="20"/>
                                  <w:szCs w:val="20"/>
                                </w:rPr>
                              </w:pPr>
                              <w:r w:rsidRPr="00FD5EAD">
                                <w:rPr>
                                  <w:rFonts w:ascii="新細明體" w:hAnsi="新細明體" w:hint="eastAsia"/>
                                  <w:sz w:val="20"/>
                                  <w:szCs w:val="20"/>
                                </w:rPr>
                                <w:t>液體種類</w:t>
                              </w:r>
                            </w:p>
                          </w:tc>
                          <w:tc>
                            <w:tcPr>
                              <w:tcW w:w="1939" w:type="dxa"/>
                              <w:vAlign w:val="center"/>
                            </w:tcPr>
                            <w:p w:rsidR="004E482F" w:rsidRPr="00FD5EAD" w:rsidRDefault="004E482F" w:rsidP="002762C5">
                              <w:pPr>
                                <w:jc w:val="center"/>
                                <w:rPr>
                                  <w:rFonts w:ascii="新細明體" w:hAnsi="新細明體"/>
                                  <w:sz w:val="20"/>
                                  <w:szCs w:val="20"/>
                                </w:rPr>
                              </w:pPr>
                              <w:r w:rsidRPr="00FD5EAD">
                                <w:rPr>
                                  <w:rFonts w:ascii="新細明體" w:hAnsi="新細明體" w:hint="eastAsia"/>
                                  <w:sz w:val="20"/>
                                  <w:szCs w:val="20"/>
                                </w:rPr>
                                <w:t>甲物質在溶劑中之情形</w:t>
                              </w:r>
                            </w:p>
                          </w:tc>
                          <w:tc>
                            <w:tcPr>
                              <w:tcW w:w="1939" w:type="dxa"/>
                              <w:vAlign w:val="center"/>
                            </w:tcPr>
                            <w:p w:rsidR="004E482F" w:rsidRPr="00FD5EAD" w:rsidRDefault="004E482F" w:rsidP="004E482F">
                              <w:pPr>
                                <w:jc w:val="center"/>
                                <w:rPr>
                                  <w:rFonts w:ascii="新細明體" w:hAnsi="新細明體"/>
                                  <w:sz w:val="20"/>
                                  <w:szCs w:val="20"/>
                                </w:rPr>
                              </w:pPr>
                              <w:r w:rsidRPr="00FD5EAD">
                                <w:rPr>
                                  <w:rFonts w:ascii="新細明體" w:hAnsi="新細明體" w:hint="eastAsia"/>
                                  <w:sz w:val="20"/>
                                  <w:szCs w:val="20"/>
                                </w:rPr>
                                <w:t>乙物質在溶劑中之情形</w:t>
                              </w:r>
                            </w:p>
                          </w:tc>
                        </w:tr>
                        <w:tr w:rsidR="004E482F" w:rsidRPr="00FD5EAD" w:rsidTr="00AE7388">
                          <w:trPr>
                            <w:trHeight w:val="316"/>
                            <w:jc w:val="center"/>
                          </w:trPr>
                          <w:tc>
                            <w:tcPr>
                              <w:tcW w:w="804" w:type="dxa"/>
                              <w:vAlign w:val="center"/>
                            </w:tcPr>
                            <w:p w:rsidR="004E482F" w:rsidRPr="00FD5EAD" w:rsidRDefault="004E482F" w:rsidP="002762C5">
                              <w:pPr>
                                <w:jc w:val="center"/>
                                <w:rPr>
                                  <w:rFonts w:ascii="新細明體" w:hAnsi="新細明體"/>
                                  <w:sz w:val="20"/>
                                  <w:szCs w:val="20"/>
                                </w:rPr>
                              </w:pPr>
                              <w:r w:rsidRPr="00FD5EAD">
                                <w:rPr>
                                  <w:rFonts w:ascii="新細明體" w:hAnsi="新細明體" w:hint="eastAsia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1939" w:type="dxa"/>
                              <w:vAlign w:val="center"/>
                            </w:tcPr>
                            <w:p w:rsidR="004E482F" w:rsidRPr="00FD5EAD" w:rsidRDefault="004E482F" w:rsidP="002762C5">
                              <w:pPr>
                                <w:jc w:val="center"/>
                                <w:rPr>
                                  <w:rFonts w:ascii="新細明體" w:hAnsi="新細明體"/>
                                  <w:sz w:val="20"/>
                                  <w:szCs w:val="20"/>
                                </w:rPr>
                              </w:pPr>
                              <w:r w:rsidRPr="00FD5EAD">
                                <w:rPr>
                                  <w:rFonts w:ascii="新細明體" w:hAnsi="新細明體" w:hint="eastAsia"/>
                                  <w:sz w:val="20"/>
                                  <w:szCs w:val="20"/>
                                </w:rPr>
                                <w:t>可溶</w:t>
                              </w:r>
                            </w:p>
                          </w:tc>
                          <w:tc>
                            <w:tcPr>
                              <w:tcW w:w="1939" w:type="dxa"/>
                              <w:vAlign w:val="center"/>
                            </w:tcPr>
                            <w:p w:rsidR="004E482F" w:rsidRPr="00FD5EAD" w:rsidRDefault="004E482F" w:rsidP="002762C5">
                              <w:pPr>
                                <w:jc w:val="center"/>
                                <w:rPr>
                                  <w:rFonts w:ascii="新細明體" w:hAnsi="新細明體"/>
                                  <w:sz w:val="20"/>
                                  <w:szCs w:val="20"/>
                                </w:rPr>
                              </w:pPr>
                              <w:r w:rsidRPr="00FD5EAD">
                                <w:rPr>
                                  <w:rFonts w:ascii="新細明體" w:hAnsi="新細明體" w:hint="eastAsia"/>
                                  <w:sz w:val="20"/>
                                  <w:szCs w:val="20"/>
                                </w:rPr>
                                <w:t>可溶</w:t>
                              </w:r>
                            </w:p>
                          </w:tc>
                        </w:tr>
                        <w:tr w:rsidR="004E482F" w:rsidRPr="00FD5EAD" w:rsidTr="00AE7388">
                          <w:trPr>
                            <w:trHeight w:val="316"/>
                            <w:jc w:val="center"/>
                          </w:trPr>
                          <w:tc>
                            <w:tcPr>
                              <w:tcW w:w="804" w:type="dxa"/>
                              <w:vAlign w:val="center"/>
                            </w:tcPr>
                            <w:p w:rsidR="004E482F" w:rsidRPr="00FD5EAD" w:rsidRDefault="004E482F" w:rsidP="002762C5">
                              <w:pPr>
                                <w:jc w:val="center"/>
                                <w:rPr>
                                  <w:rFonts w:ascii="新細明體" w:hAnsi="新細明體"/>
                                  <w:sz w:val="20"/>
                                  <w:szCs w:val="20"/>
                                </w:rPr>
                              </w:pPr>
                              <w:r w:rsidRPr="00FD5EAD">
                                <w:rPr>
                                  <w:rFonts w:ascii="新細明體" w:hAnsi="新細明體" w:hint="eastAsia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1939" w:type="dxa"/>
                              <w:vAlign w:val="center"/>
                            </w:tcPr>
                            <w:p w:rsidR="004E482F" w:rsidRPr="00FD5EAD" w:rsidRDefault="004E482F" w:rsidP="002762C5">
                              <w:pPr>
                                <w:jc w:val="center"/>
                                <w:rPr>
                                  <w:rFonts w:ascii="新細明體" w:hAnsi="新細明體"/>
                                  <w:sz w:val="20"/>
                                  <w:szCs w:val="20"/>
                                </w:rPr>
                              </w:pPr>
                              <w:r w:rsidRPr="00FD5EAD">
                                <w:rPr>
                                  <w:rFonts w:ascii="新細明體" w:hAnsi="新細明體" w:hint="eastAsia"/>
                                  <w:sz w:val="20"/>
                                  <w:szCs w:val="20"/>
                                </w:rPr>
                                <w:t>不可溶</w:t>
                              </w:r>
                            </w:p>
                          </w:tc>
                          <w:tc>
                            <w:tcPr>
                              <w:tcW w:w="1939" w:type="dxa"/>
                              <w:vAlign w:val="center"/>
                            </w:tcPr>
                            <w:p w:rsidR="004E482F" w:rsidRPr="00FD5EAD" w:rsidRDefault="004E482F" w:rsidP="002762C5">
                              <w:pPr>
                                <w:jc w:val="center"/>
                                <w:rPr>
                                  <w:rFonts w:ascii="新細明體" w:hAnsi="新細明體"/>
                                  <w:sz w:val="20"/>
                                  <w:szCs w:val="20"/>
                                </w:rPr>
                              </w:pPr>
                              <w:r w:rsidRPr="00FD5EAD">
                                <w:rPr>
                                  <w:rFonts w:ascii="新細明體" w:hAnsi="新細明體" w:hint="eastAsia"/>
                                  <w:sz w:val="20"/>
                                  <w:szCs w:val="20"/>
                                </w:rPr>
                                <w:t>可溶</w:t>
                              </w:r>
                            </w:p>
                          </w:tc>
                        </w:tr>
                        <w:tr w:rsidR="004E482F" w:rsidRPr="00FD5EAD" w:rsidTr="00AE7388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804" w:type="dxa"/>
                              <w:vAlign w:val="center"/>
                            </w:tcPr>
                            <w:p w:rsidR="004E482F" w:rsidRPr="00FD5EAD" w:rsidRDefault="004E482F" w:rsidP="002762C5">
                              <w:pPr>
                                <w:jc w:val="center"/>
                                <w:rPr>
                                  <w:rFonts w:ascii="新細明體" w:hAnsi="新細明體"/>
                                  <w:sz w:val="20"/>
                                  <w:szCs w:val="20"/>
                                </w:rPr>
                              </w:pPr>
                              <w:r w:rsidRPr="00FD5EAD">
                                <w:rPr>
                                  <w:rFonts w:ascii="新細明體" w:hAnsi="新細明體" w:hint="eastAsia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1939" w:type="dxa"/>
                              <w:vAlign w:val="center"/>
                            </w:tcPr>
                            <w:p w:rsidR="004E482F" w:rsidRPr="00FD5EAD" w:rsidRDefault="004E482F" w:rsidP="002762C5">
                              <w:pPr>
                                <w:jc w:val="center"/>
                                <w:rPr>
                                  <w:rFonts w:ascii="新細明體" w:hAnsi="新細明體"/>
                                  <w:sz w:val="20"/>
                                  <w:szCs w:val="20"/>
                                </w:rPr>
                              </w:pPr>
                              <w:r w:rsidRPr="00FD5EAD">
                                <w:rPr>
                                  <w:rFonts w:ascii="新細明體" w:hAnsi="新細明體" w:hint="eastAsia"/>
                                  <w:sz w:val="20"/>
                                  <w:szCs w:val="20"/>
                                </w:rPr>
                                <w:t>不可溶</w:t>
                              </w:r>
                            </w:p>
                          </w:tc>
                          <w:tc>
                            <w:tcPr>
                              <w:tcW w:w="1939" w:type="dxa"/>
                              <w:vAlign w:val="center"/>
                            </w:tcPr>
                            <w:p w:rsidR="004E482F" w:rsidRPr="00FD5EAD" w:rsidRDefault="004E482F" w:rsidP="002762C5">
                              <w:pPr>
                                <w:jc w:val="center"/>
                                <w:rPr>
                                  <w:rFonts w:ascii="新細明體" w:hAnsi="新細明體"/>
                                  <w:sz w:val="20"/>
                                  <w:szCs w:val="20"/>
                                </w:rPr>
                              </w:pPr>
                              <w:r w:rsidRPr="00FD5EAD">
                                <w:rPr>
                                  <w:rFonts w:ascii="新細明體" w:hAnsi="新細明體" w:hint="eastAsia"/>
                                  <w:sz w:val="20"/>
                                  <w:szCs w:val="20"/>
                                </w:rPr>
                                <w:t>不可溶</w:t>
                              </w:r>
                            </w:p>
                          </w:tc>
                        </w:tr>
                      </w:tbl>
                      <w:p w:rsidR="004E482F" w:rsidRDefault="004E482F" w:rsidP="00663B86"/>
                    </w:txbxContent>
                  </v:textbox>
                </v:shape>
              </w:pict>
            </w:r>
            <w:r w:rsidR="004E482F" w:rsidRPr="004E482F">
              <w:rPr>
                <w:rFonts w:ascii="標楷體" w:eastAsia="標楷體" w:hAnsi="標楷體" w:hint="eastAsia"/>
              </w:rPr>
              <w:t>甲、乙兩物質</w:t>
            </w:r>
            <w:r w:rsidR="004E482F" w:rsidRPr="004E482F">
              <w:rPr>
                <w:rFonts w:ascii="標楷體" w:eastAsia="標楷體" w:hAnsi="標楷體" w:hint="eastAsia"/>
                <w:spacing w:val="20"/>
              </w:rPr>
              <w:t>在</w:t>
            </w:r>
            <w:r w:rsidR="004E482F" w:rsidRPr="004E482F">
              <w:rPr>
                <w:rFonts w:ascii="標楷體" w:eastAsia="標楷體" w:hAnsi="標楷體" w:hint="eastAsia"/>
              </w:rPr>
              <w:t>A、B、C 三種液體中的溶解情形，請問哪一種液體最適合用來分離甲、乙兩物質？</w:t>
            </w:r>
          </w:p>
          <w:p w:rsidR="004E482F" w:rsidRPr="004E482F" w:rsidRDefault="004E482F" w:rsidP="004E482F">
            <w:pPr>
              <w:tabs>
                <w:tab w:val="left" w:pos="2302"/>
                <w:tab w:val="left" w:pos="549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  <w:p w:rsidR="004E482F" w:rsidRPr="004E482F" w:rsidRDefault="004E482F" w:rsidP="004E482F">
            <w:pPr>
              <w:tabs>
                <w:tab w:val="left" w:pos="2302"/>
                <w:tab w:val="left" w:pos="549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kern w:val="0"/>
              </w:rPr>
            </w:pPr>
            <w:r w:rsidRPr="004E482F">
              <w:rPr>
                <w:rFonts w:ascii="標楷體" w:eastAsia="標楷體" w:hAnsi="標楷體" w:cs="新細明體" w:hint="eastAsia"/>
                <w:kern w:val="0"/>
              </w:rPr>
              <w:t>（A）</w:t>
            </w:r>
            <w:r w:rsidRPr="004E482F">
              <w:rPr>
                <w:rFonts w:ascii="標楷體" w:eastAsia="標楷體" w:hAnsi="標楷體"/>
              </w:rPr>
              <w:t>A</w:t>
            </w:r>
            <w:r w:rsidRPr="004E482F">
              <w:rPr>
                <w:rFonts w:ascii="標楷體" w:eastAsia="標楷體" w:hAnsi="標楷體" w:hint="eastAsia"/>
              </w:rPr>
              <w:tab/>
            </w:r>
            <w:r w:rsidRPr="004E482F">
              <w:rPr>
                <w:rFonts w:ascii="標楷體" w:eastAsia="標楷體" w:hAnsi="標楷體" w:cs="新細明體" w:hint="eastAsia"/>
                <w:kern w:val="0"/>
              </w:rPr>
              <w:t>（B）</w:t>
            </w:r>
            <w:r w:rsidRPr="004E482F">
              <w:rPr>
                <w:rFonts w:ascii="標楷體" w:eastAsia="標楷體" w:hAnsi="標楷體"/>
              </w:rPr>
              <w:t>B</w:t>
            </w:r>
            <w:r w:rsidRPr="004E482F">
              <w:rPr>
                <w:rFonts w:ascii="標楷體" w:eastAsia="標楷體" w:hAnsi="標楷體" w:hint="eastAsia"/>
              </w:rPr>
              <w:t xml:space="preserve"> </w:t>
            </w: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cs="新細明體" w:hint="eastAsia"/>
                <w:kern w:val="0"/>
              </w:rPr>
              <w:t>（C）</w:t>
            </w:r>
            <w:r w:rsidRPr="004E482F">
              <w:rPr>
                <w:rFonts w:ascii="標楷體" w:eastAsia="標楷體" w:hAnsi="標楷體"/>
              </w:rPr>
              <w:t>C</w:t>
            </w:r>
            <w:r w:rsidRPr="004E482F">
              <w:rPr>
                <w:rFonts w:ascii="標楷體" w:eastAsia="標楷體" w:hAnsi="標楷體" w:hint="eastAsia"/>
              </w:rPr>
              <w:tab/>
            </w:r>
            <w:r w:rsidRPr="004E482F">
              <w:rPr>
                <w:rFonts w:ascii="標楷體" w:eastAsia="標楷體" w:hAnsi="標楷體" w:cs="新細明體" w:hint="eastAsia"/>
                <w:kern w:val="0"/>
              </w:rPr>
              <w:t>（D）</w:t>
            </w:r>
            <w:r w:rsidRPr="004E482F">
              <w:rPr>
                <w:rFonts w:ascii="標楷體" w:eastAsia="標楷體" w:hAnsi="標楷體" w:hint="eastAsia"/>
              </w:rPr>
              <w:t>三者皆可分離乙</w:t>
            </w:r>
          </w:p>
        </w:tc>
      </w:tr>
      <w:tr w:rsidR="004E482F" w:rsidRPr="00DE0F03" w:rsidTr="006848B1">
        <w:tc>
          <w:tcPr>
            <w:tcW w:w="397" w:type="dxa"/>
          </w:tcPr>
          <w:p w:rsidR="004E482F" w:rsidRPr="004E482F" w:rsidRDefault="004E482F" w:rsidP="009113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25.</w:t>
            </w:r>
          </w:p>
        </w:tc>
        <w:tc>
          <w:tcPr>
            <w:tcW w:w="624" w:type="dxa"/>
          </w:tcPr>
          <w:p w:rsidR="004E482F" w:rsidRPr="004E482F" w:rsidRDefault="004E482F" w:rsidP="009113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甲試管裝</w:t>
            </w:r>
            <w:r w:rsidRPr="004E482F">
              <w:rPr>
                <w:rFonts w:ascii="標楷體" w:eastAsia="標楷體" w:hAnsi="標楷體" w:hint="eastAsia"/>
                <w:spacing w:val="20"/>
              </w:rPr>
              <w:t>有</w:t>
            </w:r>
            <w:r w:rsidRPr="004E482F">
              <w:rPr>
                <w:rFonts w:ascii="標楷體" w:eastAsia="標楷體" w:hAnsi="標楷體" w:hint="eastAsia"/>
              </w:rPr>
              <w:t xml:space="preserve">10 </w:t>
            </w:r>
            <w:r w:rsidRPr="004E482F">
              <w:rPr>
                <w:rFonts w:ascii="標楷體" w:eastAsia="標楷體" w:hAnsi="標楷體"/>
              </w:rPr>
              <w:t>m</w:t>
            </w:r>
            <w:r w:rsidRPr="004E482F">
              <w:rPr>
                <w:rFonts w:ascii="標楷體" w:eastAsia="標楷體" w:hAnsi="標楷體"/>
                <w:spacing w:val="60"/>
              </w:rPr>
              <w:t>L</w:t>
            </w:r>
            <w:r w:rsidRPr="004E482F">
              <w:rPr>
                <w:rFonts w:ascii="標楷體" w:eastAsia="標楷體" w:hAnsi="標楷體" w:hint="eastAsia"/>
              </w:rPr>
              <w:t>的水，加</w:t>
            </w:r>
            <w:r w:rsidRPr="004E482F">
              <w:rPr>
                <w:rFonts w:ascii="標楷體" w:eastAsia="標楷體" w:hAnsi="標楷體" w:hint="eastAsia"/>
                <w:spacing w:val="20"/>
              </w:rPr>
              <w:t>入</w:t>
            </w:r>
            <w:r w:rsidRPr="004E482F">
              <w:rPr>
                <w:rFonts w:ascii="標楷體" w:eastAsia="標楷體" w:hAnsi="標楷體" w:hint="eastAsia"/>
              </w:rPr>
              <w:t>3</w:t>
            </w:r>
            <w:r w:rsidRPr="004E482F">
              <w:rPr>
                <w:rFonts w:ascii="標楷體" w:eastAsia="標楷體" w:hAnsi="標楷體" w:hint="eastAsia"/>
                <w:spacing w:val="60"/>
              </w:rPr>
              <w:t>g</w:t>
            </w:r>
            <w:r w:rsidRPr="004E482F">
              <w:rPr>
                <w:rFonts w:ascii="標楷體" w:eastAsia="標楷體" w:hAnsi="標楷體" w:hint="eastAsia"/>
              </w:rPr>
              <w:t>硫酸鐵並充分攪拌後，發現試管下端有部分沉澱。若將上層溶液</w:t>
            </w:r>
            <w:r w:rsidRPr="004E482F">
              <w:rPr>
                <w:rFonts w:ascii="標楷體" w:eastAsia="標楷體" w:hAnsi="標楷體" w:hint="eastAsia"/>
                <w:spacing w:val="20"/>
              </w:rPr>
              <w:t>倒</w:t>
            </w:r>
            <w:r w:rsidRPr="004E482F">
              <w:rPr>
                <w:rFonts w:ascii="標楷體" w:eastAsia="標楷體" w:hAnsi="標楷體" w:hint="eastAsia"/>
              </w:rPr>
              <w:t xml:space="preserve">4 </w:t>
            </w:r>
            <w:r w:rsidRPr="004E482F">
              <w:rPr>
                <w:rFonts w:ascii="標楷體" w:eastAsia="標楷體" w:hAnsi="標楷體"/>
              </w:rPr>
              <w:t>mL</w:t>
            </w:r>
            <w:r w:rsidRPr="004E482F">
              <w:rPr>
                <w:rFonts w:ascii="標楷體" w:eastAsia="標楷體" w:hAnsi="標楷體" w:hint="eastAsia"/>
              </w:rPr>
              <w:t>到乙試管，則下列何者為甲、乙兩試管 中硫酸鐵的濃度比？</w:t>
            </w: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（A）1：1</w:t>
            </w:r>
            <w:r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（B）2：3</w:t>
            </w: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（C）3：4</w:t>
            </w:r>
            <w:r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（D）3：2</w:t>
            </w:r>
            <w:r w:rsidRPr="004E482F">
              <w:rPr>
                <w:rFonts w:ascii="標楷體" w:eastAsia="標楷體" w:hAnsi="標楷體"/>
              </w:rPr>
              <w:t xml:space="preserve"> </w:t>
            </w:r>
          </w:p>
        </w:tc>
      </w:tr>
      <w:tr w:rsidR="004E482F" w:rsidRPr="00DE0F03" w:rsidTr="006848B1">
        <w:tc>
          <w:tcPr>
            <w:tcW w:w="397" w:type="dxa"/>
          </w:tcPr>
          <w:p w:rsidR="004E482F" w:rsidRPr="004E482F" w:rsidRDefault="004E482F" w:rsidP="009113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26.</w:t>
            </w:r>
          </w:p>
        </w:tc>
        <w:tc>
          <w:tcPr>
            <w:tcW w:w="624" w:type="dxa"/>
          </w:tcPr>
          <w:p w:rsidR="004E482F" w:rsidRPr="004E482F" w:rsidRDefault="004E482F" w:rsidP="009113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已知常溫</w:t>
            </w:r>
            <w:r w:rsidRPr="004E482F">
              <w:rPr>
                <w:rFonts w:ascii="標楷體" w:eastAsia="標楷體" w:hAnsi="標楷體" w:hint="eastAsia"/>
                <w:spacing w:val="20"/>
              </w:rPr>
              <w:t>下</w:t>
            </w:r>
            <w:r w:rsidRPr="004E482F">
              <w:rPr>
                <w:rFonts w:ascii="標楷體" w:eastAsia="標楷體" w:hAnsi="標楷體" w:hint="eastAsia"/>
              </w:rPr>
              <w:t>10</w:t>
            </w:r>
            <w:r w:rsidRPr="004E482F">
              <w:rPr>
                <w:rFonts w:ascii="標楷體" w:eastAsia="標楷體" w:hAnsi="標楷體" w:hint="eastAsia"/>
                <w:spacing w:val="60"/>
              </w:rPr>
              <w:t>0</w:t>
            </w:r>
            <w:r w:rsidRPr="004E482F">
              <w:rPr>
                <w:rFonts w:ascii="標楷體" w:eastAsia="標楷體" w:hAnsi="標楷體" w:hint="eastAsia"/>
              </w:rPr>
              <w:t>克水最多只能溶解36克食鹽，</w:t>
            </w:r>
            <w:r w:rsidR="005413B0">
              <w:rPr>
                <w:rFonts w:ascii="標楷體" w:eastAsia="標楷體" w:hAnsi="標楷體" w:hint="eastAsia"/>
                <w:u w:val="single"/>
              </w:rPr>
              <w:t>采均</w:t>
            </w:r>
            <w:r w:rsidRPr="004E482F">
              <w:rPr>
                <w:rFonts w:ascii="標楷體" w:eastAsia="標楷體" w:hAnsi="標楷體" w:hint="eastAsia"/>
              </w:rPr>
              <w:t>秤</w:t>
            </w:r>
            <w:r w:rsidRPr="004E482F">
              <w:rPr>
                <w:rFonts w:ascii="標楷體" w:eastAsia="標楷體" w:hAnsi="標楷體" w:hint="eastAsia"/>
                <w:spacing w:val="20"/>
              </w:rPr>
              <w:t>取</w:t>
            </w:r>
            <w:r w:rsidRPr="004E482F">
              <w:rPr>
                <w:rFonts w:ascii="標楷體" w:eastAsia="標楷體" w:hAnsi="標楷體" w:hint="eastAsia"/>
              </w:rPr>
              <w:t>2</w:t>
            </w:r>
            <w:r w:rsidRPr="004E482F">
              <w:rPr>
                <w:rFonts w:ascii="標楷體" w:eastAsia="標楷體" w:hAnsi="標楷體" w:hint="eastAsia"/>
                <w:spacing w:val="60"/>
              </w:rPr>
              <w:t>0</w:t>
            </w:r>
            <w:r w:rsidRPr="004E482F">
              <w:rPr>
                <w:rFonts w:ascii="標楷體" w:eastAsia="標楷體" w:hAnsi="標楷體" w:hint="eastAsia"/>
              </w:rPr>
              <w:t>克食鹽置於杯子內，再</w:t>
            </w:r>
            <w:r w:rsidRPr="004E482F">
              <w:rPr>
                <w:rFonts w:ascii="標楷體" w:eastAsia="標楷體" w:hAnsi="標楷體" w:hint="eastAsia"/>
                <w:spacing w:val="20"/>
              </w:rPr>
              <w:t>加</w:t>
            </w:r>
            <w:r w:rsidRPr="004E482F">
              <w:rPr>
                <w:rFonts w:ascii="標楷體" w:eastAsia="標楷體" w:hAnsi="標楷體" w:hint="eastAsia"/>
              </w:rPr>
              <w:t>10</w:t>
            </w:r>
            <w:r w:rsidRPr="004E482F">
              <w:rPr>
                <w:rFonts w:ascii="標楷體" w:eastAsia="標楷體" w:hAnsi="標楷體" w:hint="eastAsia"/>
                <w:spacing w:val="60"/>
              </w:rPr>
              <w:t>0</w:t>
            </w:r>
            <w:r w:rsidRPr="004E482F">
              <w:rPr>
                <w:rFonts w:ascii="標楷體" w:eastAsia="標楷體" w:hAnsi="標楷體" w:hint="eastAsia"/>
              </w:rPr>
              <w:t>克水入此杯中，攪拌至完全溶解時，此杯中食鹽水的重量百分濃度為何者？</w:t>
            </w: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lastRenderedPageBreak/>
              <w:t>（A）</w:t>
            </w:r>
            <w:r w:rsidR="00B226B2" w:rsidRPr="004E482F">
              <w:rPr>
                <w:rFonts w:ascii="標楷體" w:eastAsia="標楷體" w:hAnsi="標楷體"/>
              </w:rPr>
              <w:fldChar w:fldCharType="begin"/>
            </w:r>
            <w:r w:rsidRPr="004E482F">
              <w:rPr>
                <w:rFonts w:ascii="標楷體" w:eastAsia="標楷體" w:hAnsi="標楷體"/>
              </w:rPr>
              <w:instrText xml:space="preserve"> </w:instrText>
            </w:r>
            <w:r w:rsidRPr="004E482F">
              <w:rPr>
                <w:rFonts w:ascii="標楷體" w:eastAsia="標楷體" w:hAnsi="標楷體" w:hint="eastAsia"/>
              </w:rPr>
              <w:instrText>EQ \F(</w:instrText>
            </w:r>
            <w:r w:rsidRPr="004E482F">
              <w:rPr>
                <w:rFonts w:ascii="標楷體" w:eastAsia="標楷體" w:hAnsi="標楷體"/>
              </w:rPr>
              <w:instrText xml:space="preserve"> </w:instrText>
            </w:r>
            <w:r w:rsidRPr="004E482F">
              <w:rPr>
                <w:rFonts w:ascii="標楷體" w:eastAsia="標楷體" w:hAnsi="標楷體" w:hint="eastAsia"/>
              </w:rPr>
              <w:instrText>20</w:instrText>
            </w:r>
            <w:r w:rsidRPr="004E482F">
              <w:rPr>
                <w:rFonts w:ascii="標楷體" w:eastAsia="標楷體" w:hAnsi="標楷體"/>
              </w:rPr>
              <w:instrText xml:space="preserve"> </w:instrText>
            </w:r>
            <w:r w:rsidRPr="004E482F">
              <w:rPr>
                <w:rFonts w:ascii="標楷體" w:eastAsia="標楷體" w:hAnsi="標楷體" w:hint="eastAsia"/>
              </w:rPr>
              <w:instrText>, 100＋20 )</w:instrText>
            </w:r>
            <w:r w:rsidR="00B226B2" w:rsidRPr="004E482F">
              <w:rPr>
                <w:rFonts w:ascii="標楷體" w:eastAsia="標楷體" w:hAnsi="標楷體"/>
              </w:rPr>
              <w:fldChar w:fldCharType="end"/>
            </w:r>
            <w:r w:rsidRPr="004E482F">
              <w:rPr>
                <w:rFonts w:ascii="標楷體" w:eastAsia="標楷體" w:hAnsi="標楷體" w:hint="eastAsia"/>
              </w:rPr>
              <w:t>×100 ％</w:t>
            </w:r>
            <w:r w:rsidR="006848B1">
              <w:rPr>
                <w:rFonts w:ascii="標楷體" w:eastAsia="標楷體" w:hAnsi="標楷體" w:hint="eastAsia"/>
              </w:rPr>
              <w:t xml:space="preserve"> </w:t>
            </w:r>
            <w:r w:rsidRPr="004E482F">
              <w:rPr>
                <w:rFonts w:ascii="標楷體" w:eastAsia="標楷體" w:hAnsi="標楷體" w:hint="eastAsia"/>
              </w:rPr>
              <w:t>（B）</w:t>
            </w:r>
            <w:r w:rsidR="00B226B2" w:rsidRPr="004E482F">
              <w:rPr>
                <w:rFonts w:ascii="標楷體" w:eastAsia="標楷體" w:hAnsi="標楷體"/>
              </w:rPr>
              <w:fldChar w:fldCharType="begin"/>
            </w:r>
            <w:r w:rsidRPr="004E482F">
              <w:rPr>
                <w:rFonts w:ascii="標楷體" w:eastAsia="標楷體" w:hAnsi="標楷體"/>
              </w:rPr>
              <w:instrText xml:space="preserve"> </w:instrText>
            </w:r>
            <w:r w:rsidRPr="004E482F">
              <w:rPr>
                <w:rFonts w:ascii="標楷體" w:eastAsia="標楷體" w:hAnsi="標楷體" w:hint="eastAsia"/>
              </w:rPr>
              <w:instrText>EQ \F(</w:instrText>
            </w:r>
            <w:r w:rsidRPr="004E482F">
              <w:rPr>
                <w:rFonts w:ascii="標楷體" w:eastAsia="標楷體" w:hAnsi="標楷體"/>
              </w:rPr>
              <w:instrText xml:space="preserve"> </w:instrText>
            </w:r>
            <w:r w:rsidRPr="004E482F">
              <w:rPr>
                <w:rFonts w:ascii="標楷體" w:eastAsia="標楷體" w:hAnsi="標楷體" w:hint="eastAsia"/>
              </w:rPr>
              <w:instrText>20</w:instrText>
            </w:r>
            <w:r w:rsidRPr="004E482F">
              <w:rPr>
                <w:rFonts w:ascii="標楷體" w:eastAsia="標楷體" w:hAnsi="標楷體"/>
              </w:rPr>
              <w:instrText xml:space="preserve"> </w:instrText>
            </w:r>
            <w:r w:rsidRPr="004E482F">
              <w:rPr>
                <w:rFonts w:ascii="標楷體" w:eastAsia="標楷體" w:hAnsi="標楷體" w:hint="eastAsia"/>
              </w:rPr>
              <w:instrText>, 100－20 )</w:instrText>
            </w:r>
            <w:r w:rsidR="00B226B2" w:rsidRPr="004E482F">
              <w:rPr>
                <w:rFonts w:ascii="標楷體" w:eastAsia="標楷體" w:hAnsi="標楷體"/>
              </w:rPr>
              <w:fldChar w:fldCharType="end"/>
            </w:r>
            <w:r w:rsidRPr="004E482F">
              <w:rPr>
                <w:rFonts w:ascii="標楷體" w:eastAsia="標楷體" w:hAnsi="標楷體" w:hint="eastAsia"/>
              </w:rPr>
              <w:t xml:space="preserve"> × 100 ％</w:t>
            </w: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</w:t>
            </w:r>
            <w:r w:rsidR="00B226B2" w:rsidRPr="004E482F">
              <w:rPr>
                <w:rFonts w:ascii="標楷體" w:eastAsia="標楷體" w:hAnsi="標楷體"/>
              </w:rPr>
              <w:fldChar w:fldCharType="begin"/>
            </w:r>
            <w:r w:rsidRPr="004E482F">
              <w:rPr>
                <w:rFonts w:ascii="標楷體" w:eastAsia="標楷體" w:hAnsi="標楷體"/>
              </w:rPr>
              <w:instrText xml:space="preserve"> </w:instrText>
            </w:r>
            <w:r w:rsidRPr="004E482F">
              <w:rPr>
                <w:rFonts w:ascii="標楷體" w:eastAsia="標楷體" w:hAnsi="標楷體" w:hint="eastAsia"/>
              </w:rPr>
              <w:instrText>EQ \F(</w:instrText>
            </w:r>
            <w:r w:rsidRPr="004E482F">
              <w:rPr>
                <w:rFonts w:ascii="標楷體" w:eastAsia="標楷體" w:hAnsi="標楷體"/>
              </w:rPr>
              <w:instrText xml:space="preserve"> </w:instrText>
            </w:r>
            <w:r w:rsidRPr="004E482F">
              <w:rPr>
                <w:rFonts w:ascii="標楷體" w:eastAsia="標楷體" w:hAnsi="標楷體" w:hint="eastAsia"/>
              </w:rPr>
              <w:instrText>20</w:instrText>
            </w:r>
            <w:r w:rsidRPr="004E482F">
              <w:rPr>
                <w:rFonts w:ascii="標楷體" w:eastAsia="標楷體" w:hAnsi="標楷體"/>
              </w:rPr>
              <w:instrText xml:space="preserve"> </w:instrText>
            </w:r>
            <w:r w:rsidRPr="004E482F">
              <w:rPr>
                <w:rFonts w:ascii="標楷體" w:eastAsia="標楷體" w:hAnsi="標楷體" w:hint="eastAsia"/>
              </w:rPr>
              <w:instrText>, 100 )</w:instrText>
            </w:r>
            <w:r w:rsidR="00B226B2" w:rsidRPr="004E482F">
              <w:rPr>
                <w:rFonts w:ascii="標楷體" w:eastAsia="標楷體" w:hAnsi="標楷體"/>
              </w:rPr>
              <w:fldChar w:fldCharType="end"/>
            </w:r>
            <w:r w:rsidRPr="004E482F">
              <w:rPr>
                <w:rFonts w:ascii="標楷體" w:eastAsia="標楷體" w:hAnsi="標楷體" w:hint="eastAsia"/>
              </w:rPr>
              <w:t xml:space="preserve"> × 100 ％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4E482F">
              <w:rPr>
                <w:rFonts w:ascii="標楷體" w:eastAsia="標楷體" w:hAnsi="標楷體" w:hint="eastAsia"/>
              </w:rPr>
              <w:t>（D）</w:t>
            </w:r>
            <w:r w:rsidR="00B226B2" w:rsidRPr="004E482F">
              <w:rPr>
                <w:rFonts w:ascii="標楷體" w:eastAsia="標楷體" w:hAnsi="標楷體"/>
              </w:rPr>
              <w:fldChar w:fldCharType="begin"/>
            </w:r>
            <w:r w:rsidRPr="004E482F">
              <w:rPr>
                <w:rFonts w:ascii="標楷體" w:eastAsia="標楷體" w:hAnsi="標楷體"/>
              </w:rPr>
              <w:instrText xml:space="preserve"> </w:instrText>
            </w:r>
            <w:r w:rsidRPr="004E482F">
              <w:rPr>
                <w:rFonts w:ascii="標楷體" w:eastAsia="標楷體" w:hAnsi="標楷體" w:hint="eastAsia"/>
              </w:rPr>
              <w:instrText>EQ \F(</w:instrText>
            </w:r>
            <w:r w:rsidRPr="004E482F">
              <w:rPr>
                <w:rFonts w:ascii="標楷體" w:eastAsia="標楷體" w:hAnsi="標楷體"/>
              </w:rPr>
              <w:instrText xml:space="preserve"> </w:instrText>
            </w:r>
            <w:r w:rsidRPr="004E482F">
              <w:rPr>
                <w:rFonts w:ascii="標楷體" w:eastAsia="標楷體" w:hAnsi="標楷體" w:hint="eastAsia"/>
              </w:rPr>
              <w:instrText>36－20</w:instrText>
            </w:r>
            <w:r w:rsidRPr="004E482F">
              <w:rPr>
                <w:rFonts w:ascii="標楷體" w:eastAsia="標楷體" w:hAnsi="標楷體"/>
              </w:rPr>
              <w:instrText xml:space="preserve"> </w:instrText>
            </w:r>
            <w:r w:rsidRPr="004E482F">
              <w:rPr>
                <w:rFonts w:ascii="標楷體" w:eastAsia="標楷體" w:hAnsi="標楷體" w:hint="eastAsia"/>
              </w:rPr>
              <w:instrText>, 100 )</w:instrText>
            </w:r>
            <w:r w:rsidR="00B226B2" w:rsidRPr="004E482F">
              <w:rPr>
                <w:rFonts w:ascii="標楷體" w:eastAsia="標楷體" w:hAnsi="標楷體"/>
              </w:rPr>
              <w:fldChar w:fldCharType="end"/>
            </w:r>
            <w:r w:rsidRPr="004E482F">
              <w:rPr>
                <w:rFonts w:ascii="標楷體" w:eastAsia="標楷體" w:hAnsi="標楷體" w:hint="eastAsia"/>
              </w:rPr>
              <w:t xml:space="preserve"> × 100 ％</w:t>
            </w:r>
          </w:p>
        </w:tc>
      </w:tr>
      <w:tr w:rsidR="004E482F" w:rsidRPr="00DE0F03" w:rsidTr="006848B1">
        <w:tc>
          <w:tcPr>
            <w:tcW w:w="397" w:type="dxa"/>
          </w:tcPr>
          <w:p w:rsidR="004E482F" w:rsidRPr="004E482F" w:rsidRDefault="004E482F" w:rsidP="009113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27.</w:t>
            </w:r>
          </w:p>
        </w:tc>
        <w:tc>
          <w:tcPr>
            <w:tcW w:w="624" w:type="dxa"/>
          </w:tcPr>
          <w:p w:rsidR="004E482F" w:rsidRPr="004E482F" w:rsidRDefault="004E482F" w:rsidP="009113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  <w:u w:val="single"/>
              </w:rPr>
              <w:t>勖誌</w:t>
            </w:r>
            <w:r w:rsidRPr="004E482F">
              <w:rPr>
                <w:rFonts w:ascii="標楷體" w:eastAsia="標楷體" w:hAnsi="標楷體" w:hint="eastAsia"/>
              </w:rPr>
              <w:t>將濃</w:t>
            </w:r>
            <w:r w:rsidRPr="004E482F">
              <w:rPr>
                <w:rFonts w:ascii="標楷體" w:eastAsia="標楷體" w:hAnsi="標楷體" w:hint="eastAsia"/>
                <w:spacing w:val="20"/>
              </w:rPr>
              <w:t>度</w:t>
            </w:r>
            <w:r w:rsidRPr="004E482F">
              <w:rPr>
                <w:rFonts w:ascii="標楷體" w:eastAsia="標楷體" w:hAnsi="標楷體" w:hint="eastAsia"/>
              </w:rPr>
              <w:t>60</w:t>
            </w:r>
            <w:r w:rsidRPr="004E482F">
              <w:rPr>
                <w:rFonts w:ascii="標楷體" w:eastAsia="標楷體" w:hAnsi="標楷體"/>
                <w:spacing w:val="60"/>
              </w:rPr>
              <w:t>％</w:t>
            </w:r>
            <w:r w:rsidRPr="004E482F">
              <w:rPr>
                <w:rFonts w:ascii="標楷體" w:eastAsia="標楷體" w:hAnsi="標楷體" w:hint="eastAsia"/>
              </w:rPr>
              <w:t>的雙氧</w:t>
            </w:r>
            <w:r w:rsidRPr="004E482F">
              <w:rPr>
                <w:rFonts w:ascii="標楷體" w:eastAsia="標楷體" w:hAnsi="標楷體" w:hint="eastAsia"/>
                <w:spacing w:val="20"/>
              </w:rPr>
              <w:t>水</w:t>
            </w:r>
            <w:r w:rsidRPr="004E482F">
              <w:rPr>
                <w:rFonts w:ascii="標楷體" w:eastAsia="標楷體" w:hAnsi="標楷體" w:hint="eastAsia"/>
              </w:rPr>
              <w:t>1</w:t>
            </w:r>
            <w:r w:rsidRPr="004E482F">
              <w:rPr>
                <w:rFonts w:ascii="標楷體" w:eastAsia="標楷體" w:hAnsi="標楷體" w:hint="eastAsia"/>
                <w:spacing w:val="60"/>
              </w:rPr>
              <w:t>0</w:t>
            </w:r>
            <w:r w:rsidRPr="004E482F">
              <w:rPr>
                <w:rFonts w:ascii="標楷體" w:eastAsia="標楷體" w:hAnsi="標楷體" w:hint="eastAsia"/>
              </w:rPr>
              <w:t>公克稀釋成濃</w:t>
            </w:r>
            <w:r w:rsidRPr="004E482F">
              <w:rPr>
                <w:rFonts w:ascii="標楷體" w:eastAsia="標楷體" w:hAnsi="標楷體" w:hint="eastAsia"/>
                <w:spacing w:val="20"/>
              </w:rPr>
              <w:t>度</w:t>
            </w:r>
            <w:r w:rsidRPr="004E482F">
              <w:rPr>
                <w:rFonts w:ascii="標楷體" w:eastAsia="標楷體" w:hAnsi="標楷體" w:hint="eastAsia"/>
              </w:rPr>
              <w:t>3</w:t>
            </w:r>
            <w:r w:rsidRPr="004E482F">
              <w:rPr>
                <w:rFonts w:ascii="標楷體" w:eastAsia="標楷體" w:hAnsi="標楷體"/>
                <w:spacing w:val="60"/>
              </w:rPr>
              <w:t>％</w:t>
            </w:r>
            <w:r w:rsidRPr="004E482F">
              <w:rPr>
                <w:rFonts w:ascii="標楷體" w:eastAsia="標楷體" w:hAnsi="標楷體" w:hint="eastAsia"/>
              </w:rPr>
              <w:t>的雙氧水，則需要加入多少公克的蒸餾水？</w:t>
            </w: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（A）120</w:t>
            </w:r>
            <w:r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 xml:space="preserve">（B）190　</w:t>
            </w: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（C）200</w:t>
            </w:r>
            <w:r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（D）300</w:t>
            </w:r>
          </w:p>
        </w:tc>
      </w:tr>
      <w:tr w:rsidR="004E482F" w:rsidRPr="00DE0F03" w:rsidTr="006848B1">
        <w:tc>
          <w:tcPr>
            <w:tcW w:w="397" w:type="dxa"/>
          </w:tcPr>
          <w:p w:rsidR="004E482F" w:rsidRPr="004E482F" w:rsidRDefault="004E482F" w:rsidP="009113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28.</w:t>
            </w:r>
          </w:p>
        </w:tc>
        <w:tc>
          <w:tcPr>
            <w:tcW w:w="624" w:type="dxa"/>
          </w:tcPr>
          <w:p w:rsidR="004E482F" w:rsidRPr="004E482F" w:rsidRDefault="004E482F" w:rsidP="009113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1314m</w:t>
            </w:r>
            <w:r w:rsidRPr="004E482F">
              <w:rPr>
                <w:rFonts w:ascii="標楷體" w:eastAsia="標楷體" w:hAnsi="標楷體" w:cs="Courier New" w:hint="eastAsia"/>
                <w:spacing w:val="60"/>
              </w:rPr>
              <w:t>L</w:t>
            </w:r>
            <w:r w:rsidRPr="004E482F">
              <w:rPr>
                <w:rFonts w:ascii="標楷體" w:eastAsia="標楷體" w:hAnsi="標楷體" w:hint="eastAsia"/>
              </w:rPr>
              <w:t>的</w:t>
            </w:r>
            <w:r w:rsidRPr="004E482F">
              <w:rPr>
                <w:rFonts w:ascii="標楷體" w:eastAsia="標楷體" w:hAnsi="標楷體" w:hint="eastAsia"/>
                <w:u w:val="single"/>
              </w:rPr>
              <w:t>瑠公氣泡酒</w:t>
            </w:r>
            <w:r w:rsidRPr="004E482F">
              <w:rPr>
                <w:rFonts w:ascii="標楷體" w:eastAsia="標楷體" w:hAnsi="標楷體" w:hint="eastAsia"/>
              </w:rPr>
              <w:t>其體積百分濃度</w:t>
            </w:r>
            <w:r w:rsidRPr="004E482F">
              <w:rPr>
                <w:rFonts w:ascii="標楷體" w:eastAsia="標楷體" w:hAnsi="標楷體" w:cs="Courier New" w:hint="eastAsia"/>
                <w:spacing w:val="20"/>
              </w:rPr>
              <w:t>為</w:t>
            </w:r>
            <w:r w:rsidRPr="004E482F">
              <w:rPr>
                <w:rFonts w:ascii="標楷體" w:eastAsia="標楷體" w:hAnsi="標楷體" w:hint="eastAsia"/>
              </w:rPr>
              <w:t>3</w:t>
            </w:r>
            <w:r w:rsidRPr="004E482F">
              <w:rPr>
                <w:rFonts w:ascii="標楷體" w:eastAsia="標楷體" w:hAnsi="標楷體" w:cs="Courier New" w:hint="eastAsia"/>
                <w:spacing w:val="60"/>
              </w:rPr>
              <w:t>％</w:t>
            </w:r>
            <w:r w:rsidRPr="004E482F">
              <w:rPr>
                <w:rFonts w:ascii="標楷體" w:eastAsia="標楷體" w:hAnsi="標楷體" w:hint="eastAsia"/>
              </w:rPr>
              <w:t>(v/v)。若酒精的密度</w:t>
            </w:r>
            <w:r w:rsidRPr="004E482F">
              <w:rPr>
                <w:rFonts w:ascii="標楷體" w:eastAsia="標楷體" w:hAnsi="標楷體" w:cs="Courier New" w:hint="eastAsia"/>
                <w:spacing w:val="20"/>
              </w:rPr>
              <w:t>為</w:t>
            </w:r>
            <w:r w:rsidRPr="004E482F">
              <w:rPr>
                <w:rFonts w:ascii="標楷體" w:eastAsia="標楷體" w:hAnsi="標楷體" w:hint="eastAsia"/>
              </w:rPr>
              <w:t>0.</w:t>
            </w:r>
            <w:r w:rsidRPr="004E482F">
              <w:rPr>
                <w:rFonts w:ascii="標楷體" w:eastAsia="標楷體" w:hAnsi="標楷體" w:cs="Courier New" w:hint="eastAsia"/>
                <w:spacing w:val="60"/>
              </w:rPr>
              <w:t>8</w:t>
            </w:r>
            <w:r w:rsidRPr="004E482F">
              <w:rPr>
                <w:rFonts w:ascii="標楷體" w:eastAsia="標楷體" w:hAnsi="標楷體" w:hint="eastAsia"/>
              </w:rPr>
              <w:t>g/cm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>3</w:t>
            </w:r>
            <w:r w:rsidRPr="004E482F">
              <w:rPr>
                <w:rFonts w:ascii="標楷體" w:eastAsia="標楷體" w:hAnsi="標楷體" w:hint="eastAsia"/>
              </w:rPr>
              <w:t>，溶液中的其他成分平均密度</w:t>
            </w:r>
            <w:r w:rsidRPr="004E482F">
              <w:rPr>
                <w:rFonts w:ascii="標楷體" w:eastAsia="標楷體" w:hAnsi="標楷體" w:cs="Courier New" w:hint="eastAsia"/>
                <w:spacing w:val="20"/>
              </w:rPr>
              <w:t>為</w:t>
            </w:r>
            <w:r w:rsidRPr="004E482F">
              <w:rPr>
                <w:rFonts w:ascii="標楷體" w:eastAsia="標楷體" w:hAnsi="標楷體" w:hint="eastAsia"/>
              </w:rPr>
              <w:t>1.</w:t>
            </w:r>
            <w:r w:rsidRPr="004E482F">
              <w:rPr>
                <w:rFonts w:ascii="標楷體" w:eastAsia="標楷體" w:hAnsi="標楷體" w:cs="Courier New" w:hint="eastAsia"/>
                <w:spacing w:val="60"/>
              </w:rPr>
              <w:t>2</w:t>
            </w:r>
            <w:r w:rsidRPr="004E482F">
              <w:rPr>
                <w:rFonts w:ascii="標楷體" w:eastAsia="標楷體" w:hAnsi="標楷體" w:hint="eastAsia"/>
              </w:rPr>
              <w:t>g/cm</w:t>
            </w:r>
            <w:r w:rsidRPr="004E482F">
              <w:rPr>
                <w:rFonts w:ascii="標楷體" w:eastAsia="標楷體" w:hAnsi="標楷體" w:hint="eastAsia"/>
                <w:vertAlign w:val="superscript"/>
              </w:rPr>
              <w:t>3</w:t>
            </w:r>
            <w:r w:rsidRPr="004E482F">
              <w:rPr>
                <w:rFonts w:ascii="標楷體" w:eastAsia="標楷體" w:hAnsi="標楷體" w:hint="eastAsia"/>
              </w:rPr>
              <w:t>，則</w:t>
            </w:r>
            <w:r w:rsidRPr="004E482F">
              <w:rPr>
                <w:rFonts w:ascii="標楷體" w:eastAsia="標楷體" w:hAnsi="標楷體" w:hint="eastAsia"/>
                <w:u w:val="single"/>
              </w:rPr>
              <w:t>瑠公氣泡酒</w:t>
            </w:r>
            <w:r w:rsidRPr="004E482F">
              <w:rPr>
                <w:rFonts w:ascii="標楷體" w:eastAsia="標楷體" w:hAnsi="標楷體" w:hint="eastAsia"/>
              </w:rPr>
              <w:t>的重量百分濃度約為多</w:t>
            </w:r>
            <w:r w:rsidRPr="004E482F">
              <w:rPr>
                <w:rFonts w:ascii="標楷體" w:eastAsia="標楷體" w:hAnsi="標楷體" w:cs="Courier New" w:hint="eastAsia"/>
                <w:spacing w:val="20"/>
              </w:rPr>
              <w:t>少</w:t>
            </w:r>
            <w:r w:rsidRPr="004E482F">
              <w:rPr>
                <w:rFonts w:ascii="標楷體" w:eastAsia="標楷體" w:hAnsi="標楷體" w:cs="Courier New" w:hint="eastAsia"/>
                <w:spacing w:val="60"/>
              </w:rPr>
              <w:t>％</w:t>
            </w:r>
            <w:r w:rsidRPr="004E482F">
              <w:rPr>
                <w:rFonts w:ascii="標楷體" w:eastAsia="標楷體" w:hAnsi="標楷體" w:hint="eastAsia"/>
              </w:rPr>
              <w:t>(w/w) ？</w:t>
            </w: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  <w:vertAlign w:val="superscript"/>
              </w:rPr>
            </w:pPr>
            <w:r w:rsidRPr="004E482F">
              <w:rPr>
                <w:rFonts w:ascii="標楷體" w:eastAsia="標楷體" w:hAnsi="標楷體" w:hint="eastAsia"/>
              </w:rPr>
              <w:t>（A）1％</w:t>
            </w:r>
            <w:r w:rsidRPr="004E482F">
              <w:rPr>
                <w:rFonts w:ascii="標楷體" w:eastAsia="標楷體" w:hAnsi="標楷體"/>
              </w:rPr>
              <w:tab/>
            </w:r>
            <w:r w:rsidR="002C4667" w:rsidRPr="004E482F">
              <w:rPr>
                <w:rFonts w:ascii="標楷體" w:eastAsia="標楷體" w:hAnsi="標楷體" w:hint="eastAsia"/>
              </w:rPr>
              <w:t>（</w:t>
            </w:r>
            <w:r w:rsidRPr="004E482F">
              <w:rPr>
                <w:rFonts w:ascii="標楷體" w:eastAsia="標楷體" w:hAnsi="標楷體" w:hint="eastAsia"/>
              </w:rPr>
              <w:t>B）2％</w:t>
            </w: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（C）3％</w:t>
            </w:r>
            <w:r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（D）4％</w:t>
            </w:r>
          </w:p>
        </w:tc>
      </w:tr>
      <w:tr w:rsidR="004E482F" w:rsidRPr="00DE0F03" w:rsidTr="006848B1">
        <w:tc>
          <w:tcPr>
            <w:tcW w:w="397" w:type="dxa"/>
          </w:tcPr>
          <w:p w:rsidR="004E482F" w:rsidRPr="004E482F" w:rsidRDefault="004E482F" w:rsidP="009113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29.</w:t>
            </w:r>
          </w:p>
        </w:tc>
        <w:tc>
          <w:tcPr>
            <w:tcW w:w="624" w:type="dxa"/>
          </w:tcPr>
          <w:p w:rsidR="004E482F" w:rsidRPr="004E482F" w:rsidRDefault="004E482F" w:rsidP="009113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</w:tcPr>
          <w:p w:rsidR="004E482F" w:rsidRDefault="004A42BA" w:rsidP="004A42BA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1315" w:right="286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1513840</wp:posOffset>
                  </wp:positionH>
                  <wp:positionV relativeFrom="paragraph">
                    <wp:posOffset>63500</wp:posOffset>
                  </wp:positionV>
                  <wp:extent cx="1848485" cy="1495425"/>
                  <wp:effectExtent l="19050" t="0" r="0" b="0"/>
                  <wp:wrapNone/>
                  <wp:docPr id="6" name="圖片 15" descr="YW823-2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YW823-2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48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E482F" w:rsidRPr="004E482F">
              <w:rPr>
                <w:rFonts w:ascii="標楷體" w:eastAsia="標楷體" w:hAnsi="標楷體" w:hint="eastAsia"/>
              </w:rPr>
              <w:t>空氣的主要組成及其特性或用途如附圖，則下列何者</w:t>
            </w:r>
            <w:r w:rsidR="004E482F" w:rsidRPr="004E482F">
              <w:rPr>
                <w:rFonts w:ascii="標楷體" w:eastAsia="標楷體" w:hAnsi="標楷體" w:hint="eastAsia"/>
                <w:b/>
                <w:u w:val="wave"/>
              </w:rPr>
              <w:t>錯誤</w:t>
            </w:r>
            <w:r w:rsidR="004E482F" w:rsidRPr="004E482F">
              <w:rPr>
                <w:rFonts w:ascii="標楷體" w:eastAsia="標楷體" w:hAnsi="標楷體" w:hint="eastAsia"/>
              </w:rPr>
              <w:t>？</w:t>
            </w:r>
          </w:p>
          <w:p w:rsidR="004A42BA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（A）甲為二氧化碳</w:t>
            </w: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（B）乙為氮氣</w:t>
            </w:r>
          </w:p>
          <w:p w:rsidR="004A42BA" w:rsidRDefault="004E482F" w:rsidP="004A42BA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（C）丙為氨氣</w:t>
            </w:r>
          </w:p>
          <w:p w:rsidR="004E482F" w:rsidRPr="004E482F" w:rsidRDefault="004E482F" w:rsidP="004A42BA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  <w:noProof/>
              </w:rPr>
            </w:pPr>
            <w:r w:rsidRPr="004E482F">
              <w:rPr>
                <w:rFonts w:ascii="標楷體" w:eastAsia="標楷體" w:hAnsi="標楷體" w:hint="eastAsia"/>
              </w:rPr>
              <w:t>（D）丁為氦氣</w:t>
            </w:r>
          </w:p>
        </w:tc>
      </w:tr>
      <w:tr w:rsidR="004E482F" w:rsidRPr="00DE0F03" w:rsidTr="00684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482F" w:rsidRPr="004E482F" w:rsidRDefault="004E482F" w:rsidP="009113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30.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482F" w:rsidRPr="004E482F" w:rsidRDefault="004E482F" w:rsidP="009113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常見市售沙拉油填入下列哪一種氣體以保持新鮮？</w:t>
            </w: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  <w:vertAlign w:val="superscript"/>
              </w:rPr>
            </w:pPr>
            <w:r w:rsidRPr="004E482F">
              <w:rPr>
                <w:rFonts w:ascii="標楷體" w:eastAsia="標楷體" w:hAnsi="標楷體" w:hint="eastAsia"/>
              </w:rPr>
              <w:t>（A）氬</w:t>
            </w:r>
            <w:r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（B）氧</w:t>
            </w: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（C）氦</w:t>
            </w:r>
            <w:r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（D）氮</w:t>
            </w:r>
          </w:p>
        </w:tc>
      </w:tr>
      <w:tr w:rsidR="004E482F" w:rsidRPr="00DE0F03" w:rsidTr="00684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482F" w:rsidRPr="004E482F" w:rsidRDefault="004E482F" w:rsidP="009113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31.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482F" w:rsidRPr="004E482F" w:rsidRDefault="004E482F" w:rsidP="009113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過去原本使用氫氣填充入飛船或氣球內來達成飛行的目的。但是由於氫氣容易因觸及火花而起火爆炸，所以現今都改用哪一種氣體？</w:t>
            </w: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（A）氦氣</w:t>
            </w:r>
            <w:r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（B）氧氣</w:t>
            </w: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（C）氮氣</w:t>
            </w:r>
            <w:r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（D）二氧化碳</w:t>
            </w:r>
            <w:r w:rsidRPr="004E482F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4E482F" w:rsidRPr="00DE0F03" w:rsidTr="00684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482F" w:rsidRPr="004E482F" w:rsidRDefault="004E482F" w:rsidP="009113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32.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482F" w:rsidRPr="004E482F" w:rsidRDefault="004E482F" w:rsidP="009113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</w:rPr>
            </w:pPr>
            <w:r w:rsidRPr="004E482F">
              <w:rPr>
                <w:rFonts w:ascii="標楷體" w:eastAsia="標楷體" w:hAnsi="標楷體" w:hint="eastAsia"/>
                <w:spacing w:val="60"/>
              </w:rPr>
              <w:t>A</w:t>
            </w:r>
            <w:r w:rsidRPr="004E482F">
              <w:rPr>
                <w:rFonts w:ascii="標楷體" w:eastAsia="標楷體" w:hAnsi="標楷體" w:hint="eastAsia"/>
              </w:rPr>
              <w:t>瓶</w:t>
            </w:r>
            <w:r w:rsidRPr="004E482F">
              <w:rPr>
                <w:rFonts w:ascii="標楷體" w:eastAsia="標楷體" w:hAnsi="標楷體" w:hint="eastAsia"/>
                <w:spacing w:val="20"/>
              </w:rPr>
              <w:t>有</w:t>
            </w:r>
            <w:r w:rsidRPr="004E482F">
              <w:rPr>
                <w:rFonts w:ascii="標楷體" w:eastAsia="標楷體" w:hAnsi="標楷體"/>
              </w:rPr>
              <w:t xml:space="preserve">10 </w:t>
            </w:r>
            <w:r w:rsidRPr="004E482F">
              <w:rPr>
                <w:rFonts w:ascii="標楷體" w:eastAsia="標楷體" w:hAnsi="標楷體" w:hint="eastAsia"/>
              </w:rPr>
              <w:t>m</w:t>
            </w:r>
            <w:r w:rsidRPr="004E482F">
              <w:rPr>
                <w:rFonts w:ascii="標楷體" w:eastAsia="標楷體" w:hAnsi="標楷體" w:hint="eastAsia"/>
                <w:spacing w:val="60"/>
              </w:rPr>
              <w:t>L</w:t>
            </w:r>
            <w:r w:rsidRPr="004E482F">
              <w:rPr>
                <w:rFonts w:ascii="標楷體" w:eastAsia="標楷體" w:hAnsi="標楷體" w:hint="eastAsia"/>
              </w:rPr>
              <w:t>的雙氧水，B瓶</w:t>
            </w:r>
            <w:r w:rsidRPr="004E482F">
              <w:rPr>
                <w:rFonts w:ascii="標楷體" w:eastAsia="標楷體" w:hAnsi="標楷體" w:hint="eastAsia"/>
                <w:spacing w:val="20"/>
              </w:rPr>
              <w:t>有</w:t>
            </w:r>
            <w:r w:rsidRPr="004E482F">
              <w:rPr>
                <w:rFonts w:ascii="標楷體" w:eastAsia="標楷體" w:hAnsi="標楷體"/>
              </w:rPr>
              <w:t>10</w:t>
            </w:r>
            <w:r w:rsidRPr="004E482F">
              <w:rPr>
                <w:rFonts w:ascii="標楷體" w:eastAsia="標楷體" w:hAnsi="標楷體" w:hint="eastAsia"/>
              </w:rPr>
              <w:t>m</w:t>
            </w:r>
            <w:r w:rsidRPr="004E482F">
              <w:rPr>
                <w:rFonts w:ascii="標楷體" w:eastAsia="標楷體" w:hAnsi="標楷體" w:hint="eastAsia"/>
                <w:spacing w:val="60"/>
              </w:rPr>
              <w:t>L</w:t>
            </w:r>
            <w:r w:rsidRPr="004E482F">
              <w:rPr>
                <w:rFonts w:ascii="標楷體" w:eastAsia="標楷體" w:hAnsi="標楷體" w:hint="eastAsia"/>
              </w:rPr>
              <w:t>的雙氧水</w:t>
            </w:r>
            <w:r w:rsidRPr="004E482F">
              <w:rPr>
                <w:rFonts w:ascii="標楷體" w:eastAsia="標楷體" w:hAnsi="標楷體" w:hint="eastAsia"/>
                <w:spacing w:val="20"/>
              </w:rPr>
              <w:t>與</w:t>
            </w:r>
            <w:r w:rsidRPr="004E482F">
              <w:rPr>
                <w:rFonts w:ascii="標楷體" w:eastAsia="標楷體" w:hAnsi="標楷體" w:hint="eastAsia"/>
                <w:spacing w:val="60"/>
              </w:rPr>
              <w:t>2</w:t>
            </w:r>
            <w:r w:rsidRPr="004E482F">
              <w:rPr>
                <w:rFonts w:ascii="標楷體" w:eastAsia="標楷體" w:hAnsi="標楷體" w:hint="eastAsia"/>
              </w:rPr>
              <w:t>克的二氧化錳，</w:t>
            </w:r>
            <w:r w:rsidRPr="004E482F">
              <w:rPr>
                <w:rFonts w:ascii="標楷體" w:eastAsia="標楷體" w:hAnsi="標楷體" w:hint="eastAsia"/>
                <w:spacing w:val="60"/>
              </w:rPr>
              <w:t>C</w:t>
            </w:r>
            <w:r w:rsidRPr="004E482F">
              <w:rPr>
                <w:rFonts w:ascii="標楷體" w:eastAsia="標楷體" w:hAnsi="標楷體" w:hint="eastAsia"/>
              </w:rPr>
              <w:t>瓶</w:t>
            </w:r>
            <w:r w:rsidRPr="004E482F">
              <w:rPr>
                <w:rFonts w:ascii="標楷體" w:eastAsia="標楷體" w:hAnsi="標楷體" w:hint="eastAsia"/>
                <w:spacing w:val="20"/>
              </w:rPr>
              <w:t>有</w:t>
            </w:r>
            <w:r w:rsidRPr="004E482F">
              <w:rPr>
                <w:rFonts w:ascii="標楷體" w:eastAsia="標楷體" w:hAnsi="標楷體" w:hint="eastAsia"/>
              </w:rPr>
              <w:t>10m</w:t>
            </w:r>
            <w:r w:rsidRPr="004E482F">
              <w:rPr>
                <w:rFonts w:ascii="標楷體" w:eastAsia="標楷體" w:hAnsi="標楷體" w:hint="eastAsia"/>
                <w:spacing w:val="60"/>
              </w:rPr>
              <w:t>L</w:t>
            </w:r>
            <w:r w:rsidRPr="004E482F">
              <w:rPr>
                <w:rFonts w:ascii="標楷體" w:eastAsia="標楷體" w:hAnsi="標楷體" w:hint="eastAsia"/>
              </w:rPr>
              <w:t>的雙氧水</w:t>
            </w:r>
            <w:r w:rsidRPr="004E482F">
              <w:rPr>
                <w:rFonts w:ascii="標楷體" w:eastAsia="標楷體" w:hAnsi="標楷體" w:hint="eastAsia"/>
                <w:spacing w:val="20"/>
              </w:rPr>
              <w:t>與</w:t>
            </w:r>
            <w:r w:rsidRPr="004E482F">
              <w:rPr>
                <w:rFonts w:ascii="標楷體" w:eastAsia="標楷體" w:hAnsi="標楷體" w:hint="eastAsia"/>
                <w:spacing w:val="60"/>
              </w:rPr>
              <w:t>5</w:t>
            </w:r>
            <w:r w:rsidRPr="004E482F">
              <w:rPr>
                <w:rFonts w:ascii="標楷體" w:eastAsia="標楷體" w:hAnsi="標楷體" w:hint="eastAsia"/>
              </w:rPr>
              <w:t>克的二氧化錳；現三瓶加熱至不再變化時，產生氧的</w:t>
            </w:r>
            <w:r w:rsidRPr="004E482F">
              <w:rPr>
                <w:rFonts w:ascii="標楷體" w:eastAsia="標楷體" w:hAnsi="標楷體" w:hint="eastAsia"/>
                <w:b/>
                <w:u w:val="wave"/>
              </w:rPr>
              <w:t>總量</w:t>
            </w:r>
            <w:r w:rsidRPr="004E482F">
              <w:rPr>
                <w:rFonts w:ascii="標楷體" w:eastAsia="標楷體" w:hAnsi="標楷體" w:hint="eastAsia"/>
              </w:rPr>
              <w:t>以何瓶最多？</w:t>
            </w: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（A）A瓶</w:t>
            </w:r>
            <w:r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（B）B瓶</w:t>
            </w:r>
          </w:p>
          <w:p w:rsidR="004E482F" w:rsidRPr="004E482F" w:rsidRDefault="004E482F" w:rsidP="004E482F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（C）C瓶</w:t>
            </w:r>
            <w:r w:rsidRPr="004E482F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（D）一樣多</w:t>
            </w:r>
          </w:p>
        </w:tc>
      </w:tr>
      <w:tr w:rsidR="004E482F" w:rsidRPr="00DE0F03" w:rsidTr="00684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482F" w:rsidRPr="004E482F" w:rsidRDefault="004E482F" w:rsidP="009113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33.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482F" w:rsidRPr="004E482F" w:rsidRDefault="004E482F" w:rsidP="009113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4E482F" w:rsidRPr="004E482F" w:rsidRDefault="004E482F" w:rsidP="005A158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rightChars="925" w:right="2012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  <w:noProof/>
                <w:u w:val="singl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2179955</wp:posOffset>
                  </wp:positionH>
                  <wp:positionV relativeFrom="paragraph">
                    <wp:posOffset>27305</wp:posOffset>
                  </wp:positionV>
                  <wp:extent cx="1181100" cy="1190625"/>
                  <wp:effectExtent l="19050" t="0" r="0" b="0"/>
                  <wp:wrapNone/>
                  <wp:docPr id="4" name="圖片 12" descr="YW823A-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 descr="YW823A-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482F">
              <w:rPr>
                <w:rFonts w:ascii="標楷體" w:eastAsia="標楷體" w:hAnsi="標楷體" w:hint="eastAsia"/>
                <w:u w:val="single"/>
              </w:rPr>
              <w:t>博丞</w:t>
            </w:r>
            <w:r w:rsidRPr="004E482F">
              <w:rPr>
                <w:rFonts w:ascii="標楷體" w:eastAsia="標楷體" w:hAnsi="標楷體" w:hint="eastAsia"/>
              </w:rPr>
              <w:t>利用雙氧水製造氧氣，裝置如附圖。下列敘述何者正確？</w:t>
            </w:r>
          </w:p>
          <w:p w:rsidR="004E482F" w:rsidRPr="004E482F" w:rsidRDefault="004E482F" w:rsidP="006848B1">
            <w:pPr>
              <w:tabs>
                <w:tab w:val="left" w:pos="2302"/>
                <w:tab w:val="left" w:pos="549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544" w:rightChars="938" w:right="2041" w:hangingChars="250" w:hanging="544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（A）實驗步驟是錐形瓶先裝雙氧水，接著裝上薊頭漏斗，最後再加入二氧化錳</w:t>
            </w:r>
          </w:p>
          <w:p w:rsidR="004E482F" w:rsidRPr="004E482F" w:rsidRDefault="004E482F" w:rsidP="004E482F">
            <w:pPr>
              <w:tabs>
                <w:tab w:val="left" w:pos="2302"/>
                <w:tab w:val="left" w:pos="549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（B）冒出氣泡後要立即收集</w:t>
            </w:r>
          </w:p>
          <w:p w:rsidR="004E482F" w:rsidRPr="004E482F" w:rsidRDefault="004E482F" w:rsidP="004E482F">
            <w:pPr>
              <w:tabs>
                <w:tab w:val="left" w:pos="2302"/>
                <w:tab w:val="left" w:pos="549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544" w:hangingChars="250" w:hanging="544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（C）因為氧氣比空氣重，所以用排水集氣法收集</w:t>
            </w:r>
          </w:p>
          <w:p w:rsidR="004E482F" w:rsidRPr="004E482F" w:rsidRDefault="004E482F" w:rsidP="004E482F">
            <w:pPr>
              <w:tabs>
                <w:tab w:val="left" w:pos="2302"/>
                <w:tab w:val="left" w:pos="549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（D）若氧氣產生太快，應將導管拉出水面</w:t>
            </w:r>
          </w:p>
        </w:tc>
      </w:tr>
      <w:tr w:rsidR="004E482F" w:rsidRPr="00DE0F03" w:rsidTr="006848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482F" w:rsidRPr="004E482F" w:rsidRDefault="004E482F" w:rsidP="009113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09" w:rightChars="-50" w:right="-109"/>
              <w:jc w:val="right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34.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E482F" w:rsidRPr="004E482F" w:rsidRDefault="004E482F" w:rsidP="009113A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75" w:left="-163" w:rightChars="-75" w:right="-163"/>
              <w:jc w:val="distribute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（）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4E482F" w:rsidRPr="004E482F" w:rsidRDefault="004E482F" w:rsidP="004E482F">
            <w:pPr>
              <w:pStyle w:val="ae"/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下列反應所產生之氣體，何者</w:t>
            </w:r>
            <w:r w:rsidRPr="004E482F">
              <w:rPr>
                <w:rFonts w:ascii="標楷體" w:eastAsia="標楷體" w:hAnsi="標楷體" w:hint="eastAsia"/>
                <w:b/>
                <w:u w:val="wave"/>
              </w:rPr>
              <w:t>無法</w:t>
            </w:r>
            <w:r w:rsidRPr="004E482F">
              <w:rPr>
                <w:rFonts w:ascii="標楷體" w:eastAsia="標楷體" w:hAnsi="標楷體" w:hint="eastAsia"/>
              </w:rPr>
              <w:t>使澄清的石灰水變混濁？</w:t>
            </w:r>
          </w:p>
          <w:p w:rsidR="004E482F" w:rsidRPr="004E482F" w:rsidRDefault="004E482F" w:rsidP="004E482F">
            <w:pPr>
              <w:pStyle w:val="ae"/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 w:cs="細明體"/>
              </w:rPr>
            </w:pPr>
            <w:r w:rsidRPr="004E482F">
              <w:rPr>
                <w:rFonts w:ascii="標楷體" w:eastAsia="標楷體" w:hAnsi="標楷體" w:hint="eastAsia"/>
              </w:rPr>
              <w:t>（</w:t>
            </w:r>
            <w:r w:rsidRPr="004E482F">
              <w:rPr>
                <w:rFonts w:ascii="標楷體" w:eastAsia="標楷體" w:hAnsi="標楷體"/>
              </w:rPr>
              <w:t>A</w:t>
            </w:r>
            <w:r w:rsidRPr="004E482F">
              <w:rPr>
                <w:rFonts w:ascii="標楷體" w:eastAsia="標楷體" w:hAnsi="標楷體" w:hint="eastAsia"/>
              </w:rPr>
              <w:t>）鎂帶燃燒</w:t>
            </w:r>
            <w:r w:rsidR="006848B1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</w:t>
            </w:r>
            <w:r w:rsidRPr="004E482F">
              <w:rPr>
                <w:rFonts w:ascii="標楷體" w:eastAsia="標楷體" w:hAnsi="標楷體"/>
              </w:rPr>
              <w:t>B</w:t>
            </w:r>
            <w:r w:rsidRPr="004E482F">
              <w:rPr>
                <w:rFonts w:ascii="標楷體" w:eastAsia="標楷體" w:hAnsi="標楷體" w:hint="eastAsia"/>
              </w:rPr>
              <w:t>）木炭燃燒</w:t>
            </w:r>
          </w:p>
          <w:p w:rsidR="004E482F" w:rsidRPr="004E482F" w:rsidRDefault="004E482F" w:rsidP="006848B1">
            <w:pPr>
              <w:tabs>
                <w:tab w:val="left" w:pos="230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4E482F">
              <w:rPr>
                <w:rFonts w:ascii="標楷體" w:eastAsia="標楷體" w:hAnsi="標楷體" w:hint="eastAsia"/>
              </w:rPr>
              <w:t>（</w:t>
            </w:r>
            <w:r w:rsidRPr="004E482F">
              <w:rPr>
                <w:rFonts w:ascii="標楷體" w:eastAsia="標楷體" w:hAnsi="標楷體"/>
              </w:rPr>
              <w:t>C</w:t>
            </w:r>
            <w:r w:rsidRPr="004E482F">
              <w:rPr>
                <w:rFonts w:ascii="標楷體" w:eastAsia="標楷體" w:hAnsi="標楷體" w:hint="eastAsia"/>
              </w:rPr>
              <w:t>）線香燃燒</w:t>
            </w:r>
            <w:r w:rsidR="006848B1">
              <w:rPr>
                <w:rFonts w:ascii="標楷體" w:eastAsia="標楷體" w:hAnsi="標楷體"/>
              </w:rPr>
              <w:tab/>
            </w:r>
            <w:r w:rsidRPr="004E482F">
              <w:rPr>
                <w:rFonts w:ascii="標楷體" w:eastAsia="標楷體" w:hAnsi="標楷體" w:hint="eastAsia"/>
              </w:rPr>
              <w:t>（</w:t>
            </w:r>
            <w:r w:rsidRPr="004E482F">
              <w:rPr>
                <w:rFonts w:ascii="標楷體" w:eastAsia="標楷體" w:hAnsi="標楷體"/>
              </w:rPr>
              <w:t>D</w:t>
            </w:r>
            <w:r w:rsidRPr="004E482F">
              <w:rPr>
                <w:rFonts w:ascii="標楷體" w:eastAsia="標楷體" w:hAnsi="標楷體" w:hint="eastAsia"/>
              </w:rPr>
              <w:t>）大理石與稀鹽酸反應</w:t>
            </w:r>
          </w:p>
        </w:tc>
      </w:tr>
    </w:tbl>
    <w:p w:rsidR="00663B86" w:rsidRDefault="00663B86" w:rsidP="00663B86">
      <w:pPr>
        <w:sectPr w:rsidR="00663B86" w:rsidSect="001E2CF4">
          <w:type w:val="continuous"/>
          <w:pgSz w:w="14572" w:h="20639" w:code="12"/>
          <w:pgMar w:top="680" w:right="737" w:bottom="680" w:left="737" w:header="851" w:footer="992" w:gutter="0"/>
          <w:cols w:num="2" w:space="425"/>
          <w:docGrid w:type="linesAndChars" w:linePitch="352" w:charSpace="-4598"/>
        </w:sectPr>
      </w:pPr>
    </w:p>
    <w:p w:rsidR="00663B86" w:rsidRPr="00FC2A7B" w:rsidRDefault="00663B86" w:rsidP="006F27BC"/>
    <w:sectPr w:rsidR="00663B86" w:rsidRPr="00FC2A7B" w:rsidSect="00663B86">
      <w:type w:val="continuous"/>
      <w:pgSz w:w="14572" w:h="20639" w:code="12"/>
      <w:pgMar w:top="680" w:right="737" w:bottom="680" w:left="737" w:header="851" w:footer="992" w:gutter="0"/>
      <w:cols w:num="2" w:space="425"/>
      <w:docGrid w:type="linesAndChars" w:linePitch="352" w:charSpace="-45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B8C" w:rsidRDefault="00705B8C">
      <w:r>
        <w:separator/>
      </w:r>
    </w:p>
  </w:endnote>
  <w:endnote w:type="continuationSeparator" w:id="0">
    <w:p w:rsidR="00705B8C" w:rsidRDefault="00705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CB" w:rsidRPr="0056349F" w:rsidRDefault="00C27CCB" w:rsidP="0056349F">
    <w:pPr>
      <w:pStyle w:val="a7"/>
      <w:jc w:val="center"/>
      <w:rPr>
        <w:sz w:val="26"/>
        <w:szCs w:val="26"/>
      </w:rPr>
    </w:pPr>
    <w:r w:rsidRPr="0056349F">
      <w:rPr>
        <w:rFonts w:eastAsia="標楷體"/>
        <w:bCs/>
        <w:kern w:val="0"/>
        <w:sz w:val="26"/>
        <w:szCs w:val="26"/>
      </w:rPr>
      <w:t>第</w:t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="00B226B2" w:rsidRPr="0056349F">
      <w:rPr>
        <w:rFonts w:eastAsia="標楷體"/>
        <w:bCs/>
        <w:kern w:val="0"/>
        <w:sz w:val="26"/>
        <w:szCs w:val="26"/>
      </w:rPr>
      <w:fldChar w:fldCharType="begin"/>
    </w:r>
    <w:r w:rsidRPr="0056349F">
      <w:rPr>
        <w:rFonts w:eastAsia="標楷體"/>
        <w:bCs/>
        <w:kern w:val="0"/>
        <w:sz w:val="26"/>
        <w:szCs w:val="26"/>
      </w:rPr>
      <w:instrText xml:space="preserve"> PAGE </w:instrText>
    </w:r>
    <w:r w:rsidR="00B226B2" w:rsidRPr="0056349F">
      <w:rPr>
        <w:rFonts w:eastAsia="標楷體"/>
        <w:bCs/>
        <w:kern w:val="0"/>
        <w:sz w:val="26"/>
        <w:szCs w:val="26"/>
      </w:rPr>
      <w:fldChar w:fldCharType="separate"/>
    </w:r>
    <w:r w:rsidR="00497078">
      <w:rPr>
        <w:rFonts w:eastAsia="標楷體"/>
        <w:bCs/>
        <w:noProof/>
        <w:kern w:val="0"/>
        <w:sz w:val="26"/>
        <w:szCs w:val="26"/>
      </w:rPr>
      <w:t>2</w:t>
    </w:r>
    <w:r w:rsidR="00B226B2" w:rsidRPr="0056349F">
      <w:rPr>
        <w:rFonts w:eastAsia="標楷體"/>
        <w:bCs/>
        <w:kern w:val="0"/>
        <w:sz w:val="26"/>
        <w:szCs w:val="26"/>
      </w:rPr>
      <w:fldChar w:fldCharType="end"/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t>頁，共</w:t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="00B226B2" w:rsidRPr="0056349F">
      <w:rPr>
        <w:rFonts w:eastAsia="標楷體"/>
        <w:bCs/>
        <w:kern w:val="0"/>
        <w:sz w:val="26"/>
        <w:szCs w:val="26"/>
      </w:rPr>
      <w:fldChar w:fldCharType="begin"/>
    </w:r>
    <w:r w:rsidRPr="0056349F">
      <w:rPr>
        <w:rFonts w:eastAsia="標楷體"/>
        <w:bCs/>
        <w:kern w:val="0"/>
        <w:sz w:val="26"/>
        <w:szCs w:val="26"/>
      </w:rPr>
      <w:instrText xml:space="preserve"> NUMPAGES </w:instrText>
    </w:r>
    <w:r w:rsidR="00B226B2" w:rsidRPr="0056349F">
      <w:rPr>
        <w:rFonts w:eastAsia="標楷體"/>
        <w:bCs/>
        <w:kern w:val="0"/>
        <w:sz w:val="26"/>
        <w:szCs w:val="26"/>
      </w:rPr>
      <w:fldChar w:fldCharType="separate"/>
    </w:r>
    <w:r w:rsidR="00497078">
      <w:rPr>
        <w:rFonts w:eastAsia="標楷體"/>
        <w:bCs/>
        <w:noProof/>
        <w:kern w:val="0"/>
        <w:sz w:val="26"/>
        <w:szCs w:val="26"/>
      </w:rPr>
      <w:t>2</w:t>
    </w:r>
    <w:r w:rsidR="00B226B2" w:rsidRPr="0056349F">
      <w:rPr>
        <w:rFonts w:eastAsia="標楷體"/>
        <w:bCs/>
        <w:kern w:val="0"/>
        <w:sz w:val="26"/>
        <w:szCs w:val="26"/>
      </w:rPr>
      <w:fldChar w:fldCharType="end"/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B8C" w:rsidRDefault="00705B8C">
      <w:r>
        <w:separator/>
      </w:r>
    </w:p>
  </w:footnote>
  <w:footnote w:type="continuationSeparator" w:id="0">
    <w:p w:rsidR="00705B8C" w:rsidRDefault="00705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CCB" w:rsidRPr="00AB15E1" w:rsidRDefault="00C27CCB" w:rsidP="00A87635">
    <w:pPr>
      <w:pStyle w:val="a5"/>
      <w:jc w:val="center"/>
      <w:rPr>
        <w:rFonts w:eastAsia="標楷體"/>
        <w:bCs/>
        <w:sz w:val="36"/>
        <w:szCs w:val="36"/>
      </w:rPr>
    </w:pPr>
    <w:r w:rsidRPr="00AB15E1">
      <w:rPr>
        <w:rFonts w:eastAsia="標楷體"/>
        <w:bCs/>
        <w:sz w:val="36"/>
        <w:szCs w:val="36"/>
      </w:rPr>
      <w:t>台北市立瑠公國中</w:t>
    </w:r>
    <w:r w:rsidRPr="00AB15E1">
      <w:rPr>
        <w:rFonts w:eastAsia="標楷體"/>
        <w:bCs/>
        <w:sz w:val="36"/>
        <w:szCs w:val="36"/>
      </w:rPr>
      <w:t>10</w:t>
    </w:r>
    <w:r w:rsidR="009D2BC5">
      <w:rPr>
        <w:rFonts w:eastAsia="標楷體" w:hint="eastAsia"/>
        <w:bCs/>
        <w:sz w:val="36"/>
        <w:szCs w:val="36"/>
      </w:rPr>
      <w:t>8</w:t>
    </w:r>
    <w:r w:rsidRPr="00AB15E1">
      <w:rPr>
        <w:rFonts w:eastAsia="標楷體"/>
        <w:bCs/>
        <w:sz w:val="36"/>
        <w:szCs w:val="36"/>
      </w:rPr>
      <w:t>學年度第</w:t>
    </w:r>
    <w:r>
      <w:rPr>
        <w:rFonts w:eastAsia="標楷體"/>
        <w:bCs/>
        <w:sz w:val="36"/>
        <w:szCs w:val="36"/>
      </w:rPr>
      <w:t>1</w:t>
    </w:r>
    <w:r w:rsidRPr="00AB15E1">
      <w:rPr>
        <w:rFonts w:eastAsia="標楷體"/>
        <w:bCs/>
        <w:sz w:val="36"/>
        <w:szCs w:val="36"/>
      </w:rPr>
      <w:t>學期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>
      <w:rPr>
        <w:rFonts w:eastAsia="標楷體" w:hint="eastAsia"/>
        <w:bCs/>
        <w:sz w:val="36"/>
        <w:szCs w:val="36"/>
      </w:rPr>
      <w:t>八</w:t>
    </w:r>
    <w:r w:rsidRPr="00AB15E1">
      <w:rPr>
        <w:rFonts w:eastAsia="標楷體"/>
        <w:bCs/>
        <w:sz w:val="36"/>
        <w:szCs w:val="36"/>
      </w:rPr>
      <w:t>年級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>
      <w:rPr>
        <w:rFonts w:eastAsia="標楷體" w:hint="eastAsia"/>
        <w:bCs/>
        <w:sz w:val="36"/>
        <w:szCs w:val="36"/>
      </w:rPr>
      <w:t>理</w:t>
    </w:r>
    <w:r>
      <w:rPr>
        <w:rFonts w:eastAsia="標楷體"/>
        <w:bCs/>
        <w:sz w:val="36"/>
        <w:szCs w:val="36"/>
      </w:rPr>
      <w:t>化科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 w:rsidRPr="00AB15E1">
      <w:rPr>
        <w:rFonts w:eastAsia="標楷體"/>
        <w:bCs/>
        <w:sz w:val="36"/>
        <w:szCs w:val="36"/>
      </w:rPr>
      <w:t>第</w:t>
    </w:r>
    <w:r>
      <w:rPr>
        <w:rFonts w:eastAsia="標楷體"/>
        <w:bCs/>
        <w:sz w:val="36"/>
        <w:szCs w:val="36"/>
      </w:rPr>
      <w:t>1</w:t>
    </w:r>
    <w:r w:rsidRPr="00AB15E1">
      <w:rPr>
        <w:rFonts w:eastAsia="標楷體"/>
        <w:bCs/>
        <w:sz w:val="36"/>
        <w:szCs w:val="36"/>
      </w:rPr>
      <w:t>次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 w:rsidRPr="00AB15E1">
      <w:rPr>
        <w:rFonts w:eastAsia="標楷體"/>
        <w:bCs/>
        <w:sz w:val="36"/>
        <w:szCs w:val="36"/>
      </w:rPr>
      <w:t>段考試題</w:t>
    </w:r>
  </w:p>
  <w:p w:rsidR="00C27CCB" w:rsidRPr="00AB15E1" w:rsidRDefault="00C27CCB" w:rsidP="0056349F">
    <w:pPr>
      <w:pStyle w:val="a5"/>
      <w:wordWrap w:val="0"/>
      <w:jc w:val="right"/>
      <w:rPr>
        <w:sz w:val="24"/>
        <w:szCs w:val="24"/>
      </w:rPr>
    </w:pPr>
    <w:r w:rsidRPr="00AB15E1">
      <w:rPr>
        <w:rFonts w:eastAsia="標楷體"/>
        <w:bCs/>
        <w:sz w:val="24"/>
        <w:szCs w:val="24"/>
      </w:rPr>
      <w:t>班級：</w:t>
    </w:r>
    <w:r w:rsidRPr="00AB15E1">
      <w:rPr>
        <w:rFonts w:eastAsia="標楷體"/>
        <w:bCs/>
        <w:sz w:val="24"/>
        <w:szCs w:val="24"/>
      </w:rPr>
      <w:t xml:space="preserve">_______ </w:t>
    </w:r>
    <w:r>
      <w:rPr>
        <w:rFonts w:eastAsia="標楷體"/>
        <w:bCs/>
        <w:sz w:val="24"/>
        <w:szCs w:val="24"/>
      </w:rPr>
      <w:t xml:space="preserve">    </w:t>
    </w:r>
    <w:r w:rsidRPr="00AB15E1">
      <w:rPr>
        <w:rFonts w:eastAsia="標楷體"/>
        <w:bCs/>
        <w:sz w:val="24"/>
        <w:szCs w:val="24"/>
      </w:rPr>
      <w:t xml:space="preserve"> </w:t>
    </w:r>
    <w:r w:rsidRPr="00AB15E1">
      <w:rPr>
        <w:rFonts w:eastAsia="標楷體"/>
        <w:bCs/>
        <w:sz w:val="24"/>
        <w:szCs w:val="24"/>
      </w:rPr>
      <w:t>座號：</w:t>
    </w:r>
    <w:r w:rsidRPr="00AB15E1">
      <w:rPr>
        <w:rFonts w:eastAsia="標楷體"/>
        <w:bCs/>
        <w:sz w:val="24"/>
        <w:szCs w:val="24"/>
      </w:rPr>
      <w:t xml:space="preserve">________ </w:t>
    </w:r>
    <w:r>
      <w:rPr>
        <w:rFonts w:eastAsia="標楷體"/>
        <w:bCs/>
        <w:sz w:val="24"/>
        <w:szCs w:val="24"/>
      </w:rPr>
      <w:t xml:space="preserve">     </w:t>
    </w:r>
    <w:r w:rsidRPr="00AB15E1">
      <w:rPr>
        <w:rFonts w:eastAsia="標楷體"/>
        <w:bCs/>
        <w:sz w:val="24"/>
        <w:szCs w:val="24"/>
      </w:rPr>
      <w:t xml:space="preserve"> </w:t>
    </w:r>
    <w:r w:rsidRPr="00AB15E1">
      <w:rPr>
        <w:rFonts w:eastAsia="標楷體"/>
        <w:bCs/>
        <w:sz w:val="24"/>
        <w:szCs w:val="24"/>
      </w:rPr>
      <w:t>姓名：</w:t>
    </w:r>
    <w:r w:rsidRPr="00AB15E1">
      <w:rPr>
        <w:rFonts w:eastAsia="標楷體"/>
        <w:bCs/>
        <w:sz w:val="24"/>
        <w:szCs w:val="24"/>
      </w:rPr>
      <w:t xml:space="preserve">________________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3820"/>
    <w:multiLevelType w:val="hybridMultilevel"/>
    <w:tmpl w:val="973E9226"/>
    <w:lvl w:ilvl="0" w:tplc="4C98B92A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7C22B3"/>
    <w:multiLevelType w:val="multilevel"/>
    <w:tmpl w:val="7FFEC95E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4F4049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15C715A"/>
    <w:multiLevelType w:val="multilevel"/>
    <w:tmpl w:val="52D29B3C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B22680"/>
    <w:multiLevelType w:val="multilevel"/>
    <w:tmpl w:val="01347EFC"/>
    <w:lvl w:ilvl="0">
      <w:start w:val="1"/>
      <w:numFmt w:val="decimal"/>
      <w:lvlRestart w:val="0"/>
      <w:lvlText w:val="(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6BF18CF"/>
    <w:multiLevelType w:val="hybridMultilevel"/>
    <w:tmpl w:val="46DA66F6"/>
    <w:lvl w:ilvl="0" w:tplc="8C261ABE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9375F5C"/>
    <w:multiLevelType w:val="multilevel"/>
    <w:tmpl w:val="77C0888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C33F11"/>
    <w:multiLevelType w:val="multilevel"/>
    <w:tmpl w:val="7CECD9FC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43E73D7"/>
    <w:multiLevelType w:val="hybridMultilevel"/>
    <w:tmpl w:val="2FBCA0FE"/>
    <w:lvl w:ilvl="0" w:tplc="14B49B28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5541374"/>
    <w:multiLevelType w:val="multilevel"/>
    <w:tmpl w:val="081C6C1C"/>
    <w:lvl w:ilvl="0">
      <w:start w:val="1"/>
      <w:numFmt w:val="decimal"/>
      <w:lvlRestart w:val="0"/>
      <w:lvlText w:val="(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7A44851"/>
    <w:multiLevelType w:val="multilevel"/>
    <w:tmpl w:val="5ECAD108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16E5391"/>
    <w:multiLevelType w:val="multilevel"/>
    <w:tmpl w:val="347E4360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1F463B8"/>
    <w:multiLevelType w:val="multilevel"/>
    <w:tmpl w:val="ECB6A8FA"/>
    <w:lvl w:ilvl="0">
      <w:start w:val="1"/>
      <w:numFmt w:val="decimal"/>
      <w:lvlRestart w:val="0"/>
      <w:lvlText w:val="%1.(     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3A71174"/>
    <w:multiLevelType w:val="multilevel"/>
    <w:tmpl w:val="C61E21E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4C50E49"/>
    <w:multiLevelType w:val="hybridMultilevel"/>
    <w:tmpl w:val="05F017C0"/>
    <w:lvl w:ilvl="0" w:tplc="EF10FA8A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4EE5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4DB456E"/>
    <w:multiLevelType w:val="multilevel"/>
    <w:tmpl w:val="7848DA96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60563B3"/>
    <w:multiLevelType w:val="hybridMultilevel"/>
    <w:tmpl w:val="39BC636C"/>
    <w:lvl w:ilvl="0" w:tplc="53762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9143A0"/>
    <w:multiLevelType w:val="multilevel"/>
    <w:tmpl w:val="39BC6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29C04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D33489"/>
    <w:multiLevelType w:val="multilevel"/>
    <w:tmpl w:val="78EA4B96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CA44C48"/>
    <w:multiLevelType w:val="multilevel"/>
    <w:tmpl w:val="BF12C24E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CFD1097"/>
    <w:multiLevelType w:val="multilevel"/>
    <w:tmpl w:val="BBECBFA8"/>
    <w:lvl w:ilvl="0">
      <w:start w:val="1"/>
      <w:numFmt w:val="decimal"/>
      <w:lvlRestart w:val="0"/>
      <w:lvlText w:val="%1.(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EFD4D5F"/>
    <w:multiLevelType w:val="multilevel"/>
    <w:tmpl w:val="7E564DDC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1020" w:hanging="737"/>
      </w:pPr>
      <w:rPr>
        <w:rFonts w:ascii="新細明體" w:eastAsia="新細明體" w:hAnsi="新細明體" w:hint="eastAsia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3">
    <w:nsid w:val="60212DE1"/>
    <w:multiLevelType w:val="hybridMultilevel"/>
    <w:tmpl w:val="5EE615AA"/>
    <w:lvl w:ilvl="0" w:tplc="4BC2E71C">
      <w:start w:val="1"/>
      <w:numFmt w:val="decimal"/>
      <w:lvlText w:val=" %1."/>
      <w:lvlJc w:val="left"/>
      <w:pPr>
        <w:tabs>
          <w:tab w:val="num" w:pos="51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171E1E6C">
      <w:start w:val="1"/>
      <w:numFmt w:val="decimal"/>
      <w:lvlText w:val="(     )%2."/>
      <w:lvlJc w:val="left"/>
      <w:pPr>
        <w:tabs>
          <w:tab w:val="num" w:pos="1727"/>
        </w:tabs>
        <w:ind w:left="1727" w:hanging="1247"/>
      </w:pPr>
      <w:rPr>
        <w:rFonts w:ascii="細明體" w:eastAsia="細明體" w:hAnsi="細明體" w:hint="eastAsia"/>
        <w:sz w:val="24"/>
      </w:rPr>
    </w:lvl>
    <w:lvl w:ilvl="2" w:tplc="62F00C14">
      <w:start w:val="1"/>
      <w:numFmt w:val="ideographTraditional"/>
      <w:lvlText w:val="%3、"/>
      <w:lvlJc w:val="left"/>
      <w:pPr>
        <w:tabs>
          <w:tab w:val="num" w:pos="1320"/>
        </w:tabs>
        <w:ind w:left="1320" w:hanging="360"/>
      </w:pPr>
      <w:rPr>
        <w:rFonts w:hAns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0740934"/>
    <w:multiLevelType w:val="hybridMultilevel"/>
    <w:tmpl w:val="636CA084"/>
    <w:lvl w:ilvl="0" w:tplc="58B69458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97D3B0E"/>
    <w:multiLevelType w:val="hybridMultilevel"/>
    <w:tmpl w:val="A4D05456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66F40ED"/>
    <w:multiLevelType w:val="multilevel"/>
    <w:tmpl w:val="594E7EFA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A0D09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C0F1FE1"/>
    <w:multiLevelType w:val="hybridMultilevel"/>
    <w:tmpl w:val="19CAB7A4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23"/>
  </w:num>
  <w:num w:numId="5">
    <w:abstractNumId w:val="22"/>
  </w:num>
  <w:num w:numId="6">
    <w:abstractNumId w:val="5"/>
  </w:num>
  <w:num w:numId="7">
    <w:abstractNumId w:val="28"/>
  </w:num>
  <w:num w:numId="8">
    <w:abstractNumId w:val="0"/>
  </w:num>
  <w:num w:numId="9">
    <w:abstractNumId w:val="25"/>
  </w:num>
  <w:num w:numId="10">
    <w:abstractNumId w:val="8"/>
  </w:num>
  <w:num w:numId="11">
    <w:abstractNumId w:val="21"/>
  </w:num>
  <w:num w:numId="12">
    <w:abstractNumId w:val="26"/>
  </w:num>
  <w:num w:numId="13">
    <w:abstractNumId w:val="24"/>
  </w:num>
  <w:num w:numId="14">
    <w:abstractNumId w:val="1"/>
  </w:num>
  <w:num w:numId="15">
    <w:abstractNumId w:val="12"/>
  </w:num>
  <w:num w:numId="16">
    <w:abstractNumId w:val="13"/>
  </w:num>
  <w:num w:numId="17">
    <w:abstractNumId w:val="6"/>
  </w:num>
  <w:num w:numId="18">
    <w:abstractNumId w:val="3"/>
  </w:num>
  <w:num w:numId="19">
    <w:abstractNumId w:val="20"/>
  </w:num>
  <w:num w:numId="20">
    <w:abstractNumId w:val="7"/>
  </w:num>
  <w:num w:numId="21">
    <w:abstractNumId w:val="19"/>
  </w:num>
  <w:num w:numId="22">
    <w:abstractNumId w:val="10"/>
  </w:num>
  <w:num w:numId="23">
    <w:abstractNumId w:val="9"/>
  </w:num>
  <w:num w:numId="24">
    <w:abstractNumId w:val="4"/>
  </w:num>
  <w:num w:numId="25">
    <w:abstractNumId w:val="15"/>
  </w:num>
  <w:num w:numId="26">
    <w:abstractNumId w:val="11"/>
  </w:num>
  <w:num w:numId="27">
    <w:abstractNumId w:val="2"/>
  </w:num>
  <w:num w:numId="28">
    <w:abstractNumId w:val="18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50"/>
  <w:drawingGridHorizontalSpacing w:val="109"/>
  <w:drawingGridVerticalSpacing w:val="17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192"/>
    <w:rsid w:val="0001008C"/>
    <w:rsid w:val="00010555"/>
    <w:rsid w:val="00011841"/>
    <w:rsid w:val="0001373F"/>
    <w:rsid w:val="000140E8"/>
    <w:rsid w:val="0001471B"/>
    <w:rsid w:val="0001514A"/>
    <w:rsid w:val="000159F5"/>
    <w:rsid w:val="00017C01"/>
    <w:rsid w:val="000201D9"/>
    <w:rsid w:val="00026E4B"/>
    <w:rsid w:val="00027E56"/>
    <w:rsid w:val="00031A00"/>
    <w:rsid w:val="00032C0D"/>
    <w:rsid w:val="0003453F"/>
    <w:rsid w:val="000375B0"/>
    <w:rsid w:val="00041F73"/>
    <w:rsid w:val="00044BDA"/>
    <w:rsid w:val="00045ED3"/>
    <w:rsid w:val="00050727"/>
    <w:rsid w:val="00055527"/>
    <w:rsid w:val="00055B8B"/>
    <w:rsid w:val="00056183"/>
    <w:rsid w:val="0006344D"/>
    <w:rsid w:val="00063CBF"/>
    <w:rsid w:val="000667A4"/>
    <w:rsid w:val="00072219"/>
    <w:rsid w:val="00072D01"/>
    <w:rsid w:val="00073628"/>
    <w:rsid w:val="00075280"/>
    <w:rsid w:val="00077B57"/>
    <w:rsid w:val="000807B8"/>
    <w:rsid w:val="00080F54"/>
    <w:rsid w:val="000837DD"/>
    <w:rsid w:val="0008615A"/>
    <w:rsid w:val="0008615B"/>
    <w:rsid w:val="00086DD7"/>
    <w:rsid w:val="000900B2"/>
    <w:rsid w:val="00092441"/>
    <w:rsid w:val="00095181"/>
    <w:rsid w:val="0009721B"/>
    <w:rsid w:val="00097B85"/>
    <w:rsid w:val="000A4244"/>
    <w:rsid w:val="000A5AEF"/>
    <w:rsid w:val="000A6287"/>
    <w:rsid w:val="000A769C"/>
    <w:rsid w:val="000B2046"/>
    <w:rsid w:val="000B32D3"/>
    <w:rsid w:val="000C0D0A"/>
    <w:rsid w:val="000C247D"/>
    <w:rsid w:val="000C3E21"/>
    <w:rsid w:val="000C6F8B"/>
    <w:rsid w:val="000C7605"/>
    <w:rsid w:val="000C788C"/>
    <w:rsid w:val="000D0255"/>
    <w:rsid w:val="000D21FF"/>
    <w:rsid w:val="000D466F"/>
    <w:rsid w:val="000D51AF"/>
    <w:rsid w:val="000D61FA"/>
    <w:rsid w:val="000E066F"/>
    <w:rsid w:val="000E0BFA"/>
    <w:rsid w:val="000E1456"/>
    <w:rsid w:val="000E153B"/>
    <w:rsid w:val="000E5593"/>
    <w:rsid w:val="000E631E"/>
    <w:rsid w:val="000E65FB"/>
    <w:rsid w:val="000E6842"/>
    <w:rsid w:val="000E7327"/>
    <w:rsid w:val="000E73AE"/>
    <w:rsid w:val="000E78DA"/>
    <w:rsid w:val="000F0460"/>
    <w:rsid w:val="000F0ADD"/>
    <w:rsid w:val="000F2082"/>
    <w:rsid w:val="000F222C"/>
    <w:rsid w:val="000F4A01"/>
    <w:rsid w:val="000F6058"/>
    <w:rsid w:val="000F6F81"/>
    <w:rsid w:val="00102067"/>
    <w:rsid w:val="00106744"/>
    <w:rsid w:val="00111AC7"/>
    <w:rsid w:val="00111E14"/>
    <w:rsid w:val="0011300D"/>
    <w:rsid w:val="001132B8"/>
    <w:rsid w:val="00113787"/>
    <w:rsid w:val="00122BBB"/>
    <w:rsid w:val="00122FBF"/>
    <w:rsid w:val="00122FCC"/>
    <w:rsid w:val="00125681"/>
    <w:rsid w:val="00125A6F"/>
    <w:rsid w:val="00136EBC"/>
    <w:rsid w:val="001503DA"/>
    <w:rsid w:val="001517BF"/>
    <w:rsid w:val="00152453"/>
    <w:rsid w:val="00153F36"/>
    <w:rsid w:val="00155A47"/>
    <w:rsid w:val="00155D32"/>
    <w:rsid w:val="00156C1E"/>
    <w:rsid w:val="00156E02"/>
    <w:rsid w:val="00160797"/>
    <w:rsid w:val="00160FC9"/>
    <w:rsid w:val="00170FA0"/>
    <w:rsid w:val="0017125C"/>
    <w:rsid w:val="00172191"/>
    <w:rsid w:val="001732D7"/>
    <w:rsid w:val="001739A1"/>
    <w:rsid w:val="001740BE"/>
    <w:rsid w:val="00174CE1"/>
    <w:rsid w:val="00175DF4"/>
    <w:rsid w:val="0017720C"/>
    <w:rsid w:val="00177428"/>
    <w:rsid w:val="00182AB9"/>
    <w:rsid w:val="00183A69"/>
    <w:rsid w:val="001847B6"/>
    <w:rsid w:val="00185D02"/>
    <w:rsid w:val="001864B6"/>
    <w:rsid w:val="0018796F"/>
    <w:rsid w:val="0019032E"/>
    <w:rsid w:val="001918FB"/>
    <w:rsid w:val="00191A9F"/>
    <w:rsid w:val="001924C2"/>
    <w:rsid w:val="001926A9"/>
    <w:rsid w:val="00193901"/>
    <w:rsid w:val="00194F78"/>
    <w:rsid w:val="00195E83"/>
    <w:rsid w:val="00196467"/>
    <w:rsid w:val="00196CD0"/>
    <w:rsid w:val="001A0540"/>
    <w:rsid w:val="001A529A"/>
    <w:rsid w:val="001A5C96"/>
    <w:rsid w:val="001A6477"/>
    <w:rsid w:val="001A6C2F"/>
    <w:rsid w:val="001A7351"/>
    <w:rsid w:val="001B1104"/>
    <w:rsid w:val="001B6FF7"/>
    <w:rsid w:val="001C02E1"/>
    <w:rsid w:val="001C2898"/>
    <w:rsid w:val="001C2ED3"/>
    <w:rsid w:val="001C33F1"/>
    <w:rsid w:val="001C4DA1"/>
    <w:rsid w:val="001D1AEE"/>
    <w:rsid w:val="001D2244"/>
    <w:rsid w:val="001D2A99"/>
    <w:rsid w:val="001D390C"/>
    <w:rsid w:val="001D4114"/>
    <w:rsid w:val="001D53E5"/>
    <w:rsid w:val="001D6CED"/>
    <w:rsid w:val="001D7318"/>
    <w:rsid w:val="001E0A7A"/>
    <w:rsid w:val="001E0DBB"/>
    <w:rsid w:val="001E2CF4"/>
    <w:rsid w:val="001E3A66"/>
    <w:rsid w:val="001E3E03"/>
    <w:rsid w:val="001E4078"/>
    <w:rsid w:val="001E423C"/>
    <w:rsid w:val="001E596C"/>
    <w:rsid w:val="001E6A68"/>
    <w:rsid w:val="001F13C9"/>
    <w:rsid w:val="001F2560"/>
    <w:rsid w:val="001F420B"/>
    <w:rsid w:val="001F6751"/>
    <w:rsid w:val="00200DBC"/>
    <w:rsid w:val="002010EA"/>
    <w:rsid w:val="0020356F"/>
    <w:rsid w:val="002053D3"/>
    <w:rsid w:val="00205689"/>
    <w:rsid w:val="0020712D"/>
    <w:rsid w:val="00211830"/>
    <w:rsid w:val="00215078"/>
    <w:rsid w:val="00215ABD"/>
    <w:rsid w:val="002209AF"/>
    <w:rsid w:val="00220D67"/>
    <w:rsid w:val="002257CC"/>
    <w:rsid w:val="00225B5A"/>
    <w:rsid w:val="00226050"/>
    <w:rsid w:val="00226BA3"/>
    <w:rsid w:val="00233CD3"/>
    <w:rsid w:val="00234CCC"/>
    <w:rsid w:val="002351F2"/>
    <w:rsid w:val="00235A9D"/>
    <w:rsid w:val="002404E9"/>
    <w:rsid w:val="00240A33"/>
    <w:rsid w:val="00241D07"/>
    <w:rsid w:val="00243250"/>
    <w:rsid w:val="00245D2B"/>
    <w:rsid w:val="00247250"/>
    <w:rsid w:val="002500A4"/>
    <w:rsid w:val="002536EE"/>
    <w:rsid w:val="002566F4"/>
    <w:rsid w:val="002618F3"/>
    <w:rsid w:val="00261EE2"/>
    <w:rsid w:val="00264E49"/>
    <w:rsid w:val="00271462"/>
    <w:rsid w:val="00272751"/>
    <w:rsid w:val="002736C3"/>
    <w:rsid w:val="00275515"/>
    <w:rsid w:val="00275D60"/>
    <w:rsid w:val="00277CB9"/>
    <w:rsid w:val="002802F9"/>
    <w:rsid w:val="00280387"/>
    <w:rsid w:val="00281D5C"/>
    <w:rsid w:val="00287863"/>
    <w:rsid w:val="00287A5C"/>
    <w:rsid w:val="00292C6A"/>
    <w:rsid w:val="00293D7F"/>
    <w:rsid w:val="00293EB3"/>
    <w:rsid w:val="00294E95"/>
    <w:rsid w:val="002953EC"/>
    <w:rsid w:val="002957E0"/>
    <w:rsid w:val="00296843"/>
    <w:rsid w:val="002A49DB"/>
    <w:rsid w:val="002B15B8"/>
    <w:rsid w:val="002B3294"/>
    <w:rsid w:val="002B5114"/>
    <w:rsid w:val="002C0324"/>
    <w:rsid w:val="002C3F64"/>
    <w:rsid w:val="002C4667"/>
    <w:rsid w:val="002C5047"/>
    <w:rsid w:val="002C720C"/>
    <w:rsid w:val="002C7566"/>
    <w:rsid w:val="002D1332"/>
    <w:rsid w:val="002D15D5"/>
    <w:rsid w:val="002D2AF1"/>
    <w:rsid w:val="002D3FB1"/>
    <w:rsid w:val="002D4EFF"/>
    <w:rsid w:val="002E021F"/>
    <w:rsid w:val="002E0E9E"/>
    <w:rsid w:val="002E1CB7"/>
    <w:rsid w:val="002E239F"/>
    <w:rsid w:val="002E2788"/>
    <w:rsid w:val="002E3B09"/>
    <w:rsid w:val="002E4C3A"/>
    <w:rsid w:val="002E6258"/>
    <w:rsid w:val="002F2845"/>
    <w:rsid w:val="002F2EAD"/>
    <w:rsid w:val="002F2EFD"/>
    <w:rsid w:val="002F73AE"/>
    <w:rsid w:val="003015D2"/>
    <w:rsid w:val="00301DEA"/>
    <w:rsid w:val="00302779"/>
    <w:rsid w:val="00305AA5"/>
    <w:rsid w:val="00306188"/>
    <w:rsid w:val="00311928"/>
    <w:rsid w:val="003123B4"/>
    <w:rsid w:val="003125C7"/>
    <w:rsid w:val="0031349F"/>
    <w:rsid w:val="00313669"/>
    <w:rsid w:val="00313B0D"/>
    <w:rsid w:val="0031459F"/>
    <w:rsid w:val="00314B16"/>
    <w:rsid w:val="003178BD"/>
    <w:rsid w:val="00322430"/>
    <w:rsid w:val="00322782"/>
    <w:rsid w:val="00337C13"/>
    <w:rsid w:val="00340B4C"/>
    <w:rsid w:val="00342729"/>
    <w:rsid w:val="003435C5"/>
    <w:rsid w:val="0034376E"/>
    <w:rsid w:val="00343899"/>
    <w:rsid w:val="00347DAE"/>
    <w:rsid w:val="00350ACE"/>
    <w:rsid w:val="0035764A"/>
    <w:rsid w:val="00362A3A"/>
    <w:rsid w:val="00364B34"/>
    <w:rsid w:val="00366580"/>
    <w:rsid w:val="00367686"/>
    <w:rsid w:val="00370EB9"/>
    <w:rsid w:val="00372D81"/>
    <w:rsid w:val="00373C53"/>
    <w:rsid w:val="003743AB"/>
    <w:rsid w:val="00375AA0"/>
    <w:rsid w:val="003762E6"/>
    <w:rsid w:val="00377200"/>
    <w:rsid w:val="00381506"/>
    <w:rsid w:val="0038224E"/>
    <w:rsid w:val="00385183"/>
    <w:rsid w:val="00391F43"/>
    <w:rsid w:val="0039476C"/>
    <w:rsid w:val="0039639F"/>
    <w:rsid w:val="003968B9"/>
    <w:rsid w:val="003A0AF1"/>
    <w:rsid w:val="003A5E08"/>
    <w:rsid w:val="003A6555"/>
    <w:rsid w:val="003A6ACB"/>
    <w:rsid w:val="003A7817"/>
    <w:rsid w:val="003B4B5B"/>
    <w:rsid w:val="003B646B"/>
    <w:rsid w:val="003C2054"/>
    <w:rsid w:val="003C2B4A"/>
    <w:rsid w:val="003C3FDE"/>
    <w:rsid w:val="003C5918"/>
    <w:rsid w:val="003D077C"/>
    <w:rsid w:val="003D47B0"/>
    <w:rsid w:val="003D4951"/>
    <w:rsid w:val="003D5644"/>
    <w:rsid w:val="003D6552"/>
    <w:rsid w:val="003D6F20"/>
    <w:rsid w:val="003D7197"/>
    <w:rsid w:val="003E36B6"/>
    <w:rsid w:val="003E71CD"/>
    <w:rsid w:val="003E78F4"/>
    <w:rsid w:val="003F1F12"/>
    <w:rsid w:val="003F5256"/>
    <w:rsid w:val="00400383"/>
    <w:rsid w:val="00400C0B"/>
    <w:rsid w:val="00402D5A"/>
    <w:rsid w:val="00403FD3"/>
    <w:rsid w:val="0040460C"/>
    <w:rsid w:val="004046A9"/>
    <w:rsid w:val="004054E3"/>
    <w:rsid w:val="0040793D"/>
    <w:rsid w:val="0041131D"/>
    <w:rsid w:val="004120DE"/>
    <w:rsid w:val="004132E9"/>
    <w:rsid w:val="0041555A"/>
    <w:rsid w:val="00415FC3"/>
    <w:rsid w:val="00416160"/>
    <w:rsid w:val="00417C29"/>
    <w:rsid w:val="00420847"/>
    <w:rsid w:val="00422C68"/>
    <w:rsid w:val="00427665"/>
    <w:rsid w:val="00432763"/>
    <w:rsid w:val="004329A2"/>
    <w:rsid w:val="004355A9"/>
    <w:rsid w:val="0044276F"/>
    <w:rsid w:val="00444105"/>
    <w:rsid w:val="004441F1"/>
    <w:rsid w:val="00444EED"/>
    <w:rsid w:val="00447A57"/>
    <w:rsid w:val="004502D5"/>
    <w:rsid w:val="004529D8"/>
    <w:rsid w:val="00452E0E"/>
    <w:rsid w:val="00453012"/>
    <w:rsid w:val="00456A34"/>
    <w:rsid w:val="0046118F"/>
    <w:rsid w:val="00475C5A"/>
    <w:rsid w:val="00481FA8"/>
    <w:rsid w:val="00482947"/>
    <w:rsid w:val="00486760"/>
    <w:rsid w:val="00487779"/>
    <w:rsid w:val="00487917"/>
    <w:rsid w:val="00490892"/>
    <w:rsid w:val="00495029"/>
    <w:rsid w:val="00495DF2"/>
    <w:rsid w:val="004965BA"/>
    <w:rsid w:val="00497078"/>
    <w:rsid w:val="004A30AA"/>
    <w:rsid w:val="004A42BA"/>
    <w:rsid w:val="004A6821"/>
    <w:rsid w:val="004A7C8D"/>
    <w:rsid w:val="004B3514"/>
    <w:rsid w:val="004B4C6F"/>
    <w:rsid w:val="004B5A29"/>
    <w:rsid w:val="004B721B"/>
    <w:rsid w:val="004C005E"/>
    <w:rsid w:val="004C065F"/>
    <w:rsid w:val="004C0D91"/>
    <w:rsid w:val="004C302F"/>
    <w:rsid w:val="004C5557"/>
    <w:rsid w:val="004C6F79"/>
    <w:rsid w:val="004D42CE"/>
    <w:rsid w:val="004E482F"/>
    <w:rsid w:val="004E496B"/>
    <w:rsid w:val="004F2A97"/>
    <w:rsid w:val="004F4C01"/>
    <w:rsid w:val="004F5118"/>
    <w:rsid w:val="004F6879"/>
    <w:rsid w:val="005003F4"/>
    <w:rsid w:val="00501AA6"/>
    <w:rsid w:val="00501D54"/>
    <w:rsid w:val="005037D2"/>
    <w:rsid w:val="005044F3"/>
    <w:rsid w:val="00506715"/>
    <w:rsid w:val="00506752"/>
    <w:rsid w:val="005115F3"/>
    <w:rsid w:val="005122C3"/>
    <w:rsid w:val="0051259A"/>
    <w:rsid w:val="00512B95"/>
    <w:rsid w:val="00513528"/>
    <w:rsid w:val="005141FF"/>
    <w:rsid w:val="005149CC"/>
    <w:rsid w:val="00520399"/>
    <w:rsid w:val="00520BD1"/>
    <w:rsid w:val="00521DD7"/>
    <w:rsid w:val="00522065"/>
    <w:rsid w:val="005246B5"/>
    <w:rsid w:val="005247BB"/>
    <w:rsid w:val="00530466"/>
    <w:rsid w:val="00530EDC"/>
    <w:rsid w:val="0053268F"/>
    <w:rsid w:val="005339E7"/>
    <w:rsid w:val="005413B0"/>
    <w:rsid w:val="00542BF2"/>
    <w:rsid w:val="00545FB1"/>
    <w:rsid w:val="00550D05"/>
    <w:rsid w:val="00550E5E"/>
    <w:rsid w:val="005517E9"/>
    <w:rsid w:val="00553B9C"/>
    <w:rsid w:val="00556764"/>
    <w:rsid w:val="005622D3"/>
    <w:rsid w:val="005625B9"/>
    <w:rsid w:val="0056349F"/>
    <w:rsid w:val="005657F1"/>
    <w:rsid w:val="00566A95"/>
    <w:rsid w:val="00567777"/>
    <w:rsid w:val="0057093B"/>
    <w:rsid w:val="005718FE"/>
    <w:rsid w:val="00571B73"/>
    <w:rsid w:val="0057270F"/>
    <w:rsid w:val="00573D95"/>
    <w:rsid w:val="00574C19"/>
    <w:rsid w:val="005768FF"/>
    <w:rsid w:val="00576A37"/>
    <w:rsid w:val="0058242C"/>
    <w:rsid w:val="005848C3"/>
    <w:rsid w:val="00586C8E"/>
    <w:rsid w:val="0059083E"/>
    <w:rsid w:val="00591918"/>
    <w:rsid w:val="00592230"/>
    <w:rsid w:val="005938BB"/>
    <w:rsid w:val="005953A7"/>
    <w:rsid w:val="00596EC7"/>
    <w:rsid w:val="005A0EBA"/>
    <w:rsid w:val="005A1586"/>
    <w:rsid w:val="005A3AEA"/>
    <w:rsid w:val="005A484A"/>
    <w:rsid w:val="005A509A"/>
    <w:rsid w:val="005A5142"/>
    <w:rsid w:val="005A5A11"/>
    <w:rsid w:val="005A63B3"/>
    <w:rsid w:val="005A7321"/>
    <w:rsid w:val="005B10EC"/>
    <w:rsid w:val="005B2B82"/>
    <w:rsid w:val="005B41E0"/>
    <w:rsid w:val="005C0BA3"/>
    <w:rsid w:val="005C0EFB"/>
    <w:rsid w:val="005C32B5"/>
    <w:rsid w:val="005C4984"/>
    <w:rsid w:val="005C5165"/>
    <w:rsid w:val="005C5955"/>
    <w:rsid w:val="005C74BA"/>
    <w:rsid w:val="005D06CB"/>
    <w:rsid w:val="005D2E7C"/>
    <w:rsid w:val="005D7CFF"/>
    <w:rsid w:val="005E09CF"/>
    <w:rsid w:val="005E0AC2"/>
    <w:rsid w:val="005E5E26"/>
    <w:rsid w:val="005F1918"/>
    <w:rsid w:val="005F2805"/>
    <w:rsid w:val="005F34B9"/>
    <w:rsid w:val="005F3BEF"/>
    <w:rsid w:val="005F5793"/>
    <w:rsid w:val="00603F08"/>
    <w:rsid w:val="00604E46"/>
    <w:rsid w:val="006073C6"/>
    <w:rsid w:val="00610028"/>
    <w:rsid w:val="00615E83"/>
    <w:rsid w:val="006165B9"/>
    <w:rsid w:val="00616BAA"/>
    <w:rsid w:val="00617FC3"/>
    <w:rsid w:val="00620A07"/>
    <w:rsid w:val="006217C3"/>
    <w:rsid w:val="00621D72"/>
    <w:rsid w:val="00621E1E"/>
    <w:rsid w:val="0062747D"/>
    <w:rsid w:val="006320C0"/>
    <w:rsid w:val="00632B16"/>
    <w:rsid w:val="006342C4"/>
    <w:rsid w:val="00635AA6"/>
    <w:rsid w:val="0063648E"/>
    <w:rsid w:val="00636B5D"/>
    <w:rsid w:val="00636DAD"/>
    <w:rsid w:val="00637185"/>
    <w:rsid w:val="006449E8"/>
    <w:rsid w:val="0065118D"/>
    <w:rsid w:val="00653FE2"/>
    <w:rsid w:val="006552A2"/>
    <w:rsid w:val="00663B86"/>
    <w:rsid w:val="00664C08"/>
    <w:rsid w:val="0066550A"/>
    <w:rsid w:val="00666D73"/>
    <w:rsid w:val="0067100F"/>
    <w:rsid w:val="00671561"/>
    <w:rsid w:val="00672493"/>
    <w:rsid w:val="0067434F"/>
    <w:rsid w:val="00674BC3"/>
    <w:rsid w:val="00677532"/>
    <w:rsid w:val="00682BF1"/>
    <w:rsid w:val="00683FA9"/>
    <w:rsid w:val="006848B1"/>
    <w:rsid w:val="0068643E"/>
    <w:rsid w:val="006864DF"/>
    <w:rsid w:val="00686B99"/>
    <w:rsid w:val="00687231"/>
    <w:rsid w:val="00687C5E"/>
    <w:rsid w:val="006908CF"/>
    <w:rsid w:val="006909D1"/>
    <w:rsid w:val="006921BE"/>
    <w:rsid w:val="00693816"/>
    <w:rsid w:val="0069500C"/>
    <w:rsid w:val="0069558D"/>
    <w:rsid w:val="006968AE"/>
    <w:rsid w:val="00697A79"/>
    <w:rsid w:val="006A0234"/>
    <w:rsid w:val="006A1031"/>
    <w:rsid w:val="006A1D30"/>
    <w:rsid w:val="006A2835"/>
    <w:rsid w:val="006A5844"/>
    <w:rsid w:val="006A5F9A"/>
    <w:rsid w:val="006A715F"/>
    <w:rsid w:val="006B30A5"/>
    <w:rsid w:val="006B3AEB"/>
    <w:rsid w:val="006B40B3"/>
    <w:rsid w:val="006B594B"/>
    <w:rsid w:val="006C0CCC"/>
    <w:rsid w:val="006C15E6"/>
    <w:rsid w:val="006C2FB6"/>
    <w:rsid w:val="006D1509"/>
    <w:rsid w:val="006D2B6F"/>
    <w:rsid w:val="006D2E66"/>
    <w:rsid w:val="006D492B"/>
    <w:rsid w:val="006E0B25"/>
    <w:rsid w:val="006E1276"/>
    <w:rsid w:val="006E1B57"/>
    <w:rsid w:val="006E2A3B"/>
    <w:rsid w:val="006E4123"/>
    <w:rsid w:val="006E54C3"/>
    <w:rsid w:val="006E60BA"/>
    <w:rsid w:val="006F06AC"/>
    <w:rsid w:val="006F27BC"/>
    <w:rsid w:val="006F41DA"/>
    <w:rsid w:val="006F4276"/>
    <w:rsid w:val="006F5C8A"/>
    <w:rsid w:val="006F6E1E"/>
    <w:rsid w:val="006F72F0"/>
    <w:rsid w:val="006F755A"/>
    <w:rsid w:val="007023D7"/>
    <w:rsid w:val="0070286C"/>
    <w:rsid w:val="00703230"/>
    <w:rsid w:val="00703E76"/>
    <w:rsid w:val="007055FC"/>
    <w:rsid w:val="007058E2"/>
    <w:rsid w:val="00705B8C"/>
    <w:rsid w:val="007109FD"/>
    <w:rsid w:val="00711511"/>
    <w:rsid w:val="0071242D"/>
    <w:rsid w:val="007154EE"/>
    <w:rsid w:val="00720525"/>
    <w:rsid w:val="00727FD6"/>
    <w:rsid w:val="00730C44"/>
    <w:rsid w:val="00732B6D"/>
    <w:rsid w:val="00734349"/>
    <w:rsid w:val="00734E24"/>
    <w:rsid w:val="00734EDC"/>
    <w:rsid w:val="00734FCC"/>
    <w:rsid w:val="007359FB"/>
    <w:rsid w:val="0073781D"/>
    <w:rsid w:val="00741033"/>
    <w:rsid w:val="0074140B"/>
    <w:rsid w:val="007417F6"/>
    <w:rsid w:val="00742837"/>
    <w:rsid w:val="00742C25"/>
    <w:rsid w:val="00745EF8"/>
    <w:rsid w:val="007504E0"/>
    <w:rsid w:val="0075224B"/>
    <w:rsid w:val="00753204"/>
    <w:rsid w:val="00753386"/>
    <w:rsid w:val="00756879"/>
    <w:rsid w:val="00757469"/>
    <w:rsid w:val="00757BE1"/>
    <w:rsid w:val="00757CDF"/>
    <w:rsid w:val="00762B79"/>
    <w:rsid w:val="00763C1F"/>
    <w:rsid w:val="00766DE0"/>
    <w:rsid w:val="00770C3C"/>
    <w:rsid w:val="00770DDB"/>
    <w:rsid w:val="00771D82"/>
    <w:rsid w:val="00772029"/>
    <w:rsid w:val="00772D4E"/>
    <w:rsid w:val="007745AA"/>
    <w:rsid w:val="0078055B"/>
    <w:rsid w:val="007818FE"/>
    <w:rsid w:val="00781BA5"/>
    <w:rsid w:val="0078314C"/>
    <w:rsid w:val="00784E51"/>
    <w:rsid w:val="007934F6"/>
    <w:rsid w:val="00793544"/>
    <w:rsid w:val="007942CC"/>
    <w:rsid w:val="0079476B"/>
    <w:rsid w:val="00795023"/>
    <w:rsid w:val="007957C4"/>
    <w:rsid w:val="0079683C"/>
    <w:rsid w:val="00796955"/>
    <w:rsid w:val="00797079"/>
    <w:rsid w:val="007A3398"/>
    <w:rsid w:val="007A4EC1"/>
    <w:rsid w:val="007A5736"/>
    <w:rsid w:val="007A6324"/>
    <w:rsid w:val="007A69A7"/>
    <w:rsid w:val="007B1AD1"/>
    <w:rsid w:val="007B3EFE"/>
    <w:rsid w:val="007B5597"/>
    <w:rsid w:val="007B6812"/>
    <w:rsid w:val="007B6E82"/>
    <w:rsid w:val="007B7A94"/>
    <w:rsid w:val="007C24CA"/>
    <w:rsid w:val="007C4BFC"/>
    <w:rsid w:val="007C54B7"/>
    <w:rsid w:val="007C56A3"/>
    <w:rsid w:val="007C6DA7"/>
    <w:rsid w:val="007C7DFD"/>
    <w:rsid w:val="007D058D"/>
    <w:rsid w:val="007D1C39"/>
    <w:rsid w:val="007D1CDB"/>
    <w:rsid w:val="007D416B"/>
    <w:rsid w:val="007D47AD"/>
    <w:rsid w:val="007D4A3E"/>
    <w:rsid w:val="007D6846"/>
    <w:rsid w:val="007E1667"/>
    <w:rsid w:val="007E38FF"/>
    <w:rsid w:val="007E6E9A"/>
    <w:rsid w:val="007F040B"/>
    <w:rsid w:val="007F27A7"/>
    <w:rsid w:val="007F3124"/>
    <w:rsid w:val="007F3319"/>
    <w:rsid w:val="007F3CFD"/>
    <w:rsid w:val="007F784E"/>
    <w:rsid w:val="008026DC"/>
    <w:rsid w:val="00804389"/>
    <w:rsid w:val="00804F75"/>
    <w:rsid w:val="00805FB8"/>
    <w:rsid w:val="0080601A"/>
    <w:rsid w:val="00813A48"/>
    <w:rsid w:val="00813BA1"/>
    <w:rsid w:val="00814792"/>
    <w:rsid w:val="00815B48"/>
    <w:rsid w:val="008161BE"/>
    <w:rsid w:val="00816323"/>
    <w:rsid w:val="00816931"/>
    <w:rsid w:val="00816A20"/>
    <w:rsid w:val="00817CA6"/>
    <w:rsid w:val="00820F3D"/>
    <w:rsid w:val="00821489"/>
    <w:rsid w:val="008221B8"/>
    <w:rsid w:val="00822A20"/>
    <w:rsid w:val="00823CF0"/>
    <w:rsid w:val="00823D8C"/>
    <w:rsid w:val="00823F8C"/>
    <w:rsid w:val="00823FCE"/>
    <w:rsid w:val="008244FB"/>
    <w:rsid w:val="00827D61"/>
    <w:rsid w:val="00830556"/>
    <w:rsid w:val="008309CF"/>
    <w:rsid w:val="00830DCE"/>
    <w:rsid w:val="008326B7"/>
    <w:rsid w:val="008327B8"/>
    <w:rsid w:val="008328E5"/>
    <w:rsid w:val="00833901"/>
    <w:rsid w:val="00835336"/>
    <w:rsid w:val="00836BDB"/>
    <w:rsid w:val="0084039C"/>
    <w:rsid w:val="008405A7"/>
    <w:rsid w:val="00840CF3"/>
    <w:rsid w:val="00842918"/>
    <w:rsid w:val="008462A6"/>
    <w:rsid w:val="00847AD9"/>
    <w:rsid w:val="00853D0E"/>
    <w:rsid w:val="00854A42"/>
    <w:rsid w:val="00855D5E"/>
    <w:rsid w:val="008563C2"/>
    <w:rsid w:val="008644B0"/>
    <w:rsid w:val="008716D4"/>
    <w:rsid w:val="008729F7"/>
    <w:rsid w:val="00872E96"/>
    <w:rsid w:val="008730F8"/>
    <w:rsid w:val="008736E5"/>
    <w:rsid w:val="008744CD"/>
    <w:rsid w:val="00876111"/>
    <w:rsid w:val="00881780"/>
    <w:rsid w:val="00882D1D"/>
    <w:rsid w:val="0088529A"/>
    <w:rsid w:val="00885476"/>
    <w:rsid w:val="00891CF8"/>
    <w:rsid w:val="0089692B"/>
    <w:rsid w:val="00897517"/>
    <w:rsid w:val="008A231B"/>
    <w:rsid w:val="008A33EF"/>
    <w:rsid w:val="008A4535"/>
    <w:rsid w:val="008A52F3"/>
    <w:rsid w:val="008A72CF"/>
    <w:rsid w:val="008A7C7E"/>
    <w:rsid w:val="008B03CD"/>
    <w:rsid w:val="008B08BB"/>
    <w:rsid w:val="008B24DB"/>
    <w:rsid w:val="008B6027"/>
    <w:rsid w:val="008C0CD8"/>
    <w:rsid w:val="008C2AC7"/>
    <w:rsid w:val="008C48AD"/>
    <w:rsid w:val="008C52FA"/>
    <w:rsid w:val="008C5441"/>
    <w:rsid w:val="008C571A"/>
    <w:rsid w:val="008C74DC"/>
    <w:rsid w:val="008D054C"/>
    <w:rsid w:val="008D1039"/>
    <w:rsid w:val="008D12E1"/>
    <w:rsid w:val="008D4FC9"/>
    <w:rsid w:val="008D66A5"/>
    <w:rsid w:val="008E1209"/>
    <w:rsid w:val="008E2127"/>
    <w:rsid w:val="008E3019"/>
    <w:rsid w:val="008E5720"/>
    <w:rsid w:val="008E57DF"/>
    <w:rsid w:val="008E717B"/>
    <w:rsid w:val="008E724A"/>
    <w:rsid w:val="008F5BA4"/>
    <w:rsid w:val="009022FA"/>
    <w:rsid w:val="009057DB"/>
    <w:rsid w:val="009066D0"/>
    <w:rsid w:val="0090681A"/>
    <w:rsid w:val="009100AF"/>
    <w:rsid w:val="00910E05"/>
    <w:rsid w:val="009113AC"/>
    <w:rsid w:val="00911B81"/>
    <w:rsid w:val="009141B1"/>
    <w:rsid w:val="009155E5"/>
    <w:rsid w:val="0091779B"/>
    <w:rsid w:val="00920CD5"/>
    <w:rsid w:val="009218BC"/>
    <w:rsid w:val="00923779"/>
    <w:rsid w:val="009240C6"/>
    <w:rsid w:val="00924425"/>
    <w:rsid w:val="0092477C"/>
    <w:rsid w:val="00925AFA"/>
    <w:rsid w:val="009268A9"/>
    <w:rsid w:val="00926D72"/>
    <w:rsid w:val="00927C01"/>
    <w:rsid w:val="0093013E"/>
    <w:rsid w:val="009328AF"/>
    <w:rsid w:val="0093303E"/>
    <w:rsid w:val="00933C33"/>
    <w:rsid w:val="00937656"/>
    <w:rsid w:val="009409EB"/>
    <w:rsid w:val="00942464"/>
    <w:rsid w:val="00943C03"/>
    <w:rsid w:val="00943D82"/>
    <w:rsid w:val="0095004C"/>
    <w:rsid w:val="00950F6E"/>
    <w:rsid w:val="0095232F"/>
    <w:rsid w:val="0095312A"/>
    <w:rsid w:val="00955250"/>
    <w:rsid w:val="00956459"/>
    <w:rsid w:val="00956B38"/>
    <w:rsid w:val="00960347"/>
    <w:rsid w:val="009608AB"/>
    <w:rsid w:val="00961B99"/>
    <w:rsid w:val="009634B6"/>
    <w:rsid w:val="009636CD"/>
    <w:rsid w:val="00966159"/>
    <w:rsid w:val="00967627"/>
    <w:rsid w:val="00973E7E"/>
    <w:rsid w:val="009758EE"/>
    <w:rsid w:val="009765DE"/>
    <w:rsid w:val="0097666E"/>
    <w:rsid w:val="009768C6"/>
    <w:rsid w:val="00980425"/>
    <w:rsid w:val="00980E31"/>
    <w:rsid w:val="009811F7"/>
    <w:rsid w:val="0098149F"/>
    <w:rsid w:val="0098445C"/>
    <w:rsid w:val="00984E12"/>
    <w:rsid w:val="00991411"/>
    <w:rsid w:val="009921D8"/>
    <w:rsid w:val="009931C2"/>
    <w:rsid w:val="00997E74"/>
    <w:rsid w:val="009A09F1"/>
    <w:rsid w:val="009A166C"/>
    <w:rsid w:val="009A39CB"/>
    <w:rsid w:val="009A41D4"/>
    <w:rsid w:val="009A441C"/>
    <w:rsid w:val="009A4E03"/>
    <w:rsid w:val="009B05B9"/>
    <w:rsid w:val="009B08A9"/>
    <w:rsid w:val="009B1D9C"/>
    <w:rsid w:val="009B2675"/>
    <w:rsid w:val="009B4301"/>
    <w:rsid w:val="009B7286"/>
    <w:rsid w:val="009B7CBD"/>
    <w:rsid w:val="009C18D3"/>
    <w:rsid w:val="009C27D7"/>
    <w:rsid w:val="009C4DFD"/>
    <w:rsid w:val="009C52F3"/>
    <w:rsid w:val="009C5924"/>
    <w:rsid w:val="009D014D"/>
    <w:rsid w:val="009D03DA"/>
    <w:rsid w:val="009D0FCC"/>
    <w:rsid w:val="009D2A0E"/>
    <w:rsid w:val="009D2BC5"/>
    <w:rsid w:val="009D2E7E"/>
    <w:rsid w:val="009D3415"/>
    <w:rsid w:val="009D4041"/>
    <w:rsid w:val="009D4C52"/>
    <w:rsid w:val="009D55E1"/>
    <w:rsid w:val="009E28A0"/>
    <w:rsid w:val="009E3CFE"/>
    <w:rsid w:val="009E4930"/>
    <w:rsid w:val="009E56FF"/>
    <w:rsid w:val="009E575A"/>
    <w:rsid w:val="009E621E"/>
    <w:rsid w:val="009E69F8"/>
    <w:rsid w:val="009F00AD"/>
    <w:rsid w:val="009F0118"/>
    <w:rsid w:val="009F0CA2"/>
    <w:rsid w:val="009F3B09"/>
    <w:rsid w:val="009F46F2"/>
    <w:rsid w:val="009F4F0E"/>
    <w:rsid w:val="009F504E"/>
    <w:rsid w:val="009F56D6"/>
    <w:rsid w:val="009F7722"/>
    <w:rsid w:val="00A03402"/>
    <w:rsid w:val="00A06F3D"/>
    <w:rsid w:val="00A07AC1"/>
    <w:rsid w:val="00A11E7C"/>
    <w:rsid w:val="00A14871"/>
    <w:rsid w:val="00A14F39"/>
    <w:rsid w:val="00A15319"/>
    <w:rsid w:val="00A15B2C"/>
    <w:rsid w:val="00A16A93"/>
    <w:rsid w:val="00A16C5D"/>
    <w:rsid w:val="00A179D7"/>
    <w:rsid w:val="00A17A84"/>
    <w:rsid w:val="00A2073F"/>
    <w:rsid w:val="00A228E8"/>
    <w:rsid w:val="00A23683"/>
    <w:rsid w:val="00A25BB2"/>
    <w:rsid w:val="00A26CCE"/>
    <w:rsid w:val="00A32E05"/>
    <w:rsid w:val="00A40A8B"/>
    <w:rsid w:val="00A42DA4"/>
    <w:rsid w:val="00A4357B"/>
    <w:rsid w:val="00A44987"/>
    <w:rsid w:val="00A476E9"/>
    <w:rsid w:val="00A51030"/>
    <w:rsid w:val="00A5286D"/>
    <w:rsid w:val="00A53EFF"/>
    <w:rsid w:val="00A541BB"/>
    <w:rsid w:val="00A55E14"/>
    <w:rsid w:val="00A600AE"/>
    <w:rsid w:val="00A616D2"/>
    <w:rsid w:val="00A63EC3"/>
    <w:rsid w:val="00A64B48"/>
    <w:rsid w:val="00A75629"/>
    <w:rsid w:val="00A75BBD"/>
    <w:rsid w:val="00A767BD"/>
    <w:rsid w:val="00A8233A"/>
    <w:rsid w:val="00A82BB4"/>
    <w:rsid w:val="00A8386E"/>
    <w:rsid w:val="00A85E4C"/>
    <w:rsid w:val="00A8662A"/>
    <w:rsid w:val="00A86F6C"/>
    <w:rsid w:val="00A87635"/>
    <w:rsid w:val="00A92722"/>
    <w:rsid w:val="00A92AF6"/>
    <w:rsid w:val="00A94608"/>
    <w:rsid w:val="00AA0B9B"/>
    <w:rsid w:val="00AA0FFF"/>
    <w:rsid w:val="00AA215F"/>
    <w:rsid w:val="00AA4CAE"/>
    <w:rsid w:val="00AA6349"/>
    <w:rsid w:val="00AA79D4"/>
    <w:rsid w:val="00AB0C3F"/>
    <w:rsid w:val="00AB15E1"/>
    <w:rsid w:val="00AB2037"/>
    <w:rsid w:val="00AB20A6"/>
    <w:rsid w:val="00AB2DE7"/>
    <w:rsid w:val="00AB3479"/>
    <w:rsid w:val="00AB37D0"/>
    <w:rsid w:val="00AB4399"/>
    <w:rsid w:val="00AB43FE"/>
    <w:rsid w:val="00AB523E"/>
    <w:rsid w:val="00AC175C"/>
    <w:rsid w:val="00AC3851"/>
    <w:rsid w:val="00AC38A2"/>
    <w:rsid w:val="00AC3925"/>
    <w:rsid w:val="00AC7AEA"/>
    <w:rsid w:val="00AD0867"/>
    <w:rsid w:val="00AD3991"/>
    <w:rsid w:val="00AD4AE2"/>
    <w:rsid w:val="00AD7508"/>
    <w:rsid w:val="00AE147F"/>
    <w:rsid w:val="00AE1855"/>
    <w:rsid w:val="00AE1BB8"/>
    <w:rsid w:val="00AE20DE"/>
    <w:rsid w:val="00AE7388"/>
    <w:rsid w:val="00AF3211"/>
    <w:rsid w:val="00AF67FD"/>
    <w:rsid w:val="00AF71C2"/>
    <w:rsid w:val="00B00C20"/>
    <w:rsid w:val="00B01369"/>
    <w:rsid w:val="00B027BE"/>
    <w:rsid w:val="00B031DE"/>
    <w:rsid w:val="00B03390"/>
    <w:rsid w:val="00B0589F"/>
    <w:rsid w:val="00B05D6A"/>
    <w:rsid w:val="00B067C2"/>
    <w:rsid w:val="00B06E5E"/>
    <w:rsid w:val="00B07DCB"/>
    <w:rsid w:val="00B1068D"/>
    <w:rsid w:val="00B10D0A"/>
    <w:rsid w:val="00B12069"/>
    <w:rsid w:val="00B12C6E"/>
    <w:rsid w:val="00B155DE"/>
    <w:rsid w:val="00B2090E"/>
    <w:rsid w:val="00B21D51"/>
    <w:rsid w:val="00B22667"/>
    <w:rsid w:val="00B226B2"/>
    <w:rsid w:val="00B22912"/>
    <w:rsid w:val="00B23EC3"/>
    <w:rsid w:val="00B24D29"/>
    <w:rsid w:val="00B2513F"/>
    <w:rsid w:val="00B25C05"/>
    <w:rsid w:val="00B26708"/>
    <w:rsid w:val="00B31628"/>
    <w:rsid w:val="00B31D84"/>
    <w:rsid w:val="00B31FD4"/>
    <w:rsid w:val="00B342C1"/>
    <w:rsid w:val="00B3486C"/>
    <w:rsid w:val="00B3610D"/>
    <w:rsid w:val="00B3791B"/>
    <w:rsid w:val="00B468F6"/>
    <w:rsid w:val="00B47FF6"/>
    <w:rsid w:val="00B50740"/>
    <w:rsid w:val="00B5321A"/>
    <w:rsid w:val="00B53BD0"/>
    <w:rsid w:val="00B5544A"/>
    <w:rsid w:val="00B561B2"/>
    <w:rsid w:val="00B57097"/>
    <w:rsid w:val="00B60423"/>
    <w:rsid w:val="00B6052E"/>
    <w:rsid w:val="00B62435"/>
    <w:rsid w:val="00B642D1"/>
    <w:rsid w:val="00B70672"/>
    <w:rsid w:val="00B71F50"/>
    <w:rsid w:val="00B74556"/>
    <w:rsid w:val="00B7492B"/>
    <w:rsid w:val="00B753C8"/>
    <w:rsid w:val="00B753C9"/>
    <w:rsid w:val="00B76377"/>
    <w:rsid w:val="00B76739"/>
    <w:rsid w:val="00B76E06"/>
    <w:rsid w:val="00B849AB"/>
    <w:rsid w:val="00B84F7A"/>
    <w:rsid w:val="00B84F89"/>
    <w:rsid w:val="00B862B2"/>
    <w:rsid w:val="00B87E1C"/>
    <w:rsid w:val="00B87FAE"/>
    <w:rsid w:val="00B92DBF"/>
    <w:rsid w:val="00B945CB"/>
    <w:rsid w:val="00B956BE"/>
    <w:rsid w:val="00B97059"/>
    <w:rsid w:val="00B9748F"/>
    <w:rsid w:val="00BA128E"/>
    <w:rsid w:val="00BA3364"/>
    <w:rsid w:val="00BA6D7D"/>
    <w:rsid w:val="00BB1488"/>
    <w:rsid w:val="00BB230A"/>
    <w:rsid w:val="00BB2B8C"/>
    <w:rsid w:val="00BB2BEA"/>
    <w:rsid w:val="00BB4EF7"/>
    <w:rsid w:val="00BB5148"/>
    <w:rsid w:val="00BB5291"/>
    <w:rsid w:val="00BC321B"/>
    <w:rsid w:val="00BD0F4F"/>
    <w:rsid w:val="00BD1556"/>
    <w:rsid w:val="00BD2880"/>
    <w:rsid w:val="00BD2A2B"/>
    <w:rsid w:val="00BD652C"/>
    <w:rsid w:val="00BD783E"/>
    <w:rsid w:val="00BE0F3A"/>
    <w:rsid w:val="00BE49A2"/>
    <w:rsid w:val="00BE6823"/>
    <w:rsid w:val="00BF19A0"/>
    <w:rsid w:val="00BF2C1C"/>
    <w:rsid w:val="00BF563E"/>
    <w:rsid w:val="00BF59E1"/>
    <w:rsid w:val="00BF67BC"/>
    <w:rsid w:val="00BF723A"/>
    <w:rsid w:val="00BF734B"/>
    <w:rsid w:val="00BF7CAF"/>
    <w:rsid w:val="00BF7F00"/>
    <w:rsid w:val="00C0025F"/>
    <w:rsid w:val="00C0195B"/>
    <w:rsid w:val="00C01D99"/>
    <w:rsid w:val="00C0505C"/>
    <w:rsid w:val="00C06042"/>
    <w:rsid w:val="00C06363"/>
    <w:rsid w:val="00C0717A"/>
    <w:rsid w:val="00C075BC"/>
    <w:rsid w:val="00C11E0E"/>
    <w:rsid w:val="00C163D0"/>
    <w:rsid w:val="00C16E80"/>
    <w:rsid w:val="00C17AF9"/>
    <w:rsid w:val="00C20503"/>
    <w:rsid w:val="00C240A1"/>
    <w:rsid w:val="00C24CB2"/>
    <w:rsid w:val="00C27740"/>
    <w:rsid w:val="00C27CCB"/>
    <w:rsid w:val="00C31038"/>
    <w:rsid w:val="00C3342C"/>
    <w:rsid w:val="00C33CC1"/>
    <w:rsid w:val="00C42C42"/>
    <w:rsid w:val="00C45951"/>
    <w:rsid w:val="00C46CCD"/>
    <w:rsid w:val="00C47FC0"/>
    <w:rsid w:val="00C52A00"/>
    <w:rsid w:val="00C53260"/>
    <w:rsid w:val="00C5407D"/>
    <w:rsid w:val="00C61192"/>
    <w:rsid w:val="00C624AE"/>
    <w:rsid w:val="00C6297F"/>
    <w:rsid w:val="00C63D5C"/>
    <w:rsid w:val="00C63DAD"/>
    <w:rsid w:val="00C67761"/>
    <w:rsid w:val="00C67E9A"/>
    <w:rsid w:val="00C740D3"/>
    <w:rsid w:val="00C74F75"/>
    <w:rsid w:val="00C76C93"/>
    <w:rsid w:val="00C77EAF"/>
    <w:rsid w:val="00C82287"/>
    <w:rsid w:val="00C82DBC"/>
    <w:rsid w:val="00C82FFA"/>
    <w:rsid w:val="00C834E5"/>
    <w:rsid w:val="00C84587"/>
    <w:rsid w:val="00C84B0E"/>
    <w:rsid w:val="00C93594"/>
    <w:rsid w:val="00C9396E"/>
    <w:rsid w:val="00C942BD"/>
    <w:rsid w:val="00C9435C"/>
    <w:rsid w:val="00C95FB8"/>
    <w:rsid w:val="00C96C37"/>
    <w:rsid w:val="00CA16D4"/>
    <w:rsid w:val="00CA1B04"/>
    <w:rsid w:val="00CA4C11"/>
    <w:rsid w:val="00CA5BC7"/>
    <w:rsid w:val="00CB03A9"/>
    <w:rsid w:val="00CB06AE"/>
    <w:rsid w:val="00CB14C5"/>
    <w:rsid w:val="00CB32EA"/>
    <w:rsid w:val="00CB52BB"/>
    <w:rsid w:val="00CB52DF"/>
    <w:rsid w:val="00CB5910"/>
    <w:rsid w:val="00CB6A0D"/>
    <w:rsid w:val="00CB77DA"/>
    <w:rsid w:val="00CC0971"/>
    <w:rsid w:val="00CC3272"/>
    <w:rsid w:val="00CC5020"/>
    <w:rsid w:val="00CC66B7"/>
    <w:rsid w:val="00CC6E9B"/>
    <w:rsid w:val="00CD1B6D"/>
    <w:rsid w:val="00CD2B83"/>
    <w:rsid w:val="00CD57A5"/>
    <w:rsid w:val="00CD77FC"/>
    <w:rsid w:val="00CE016B"/>
    <w:rsid w:val="00CE1A5A"/>
    <w:rsid w:val="00CE30C5"/>
    <w:rsid w:val="00CE49B2"/>
    <w:rsid w:val="00CE4E79"/>
    <w:rsid w:val="00CE59E6"/>
    <w:rsid w:val="00CE7CF5"/>
    <w:rsid w:val="00CF5F7A"/>
    <w:rsid w:val="00CF6255"/>
    <w:rsid w:val="00D0145D"/>
    <w:rsid w:val="00D0165C"/>
    <w:rsid w:val="00D0326E"/>
    <w:rsid w:val="00D04293"/>
    <w:rsid w:val="00D07B7F"/>
    <w:rsid w:val="00D1271F"/>
    <w:rsid w:val="00D12762"/>
    <w:rsid w:val="00D20951"/>
    <w:rsid w:val="00D23454"/>
    <w:rsid w:val="00D23D5B"/>
    <w:rsid w:val="00D26167"/>
    <w:rsid w:val="00D26993"/>
    <w:rsid w:val="00D2737D"/>
    <w:rsid w:val="00D2796C"/>
    <w:rsid w:val="00D37B3D"/>
    <w:rsid w:val="00D40063"/>
    <w:rsid w:val="00D41BE3"/>
    <w:rsid w:val="00D41C7E"/>
    <w:rsid w:val="00D431C4"/>
    <w:rsid w:val="00D435F2"/>
    <w:rsid w:val="00D478E5"/>
    <w:rsid w:val="00D60DB4"/>
    <w:rsid w:val="00D61172"/>
    <w:rsid w:val="00D61E7A"/>
    <w:rsid w:val="00D628AE"/>
    <w:rsid w:val="00D63970"/>
    <w:rsid w:val="00D639BA"/>
    <w:rsid w:val="00D64A1C"/>
    <w:rsid w:val="00D64D98"/>
    <w:rsid w:val="00D70A64"/>
    <w:rsid w:val="00D71067"/>
    <w:rsid w:val="00D71E81"/>
    <w:rsid w:val="00D72312"/>
    <w:rsid w:val="00D7432C"/>
    <w:rsid w:val="00D7507C"/>
    <w:rsid w:val="00D76D31"/>
    <w:rsid w:val="00D80650"/>
    <w:rsid w:val="00D82A37"/>
    <w:rsid w:val="00D8425B"/>
    <w:rsid w:val="00D845E3"/>
    <w:rsid w:val="00D8499F"/>
    <w:rsid w:val="00D85CC8"/>
    <w:rsid w:val="00D869E5"/>
    <w:rsid w:val="00D86D38"/>
    <w:rsid w:val="00D86D80"/>
    <w:rsid w:val="00D87676"/>
    <w:rsid w:val="00D90CC0"/>
    <w:rsid w:val="00D92911"/>
    <w:rsid w:val="00D94A5C"/>
    <w:rsid w:val="00D95EF5"/>
    <w:rsid w:val="00D96129"/>
    <w:rsid w:val="00DA22BE"/>
    <w:rsid w:val="00DA4C71"/>
    <w:rsid w:val="00DA5D2C"/>
    <w:rsid w:val="00DA64F9"/>
    <w:rsid w:val="00DA6607"/>
    <w:rsid w:val="00DB3241"/>
    <w:rsid w:val="00DB3DA7"/>
    <w:rsid w:val="00DB59A9"/>
    <w:rsid w:val="00DB63B9"/>
    <w:rsid w:val="00DB71D1"/>
    <w:rsid w:val="00DB79A6"/>
    <w:rsid w:val="00DC019A"/>
    <w:rsid w:val="00DC072A"/>
    <w:rsid w:val="00DC3890"/>
    <w:rsid w:val="00DC4850"/>
    <w:rsid w:val="00DC59E1"/>
    <w:rsid w:val="00DC5C50"/>
    <w:rsid w:val="00DC5F90"/>
    <w:rsid w:val="00DC6E6E"/>
    <w:rsid w:val="00DC7BE9"/>
    <w:rsid w:val="00DD0290"/>
    <w:rsid w:val="00DD06CF"/>
    <w:rsid w:val="00DD1B1F"/>
    <w:rsid w:val="00DD203E"/>
    <w:rsid w:val="00DD282E"/>
    <w:rsid w:val="00DD2CB4"/>
    <w:rsid w:val="00DD375B"/>
    <w:rsid w:val="00DD3E21"/>
    <w:rsid w:val="00DD5C5E"/>
    <w:rsid w:val="00DD65CB"/>
    <w:rsid w:val="00DD6934"/>
    <w:rsid w:val="00DD77C6"/>
    <w:rsid w:val="00DF24C7"/>
    <w:rsid w:val="00DF33A0"/>
    <w:rsid w:val="00DF3933"/>
    <w:rsid w:val="00DF6374"/>
    <w:rsid w:val="00E02682"/>
    <w:rsid w:val="00E0331D"/>
    <w:rsid w:val="00E051EE"/>
    <w:rsid w:val="00E07275"/>
    <w:rsid w:val="00E076DF"/>
    <w:rsid w:val="00E07739"/>
    <w:rsid w:val="00E10B32"/>
    <w:rsid w:val="00E110B6"/>
    <w:rsid w:val="00E11580"/>
    <w:rsid w:val="00E13246"/>
    <w:rsid w:val="00E16DAC"/>
    <w:rsid w:val="00E172BB"/>
    <w:rsid w:val="00E2564E"/>
    <w:rsid w:val="00E271BD"/>
    <w:rsid w:val="00E300DB"/>
    <w:rsid w:val="00E306F9"/>
    <w:rsid w:val="00E316C3"/>
    <w:rsid w:val="00E32C12"/>
    <w:rsid w:val="00E4279C"/>
    <w:rsid w:val="00E43C17"/>
    <w:rsid w:val="00E4689E"/>
    <w:rsid w:val="00E53A1C"/>
    <w:rsid w:val="00E578EB"/>
    <w:rsid w:val="00E57DEC"/>
    <w:rsid w:val="00E62D3E"/>
    <w:rsid w:val="00E63FB4"/>
    <w:rsid w:val="00E64853"/>
    <w:rsid w:val="00E64EAA"/>
    <w:rsid w:val="00E6555D"/>
    <w:rsid w:val="00E66870"/>
    <w:rsid w:val="00E67C64"/>
    <w:rsid w:val="00E67D80"/>
    <w:rsid w:val="00E70076"/>
    <w:rsid w:val="00E713C9"/>
    <w:rsid w:val="00E71673"/>
    <w:rsid w:val="00E72809"/>
    <w:rsid w:val="00E72D2D"/>
    <w:rsid w:val="00E771C5"/>
    <w:rsid w:val="00E774C0"/>
    <w:rsid w:val="00E8129F"/>
    <w:rsid w:val="00E815FC"/>
    <w:rsid w:val="00E84CCC"/>
    <w:rsid w:val="00E91452"/>
    <w:rsid w:val="00E920FD"/>
    <w:rsid w:val="00E9369B"/>
    <w:rsid w:val="00E937E4"/>
    <w:rsid w:val="00E93F51"/>
    <w:rsid w:val="00E946B0"/>
    <w:rsid w:val="00E94873"/>
    <w:rsid w:val="00E95FAA"/>
    <w:rsid w:val="00E97616"/>
    <w:rsid w:val="00E9761A"/>
    <w:rsid w:val="00EA023D"/>
    <w:rsid w:val="00EA0FCF"/>
    <w:rsid w:val="00EA22A1"/>
    <w:rsid w:val="00EA59EB"/>
    <w:rsid w:val="00EA5CE1"/>
    <w:rsid w:val="00EA6973"/>
    <w:rsid w:val="00EB0241"/>
    <w:rsid w:val="00EB03E7"/>
    <w:rsid w:val="00EB2FE1"/>
    <w:rsid w:val="00EB3DFE"/>
    <w:rsid w:val="00EB52D3"/>
    <w:rsid w:val="00EB60CF"/>
    <w:rsid w:val="00EB7AC9"/>
    <w:rsid w:val="00EC037F"/>
    <w:rsid w:val="00EC2441"/>
    <w:rsid w:val="00EC2B94"/>
    <w:rsid w:val="00EC5AB7"/>
    <w:rsid w:val="00ED0E9F"/>
    <w:rsid w:val="00ED40B9"/>
    <w:rsid w:val="00ED49E0"/>
    <w:rsid w:val="00ED5BEF"/>
    <w:rsid w:val="00ED7E4B"/>
    <w:rsid w:val="00EE0735"/>
    <w:rsid w:val="00EE1C70"/>
    <w:rsid w:val="00EE1E65"/>
    <w:rsid w:val="00EE224B"/>
    <w:rsid w:val="00EE3C5D"/>
    <w:rsid w:val="00EE7280"/>
    <w:rsid w:val="00EF1AEA"/>
    <w:rsid w:val="00EF2398"/>
    <w:rsid w:val="00F00B75"/>
    <w:rsid w:val="00F0153C"/>
    <w:rsid w:val="00F018BD"/>
    <w:rsid w:val="00F01C6A"/>
    <w:rsid w:val="00F04F2F"/>
    <w:rsid w:val="00F05EF5"/>
    <w:rsid w:val="00F0642A"/>
    <w:rsid w:val="00F07B51"/>
    <w:rsid w:val="00F10A58"/>
    <w:rsid w:val="00F110A0"/>
    <w:rsid w:val="00F12D3C"/>
    <w:rsid w:val="00F15F25"/>
    <w:rsid w:val="00F16B4D"/>
    <w:rsid w:val="00F20AB5"/>
    <w:rsid w:val="00F231AE"/>
    <w:rsid w:val="00F25EBE"/>
    <w:rsid w:val="00F3085F"/>
    <w:rsid w:val="00F32440"/>
    <w:rsid w:val="00F33804"/>
    <w:rsid w:val="00F33B22"/>
    <w:rsid w:val="00F33BCE"/>
    <w:rsid w:val="00F40ED2"/>
    <w:rsid w:val="00F420E4"/>
    <w:rsid w:val="00F4424A"/>
    <w:rsid w:val="00F4623E"/>
    <w:rsid w:val="00F4710B"/>
    <w:rsid w:val="00F47542"/>
    <w:rsid w:val="00F52784"/>
    <w:rsid w:val="00F5417C"/>
    <w:rsid w:val="00F541ED"/>
    <w:rsid w:val="00F60980"/>
    <w:rsid w:val="00F611BB"/>
    <w:rsid w:val="00F61BC6"/>
    <w:rsid w:val="00F61C2D"/>
    <w:rsid w:val="00F64733"/>
    <w:rsid w:val="00F651E7"/>
    <w:rsid w:val="00F660FA"/>
    <w:rsid w:val="00F70BBE"/>
    <w:rsid w:val="00F72116"/>
    <w:rsid w:val="00F74FB4"/>
    <w:rsid w:val="00F7628C"/>
    <w:rsid w:val="00F77899"/>
    <w:rsid w:val="00F80152"/>
    <w:rsid w:val="00F81B6C"/>
    <w:rsid w:val="00F81E2A"/>
    <w:rsid w:val="00F82033"/>
    <w:rsid w:val="00F824A1"/>
    <w:rsid w:val="00F83029"/>
    <w:rsid w:val="00F84C43"/>
    <w:rsid w:val="00F858F7"/>
    <w:rsid w:val="00F867AC"/>
    <w:rsid w:val="00F86AA7"/>
    <w:rsid w:val="00F922E0"/>
    <w:rsid w:val="00F93462"/>
    <w:rsid w:val="00F95FDD"/>
    <w:rsid w:val="00F96847"/>
    <w:rsid w:val="00F979E3"/>
    <w:rsid w:val="00FA1644"/>
    <w:rsid w:val="00FA2FE6"/>
    <w:rsid w:val="00FA3526"/>
    <w:rsid w:val="00FA7EF2"/>
    <w:rsid w:val="00FB34B2"/>
    <w:rsid w:val="00FB407E"/>
    <w:rsid w:val="00FB6758"/>
    <w:rsid w:val="00FB7B6E"/>
    <w:rsid w:val="00FC20D3"/>
    <w:rsid w:val="00FC2A06"/>
    <w:rsid w:val="00FC2A7B"/>
    <w:rsid w:val="00FC305F"/>
    <w:rsid w:val="00FC5A27"/>
    <w:rsid w:val="00FC5B9C"/>
    <w:rsid w:val="00FC5D70"/>
    <w:rsid w:val="00FC78BC"/>
    <w:rsid w:val="00FD0D28"/>
    <w:rsid w:val="00FD130D"/>
    <w:rsid w:val="00FD26BD"/>
    <w:rsid w:val="00FD4A45"/>
    <w:rsid w:val="00FD5C72"/>
    <w:rsid w:val="00FD6BA3"/>
    <w:rsid w:val="00FD75D3"/>
    <w:rsid w:val="00FE3717"/>
    <w:rsid w:val="00FF0067"/>
    <w:rsid w:val="00FF00D0"/>
    <w:rsid w:val="00FF268C"/>
    <w:rsid w:val="00FF5168"/>
    <w:rsid w:val="00FF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50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B06AE"/>
    <w:pPr>
      <w:keepNext/>
      <w:spacing w:line="340" w:lineRule="exact"/>
      <w:outlineLvl w:val="0"/>
    </w:pPr>
    <w:rPr>
      <w:rFonts w:ascii="標楷體" w:hAnsi="標楷體"/>
      <w:sz w:val="28"/>
    </w:rPr>
  </w:style>
  <w:style w:type="paragraph" w:styleId="3">
    <w:name w:val="heading 3"/>
    <w:basedOn w:val="a"/>
    <w:next w:val="a"/>
    <w:qFormat/>
    <w:rsid w:val="006D1509"/>
    <w:pPr>
      <w:keepNext/>
      <w:numPr>
        <w:numId w:val="3"/>
      </w:numPr>
      <w:tabs>
        <w:tab w:val="clear" w:pos="720"/>
        <w:tab w:val="num" w:pos="360"/>
      </w:tabs>
      <w:spacing w:line="480" w:lineRule="exact"/>
      <w:ind w:left="360" w:hanging="360"/>
      <w:jc w:val="both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6D1509"/>
    <w:pPr>
      <w:adjustRightInd w:val="0"/>
      <w:snapToGrid w:val="0"/>
    </w:pPr>
    <w:rPr>
      <w:kern w:val="0"/>
    </w:rPr>
  </w:style>
  <w:style w:type="paragraph" w:customStyle="1" w:styleId="a4">
    <w:name w:val="國中答案"/>
    <w:basedOn w:val="a"/>
    <w:rsid w:val="006D1509"/>
    <w:pPr>
      <w:adjustRightInd w:val="0"/>
      <w:snapToGrid w:val="0"/>
    </w:pPr>
    <w:rPr>
      <w:color w:val="0000FF"/>
      <w:kern w:val="0"/>
    </w:rPr>
  </w:style>
  <w:style w:type="paragraph" w:styleId="a5">
    <w:name w:val="header"/>
    <w:basedOn w:val="a"/>
    <w:link w:val="a6"/>
    <w:uiPriority w:val="99"/>
    <w:rsid w:val="006D1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D15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D1509"/>
  </w:style>
  <w:style w:type="paragraph" w:styleId="aa">
    <w:name w:val="Balloon Text"/>
    <w:basedOn w:val="a"/>
    <w:semiHidden/>
    <w:rsid w:val="00AB43FE"/>
    <w:rPr>
      <w:rFonts w:ascii="Arial" w:hAnsi="Arial"/>
      <w:sz w:val="18"/>
      <w:szCs w:val="18"/>
    </w:rPr>
  </w:style>
  <w:style w:type="paragraph" w:styleId="ab">
    <w:name w:val="List Paragraph"/>
    <w:basedOn w:val="a"/>
    <w:uiPriority w:val="34"/>
    <w:qFormat/>
    <w:rsid w:val="006E1B57"/>
    <w:pPr>
      <w:ind w:leftChars="200" w:left="480"/>
    </w:pPr>
  </w:style>
  <w:style w:type="character" w:customStyle="1" w:styleId="a6">
    <w:name w:val="頁首 字元"/>
    <w:basedOn w:val="a0"/>
    <w:link w:val="a5"/>
    <w:uiPriority w:val="99"/>
    <w:rsid w:val="0056349F"/>
    <w:rPr>
      <w:kern w:val="2"/>
    </w:rPr>
  </w:style>
  <w:style w:type="character" w:customStyle="1" w:styleId="a8">
    <w:name w:val="頁尾 字元"/>
    <w:basedOn w:val="a0"/>
    <w:link w:val="a7"/>
    <w:uiPriority w:val="99"/>
    <w:rsid w:val="0056349F"/>
    <w:rPr>
      <w:kern w:val="2"/>
    </w:rPr>
  </w:style>
  <w:style w:type="character" w:styleId="ac">
    <w:name w:val="Placeholder Text"/>
    <w:basedOn w:val="a0"/>
    <w:uiPriority w:val="99"/>
    <w:semiHidden/>
    <w:rsid w:val="007957C4"/>
    <w:rPr>
      <w:color w:val="808080"/>
    </w:rPr>
  </w:style>
  <w:style w:type="table" w:styleId="ad">
    <w:name w:val="Table Grid"/>
    <w:basedOn w:val="a1"/>
    <w:rsid w:val="00815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43D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Plain Text"/>
    <w:basedOn w:val="a"/>
    <w:link w:val="af"/>
    <w:rsid w:val="00FC2A7B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rsid w:val="00FC2A7B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57349-891F-4BD4-8C42-7884B524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2910</Words>
  <Characters>924</Characters>
  <Application>Microsoft Office Word</Application>
  <DocSecurity>0</DocSecurity>
  <Lines>7</Lines>
  <Paragraphs>7</Paragraphs>
  <ScaleCrop>false</ScaleCrop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理化第0-1章基本學力測驗題</dc:title>
  <dc:subject/>
  <dc:creator>鄧雁卿</dc:creator>
  <cp:keywords/>
  <cp:lastModifiedBy>士彥_2</cp:lastModifiedBy>
  <cp:revision>32</cp:revision>
  <cp:lastPrinted>2019-10-03T06:25:00Z</cp:lastPrinted>
  <dcterms:created xsi:type="dcterms:W3CDTF">2019-10-01T16:02:00Z</dcterms:created>
  <dcterms:modified xsi:type="dcterms:W3CDTF">2019-10-03T06:25:00Z</dcterms:modified>
</cp:coreProperties>
</file>