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C" w:rsidRPr="00BE0ADD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 w:hint="eastAsia"/>
          <w:sz w:val="40"/>
          <w:szCs w:val="40"/>
        </w:rPr>
        <w:t>10</w:t>
      </w:r>
      <w:r w:rsidR="00190F98">
        <w:rPr>
          <w:rFonts w:eastAsia="標楷體" w:hint="eastAsia"/>
          <w:sz w:val="40"/>
          <w:szCs w:val="40"/>
        </w:rPr>
        <w:t>8</w:t>
      </w:r>
      <w:r w:rsidR="004F58F5">
        <w:rPr>
          <w:rFonts w:eastAsia="標楷體" w:hint="eastAsia"/>
          <w:sz w:val="40"/>
          <w:szCs w:val="40"/>
        </w:rPr>
        <w:t>學年度第一</w:t>
      </w:r>
      <w:r w:rsidRPr="00BE0ADD">
        <w:rPr>
          <w:rFonts w:eastAsia="標楷體" w:hint="eastAsia"/>
          <w:sz w:val="40"/>
          <w:szCs w:val="40"/>
        </w:rPr>
        <w:t>學期</w:t>
      </w:r>
    </w:p>
    <w:p w:rsidR="005E432C" w:rsidRPr="0053233B" w:rsidRDefault="004F58F5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DF715C">
        <w:rPr>
          <w:rFonts w:eastAsia="標楷體" w:hint="eastAsia"/>
          <w:sz w:val="40"/>
          <w:szCs w:val="40"/>
        </w:rPr>
        <w:t>年</w:t>
      </w:r>
      <w:r w:rsidR="00DF715C">
        <w:rPr>
          <w:rFonts w:eastAsia="標楷體" w:hint="eastAsia"/>
          <w:sz w:val="40"/>
          <w:szCs w:val="40"/>
        </w:rPr>
        <w:t>9</w:t>
      </w:r>
      <w:r w:rsidR="00DF715C">
        <w:rPr>
          <w:rFonts w:eastAsia="標楷體" w:hint="eastAsia"/>
          <w:sz w:val="40"/>
          <w:szCs w:val="40"/>
        </w:rPr>
        <w:t>班</w:t>
      </w:r>
      <w:r w:rsidR="005E432C" w:rsidRPr="00BE0ADD">
        <w:rPr>
          <w:rFonts w:eastAsia="標楷體" w:hint="eastAsia"/>
          <w:sz w:val="40"/>
          <w:szCs w:val="40"/>
        </w:rPr>
        <w:t>社會</w:t>
      </w:r>
      <w:r w:rsidR="007D6634">
        <w:rPr>
          <w:rFonts w:eastAsia="標楷體" w:hint="eastAsia"/>
          <w:sz w:val="40"/>
          <w:szCs w:val="40"/>
        </w:rPr>
        <w:t>科第二</w:t>
      </w:r>
      <w:r w:rsidR="005E432C">
        <w:rPr>
          <w:rFonts w:eastAsia="標楷體" w:hint="eastAsia"/>
          <w:sz w:val="40"/>
          <w:szCs w:val="40"/>
        </w:rPr>
        <w:t>次</w:t>
      </w:r>
      <w:r w:rsidR="005E432C" w:rsidRPr="00BE0ADD">
        <w:rPr>
          <w:rFonts w:eastAsia="標楷體" w:hint="eastAsia"/>
          <w:sz w:val="40"/>
          <w:szCs w:val="40"/>
        </w:rPr>
        <w:t>定期評量答案卷</w:t>
      </w:r>
    </w:p>
    <w:p w:rsidR="00482C9B" w:rsidRPr="00DF715C" w:rsidRDefault="00482C9B" w:rsidP="00257CE9">
      <w:pPr>
        <w:rPr>
          <w:rFonts w:ascii="Calibri Light" w:hAnsi="Calibri Light"/>
          <w:b/>
        </w:rPr>
      </w:pP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一、地理：</w:t>
      </w:r>
      <w:r w:rsidR="005E1F79">
        <w:rPr>
          <w:rFonts w:eastAsia="細明體" w:hint="eastAsia"/>
          <w:color w:val="000000"/>
          <w:sz w:val="28"/>
          <w:szCs w:val="28"/>
        </w:rPr>
        <w:t>1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5E1F79">
        <w:rPr>
          <w:rFonts w:eastAsia="細明體" w:hint="eastAsia"/>
          <w:color w:val="000000"/>
          <w:sz w:val="28"/>
          <w:szCs w:val="28"/>
        </w:rPr>
        <w:t>13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每題</w:t>
      </w:r>
      <w:r w:rsidR="005E1F79">
        <w:rPr>
          <w:rFonts w:eastAsia="細明體" w:hint="eastAsia"/>
          <w:color w:val="000000"/>
          <w:sz w:val="28"/>
          <w:szCs w:val="28"/>
        </w:rPr>
        <w:t>2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分；</w:t>
      </w:r>
      <w:r w:rsidR="005E1F79">
        <w:rPr>
          <w:rFonts w:eastAsia="細明體" w:hint="eastAsia"/>
          <w:color w:val="000000"/>
          <w:sz w:val="28"/>
          <w:szCs w:val="28"/>
        </w:rPr>
        <w:t>14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5E1F79">
        <w:rPr>
          <w:rFonts w:eastAsia="細明體" w:hint="eastAsia"/>
          <w:color w:val="000000"/>
          <w:sz w:val="28"/>
          <w:szCs w:val="28"/>
        </w:rPr>
        <w:t>20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題，每題</w:t>
      </w:r>
      <w:r w:rsidR="005E1F79">
        <w:rPr>
          <w:rFonts w:eastAsia="細明體" w:hint="eastAsia"/>
          <w:color w:val="000000"/>
          <w:sz w:val="28"/>
          <w:szCs w:val="28"/>
        </w:rPr>
        <w:t>1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共</w:t>
      </w:r>
      <w:r w:rsidR="005E1F79">
        <w:rPr>
          <w:rFonts w:eastAsia="細明體" w:hint="eastAsia"/>
          <w:color w:val="000000"/>
          <w:sz w:val="28"/>
          <w:szCs w:val="28"/>
        </w:rPr>
        <w:t>33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。</w:t>
      </w:r>
    </w:p>
    <w:p w:rsidR="00482C9B" w:rsidRPr="00190F98" w:rsidRDefault="00482C9B" w:rsidP="00257CE9">
      <w:pPr>
        <w:rPr>
          <w:rFonts w:eastAsia="細明體"/>
          <w:color w:val="000000"/>
          <w:sz w:val="28"/>
          <w:szCs w:val="28"/>
        </w:rPr>
      </w:pP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二、歷史：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="00190F98">
        <w:rPr>
          <w:rFonts w:eastAsia="細明體" w:hint="eastAsia"/>
          <w:color w:val="000000"/>
          <w:sz w:val="28"/>
          <w:szCs w:val="28"/>
        </w:rPr>
        <w:t>26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="00190F98">
        <w:rPr>
          <w:rFonts w:eastAsia="細明體" w:hint="eastAsia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分；</w:t>
      </w:r>
      <w:r w:rsidR="00190F98">
        <w:rPr>
          <w:rFonts w:eastAsia="細明體" w:hint="eastAsia"/>
          <w:color w:val="000000"/>
          <w:sz w:val="28"/>
          <w:szCs w:val="28"/>
        </w:rPr>
        <w:t>27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/>
          <w:color w:val="000000"/>
          <w:sz w:val="28"/>
          <w:szCs w:val="28"/>
        </w:rPr>
        <w:t>4</w:t>
      </w:r>
      <w:r w:rsidRPr="006C5C99">
        <w:rPr>
          <w:rFonts w:eastAsia="細明體" w:hint="eastAsia"/>
          <w:color w:val="000000"/>
          <w:sz w:val="28"/>
          <w:szCs w:val="28"/>
        </w:rPr>
        <w:t>0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="00190F98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分</w:t>
      </w:r>
      <w:r w:rsidR="002E5244" w:rsidRPr="006C5C99">
        <w:rPr>
          <w:rFonts w:eastAsia="細明體" w:hint="eastAsia"/>
          <w:color w:val="000000"/>
          <w:sz w:val="28"/>
          <w:szCs w:val="28"/>
        </w:rPr>
        <w:t>，共</w:t>
      </w:r>
      <w:r w:rsidR="002E5244" w:rsidRPr="006C5C99">
        <w:rPr>
          <w:rFonts w:eastAsia="細明體" w:hint="eastAsia"/>
          <w:color w:val="000000"/>
          <w:sz w:val="28"/>
          <w:szCs w:val="28"/>
        </w:rPr>
        <w:t>34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Default="00961E23" w:rsidP="00257CE9">
      <w:pPr>
        <w:rPr>
          <w:rFonts w:eastAsia="細明體"/>
          <w:color w:val="000000"/>
          <w:sz w:val="28"/>
          <w:szCs w:val="28"/>
        </w:rPr>
      </w:pPr>
    </w:p>
    <w:p w:rsidR="00482C9B" w:rsidRPr="006C5C99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三、公民：～</w:t>
      </w:r>
      <w:r w:rsidRPr="00482C9B">
        <w:rPr>
          <w:rFonts w:eastAsia="細明體" w:hint="eastAsia"/>
          <w:color w:val="000000"/>
          <w:sz w:val="28"/>
          <w:szCs w:val="28"/>
        </w:rPr>
        <w:t>題，每題分；</w:t>
      </w:r>
      <w:r w:rsidR="00190F98">
        <w:rPr>
          <w:rFonts w:eastAsia="細明體" w:hint="eastAsia"/>
          <w:color w:val="000000"/>
          <w:sz w:val="28"/>
          <w:szCs w:val="28"/>
        </w:rPr>
        <w:t>～</w:t>
      </w:r>
      <w:r w:rsidRPr="00482C9B">
        <w:rPr>
          <w:rFonts w:eastAsia="細明體" w:hint="eastAsia"/>
          <w:color w:val="000000"/>
          <w:sz w:val="28"/>
          <w:szCs w:val="28"/>
        </w:rPr>
        <w:t>題，每題分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，</w:t>
      </w:r>
      <w:r w:rsidRPr="00482C9B">
        <w:rPr>
          <w:rFonts w:eastAsia="細明體" w:hint="eastAsia"/>
          <w:color w:val="000000"/>
          <w:sz w:val="28"/>
          <w:szCs w:val="28"/>
        </w:rPr>
        <w:t>共</w:t>
      </w:r>
      <w:r w:rsidRPr="00482C9B">
        <w:rPr>
          <w:rFonts w:ascii="細明體" w:eastAsia="細明體" w:hAnsi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。</w:t>
      </w:r>
    </w:p>
    <w:p w:rsidR="00961E23" w:rsidRPr="00F70EEA" w:rsidRDefault="00961E23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5E1F79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7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7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7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</w:tr>
      <w:tr w:rsidR="005E1F79" w:rsidRPr="00637A57" w:rsidTr="00090B14">
        <w:trPr>
          <w:jc w:val="center"/>
        </w:trPr>
        <w:tc>
          <w:tcPr>
            <w:tcW w:w="835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5E1F79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7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7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7" w:type="dxa"/>
            <w:vAlign w:val="center"/>
          </w:tcPr>
          <w:p w:rsidR="005E1F79" w:rsidRPr="00996111" w:rsidRDefault="005E1F79" w:rsidP="004B1EB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</w:tr>
      <w:tr w:rsidR="005E1F79" w:rsidRPr="00637A57" w:rsidTr="00090B14">
        <w:trPr>
          <w:jc w:val="center"/>
        </w:trPr>
        <w:tc>
          <w:tcPr>
            <w:tcW w:w="835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5E1F79" w:rsidRPr="00637A57" w:rsidRDefault="005E1F7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5E1F79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5E1F79" w:rsidRPr="00511D44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E1F79" w:rsidRPr="00511D44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1F79" w:rsidRPr="00511D44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1F79" w:rsidRPr="00511D44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1F79" w:rsidRPr="00511D44" w:rsidRDefault="005E1F79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1F79" w:rsidRPr="00511D44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E1F79" w:rsidRPr="00511D44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5E1F79" w:rsidRPr="00511D44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5E1F79" w:rsidRPr="00511D44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5E1F79" w:rsidRPr="00511D44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</w:tr>
      <w:tr w:rsidR="005E1F79" w:rsidRPr="00637A57" w:rsidTr="00090B14">
        <w:trPr>
          <w:jc w:val="center"/>
        </w:trPr>
        <w:tc>
          <w:tcPr>
            <w:tcW w:w="835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40</w:t>
            </w:r>
          </w:p>
        </w:tc>
      </w:tr>
      <w:tr w:rsidR="005E1F79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5E1F79" w:rsidRPr="008E741B" w:rsidRDefault="005E1F79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5E1F79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vAlign w:val="center"/>
          </w:tcPr>
          <w:p w:rsidR="005E1F79" w:rsidRPr="00D710F2" w:rsidRDefault="005E1F79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7000C0" w:rsidRPr="00511D44" w:rsidTr="00555680">
        <w:trPr>
          <w:trHeight w:hRule="exact" w:val="851"/>
          <w:jc w:val="center"/>
        </w:trPr>
        <w:tc>
          <w:tcPr>
            <w:tcW w:w="835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C</w:t>
            </w:r>
          </w:p>
        </w:tc>
      </w:tr>
      <w:tr w:rsidR="007000C0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vAlign w:val="center"/>
          </w:tcPr>
          <w:p w:rsidR="007000C0" w:rsidRPr="00D710F2" w:rsidRDefault="007000C0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7000C0" w:rsidRPr="00511D44" w:rsidTr="00D07156">
        <w:trPr>
          <w:trHeight w:hRule="exact" w:val="851"/>
          <w:jc w:val="center"/>
        </w:trPr>
        <w:tc>
          <w:tcPr>
            <w:tcW w:w="835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7000C0" w:rsidRPr="007000C0" w:rsidRDefault="007000C0" w:rsidP="004B1EB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C</w:t>
            </w: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14" w:rsidRDefault="007D5D14" w:rsidP="00FB6FA9">
      <w:r>
        <w:separator/>
      </w:r>
    </w:p>
  </w:endnote>
  <w:endnote w:type="continuationSeparator" w:id="0">
    <w:p w:rsidR="007D5D14" w:rsidRDefault="007D5D14" w:rsidP="00FB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14" w:rsidRDefault="007D5D14" w:rsidP="00FB6FA9">
      <w:r>
        <w:separator/>
      </w:r>
    </w:p>
  </w:footnote>
  <w:footnote w:type="continuationSeparator" w:id="0">
    <w:p w:rsidR="007D5D14" w:rsidRDefault="007D5D14" w:rsidP="00FB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E9"/>
    <w:rsid w:val="00001BCF"/>
    <w:rsid w:val="00010A63"/>
    <w:rsid w:val="00012F0B"/>
    <w:rsid w:val="00044AAE"/>
    <w:rsid w:val="00090B14"/>
    <w:rsid w:val="00094CB5"/>
    <w:rsid w:val="00130E15"/>
    <w:rsid w:val="0016156F"/>
    <w:rsid w:val="00183EAA"/>
    <w:rsid w:val="00190F98"/>
    <w:rsid w:val="001C3277"/>
    <w:rsid w:val="001E22BF"/>
    <w:rsid w:val="002271CA"/>
    <w:rsid w:val="002342C2"/>
    <w:rsid w:val="00241C63"/>
    <w:rsid w:val="00247838"/>
    <w:rsid w:val="00257CE9"/>
    <w:rsid w:val="00263C3B"/>
    <w:rsid w:val="002A2E0E"/>
    <w:rsid w:val="002A4EE9"/>
    <w:rsid w:val="002E5244"/>
    <w:rsid w:val="0031159F"/>
    <w:rsid w:val="00336DE9"/>
    <w:rsid w:val="00362D35"/>
    <w:rsid w:val="00371478"/>
    <w:rsid w:val="003A4AE3"/>
    <w:rsid w:val="003A7CDD"/>
    <w:rsid w:val="004209E3"/>
    <w:rsid w:val="0043495F"/>
    <w:rsid w:val="00456E15"/>
    <w:rsid w:val="00482C9B"/>
    <w:rsid w:val="004D1FC7"/>
    <w:rsid w:val="004F174E"/>
    <w:rsid w:val="004F4810"/>
    <w:rsid w:val="004F58F5"/>
    <w:rsid w:val="00511D44"/>
    <w:rsid w:val="005234BD"/>
    <w:rsid w:val="005611E1"/>
    <w:rsid w:val="005D72FA"/>
    <w:rsid w:val="005E1F79"/>
    <w:rsid w:val="005E432C"/>
    <w:rsid w:val="005F746E"/>
    <w:rsid w:val="00626446"/>
    <w:rsid w:val="00637A57"/>
    <w:rsid w:val="00654096"/>
    <w:rsid w:val="0066019F"/>
    <w:rsid w:val="006B57F1"/>
    <w:rsid w:val="006C328A"/>
    <w:rsid w:val="006C5C99"/>
    <w:rsid w:val="006E1D43"/>
    <w:rsid w:val="007000C0"/>
    <w:rsid w:val="00722B88"/>
    <w:rsid w:val="00743169"/>
    <w:rsid w:val="007438AC"/>
    <w:rsid w:val="00783900"/>
    <w:rsid w:val="00784C1C"/>
    <w:rsid w:val="007A31DA"/>
    <w:rsid w:val="007A5C93"/>
    <w:rsid w:val="007C5528"/>
    <w:rsid w:val="007D5D14"/>
    <w:rsid w:val="007D6634"/>
    <w:rsid w:val="00842128"/>
    <w:rsid w:val="008941BE"/>
    <w:rsid w:val="008D37C6"/>
    <w:rsid w:val="008E6721"/>
    <w:rsid w:val="008E741B"/>
    <w:rsid w:val="00950D8F"/>
    <w:rsid w:val="00961E23"/>
    <w:rsid w:val="0099131C"/>
    <w:rsid w:val="009F129B"/>
    <w:rsid w:val="00A53167"/>
    <w:rsid w:val="00A56944"/>
    <w:rsid w:val="00AA4ABB"/>
    <w:rsid w:val="00B14776"/>
    <w:rsid w:val="00B16416"/>
    <w:rsid w:val="00B20C35"/>
    <w:rsid w:val="00B57A03"/>
    <w:rsid w:val="00BA06B0"/>
    <w:rsid w:val="00BE7430"/>
    <w:rsid w:val="00BE7DE6"/>
    <w:rsid w:val="00CD3615"/>
    <w:rsid w:val="00CE08B2"/>
    <w:rsid w:val="00D069A9"/>
    <w:rsid w:val="00D07AE1"/>
    <w:rsid w:val="00D56B5E"/>
    <w:rsid w:val="00D710F2"/>
    <w:rsid w:val="00DF715C"/>
    <w:rsid w:val="00E64559"/>
    <w:rsid w:val="00E96334"/>
    <w:rsid w:val="00EE1284"/>
    <w:rsid w:val="00EF2B18"/>
    <w:rsid w:val="00F22828"/>
    <w:rsid w:val="00F40AC2"/>
    <w:rsid w:val="00F65EEE"/>
    <w:rsid w:val="00F90782"/>
    <w:rsid w:val="00FA6679"/>
    <w:rsid w:val="00F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80DF0-2AC2-4CDA-A801-08F8F463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111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Joneshlee</cp:lastModifiedBy>
  <cp:revision>4</cp:revision>
  <dcterms:created xsi:type="dcterms:W3CDTF">2020-01-13T08:12:00Z</dcterms:created>
  <dcterms:modified xsi:type="dcterms:W3CDTF">2020-01-13T08:14:00Z</dcterms:modified>
</cp:coreProperties>
</file>