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2928"/>
      </w:tblGrid>
      <w:tr w:rsidR="00E5626C" w:rsidRPr="00634506">
        <w:trPr>
          <w:cantSplit/>
        </w:trPr>
        <w:tc>
          <w:tcPr>
            <w:tcW w:w="12928" w:type="dxa"/>
          </w:tcPr>
          <w:p w:rsidR="00E5626C" w:rsidRPr="00634506" w:rsidRDefault="001760BB">
            <w:pPr>
              <w:kinsoku w:val="0"/>
              <w:overflowPunct w:val="0"/>
              <w:autoSpaceDE w:val="0"/>
              <w:autoSpaceDN w:val="0"/>
              <w:snapToGrid w:val="0"/>
              <w:rPr>
                <w:rFonts w:ascii="新細明體" w:hAnsi="新細明體"/>
                <w:b/>
                <w:sz w:val="28"/>
              </w:rPr>
            </w:pP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臺北市立瑠公國民中學</w:t>
            </w:r>
            <w:r w:rsidR="00AC3FDC">
              <w:rPr>
                <w:rFonts w:ascii="新細明體" w:hAnsi="新細明體" w:hint="eastAsia"/>
                <w:b/>
                <w:color w:val="000000"/>
                <w:sz w:val="28"/>
              </w:rPr>
              <w:t>10</w:t>
            </w:r>
            <w:r w:rsidR="00890CA8">
              <w:rPr>
                <w:rFonts w:ascii="新細明體" w:hAnsi="新細明體" w:hint="eastAsia"/>
                <w:b/>
                <w:color w:val="000000"/>
                <w:sz w:val="28"/>
              </w:rPr>
              <w:t>8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學年第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1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>學期第</w:t>
            </w:r>
            <w:r w:rsidR="009F6D4D">
              <w:rPr>
                <w:rFonts w:ascii="新細明體" w:hAnsi="新細明體" w:hint="eastAsia"/>
                <w:b/>
                <w:color w:val="000000"/>
                <w:sz w:val="28"/>
              </w:rPr>
              <w:t>3</w:t>
            </w:r>
            <w:r w:rsidR="0010597B">
              <w:rPr>
                <w:rFonts w:ascii="新細明體" w:hAnsi="新細明體" w:hint="eastAsia"/>
                <w:b/>
                <w:color w:val="000000"/>
                <w:sz w:val="28"/>
              </w:rPr>
              <w:t>次定期考查九</w:t>
            </w:r>
            <w:r w:rsidRPr="003D70F7">
              <w:rPr>
                <w:rFonts w:ascii="新細明體" w:hAnsi="新細明體" w:hint="eastAsia"/>
                <w:b/>
                <w:color w:val="000000"/>
                <w:sz w:val="28"/>
              </w:rPr>
              <w:t xml:space="preserve">年級社會科試卷  </w:t>
            </w:r>
            <w:r w:rsidRPr="003D70F7">
              <w:rPr>
                <w:rFonts w:ascii="新細明體" w:hAnsi="新細明體" w:hint="eastAsia"/>
                <w:color w:val="000000"/>
              </w:rPr>
              <w:t>班級：    座號：    姓名：</w:t>
            </w:r>
          </w:p>
        </w:tc>
      </w:tr>
    </w:tbl>
    <w:p w:rsidR="00E5626C" w:rsidRPr="00F748EF" w:rsidRDefault="00E5626C">
      <w:pPr>
        <w:kinsoku w:val="0"/>
        <w:overflowPunct w:val="0"/>
        <w:autoSpaceDE w:val="0"/>
        <w:autoSpaceDN w:val="0"/>
        <w:snapToGrid w:val="0"/>
        <w:rPr>
          <w:rFonts w:ascii="新細明體" w:hAnsi="新細明體"/>
          <w:b/>
          <w:sz w:val="28"/>
        </w:rPr>
        <w:sectPr w:rsidR="00E5626C" w:rsidRPr="00F748EF">
          <w:footerReference w:type="default" r:id="rId8"/>
          <w:pgSz w:w="14572" w:h="20639"/>
          <w:pgMar w:top="850" w:right="850" w:bottom="850" w:left="850" w:header="851" w:footer="992" w:gutter="0"/>
          <w:cols w:space="425"/>
          <w:docGrid w:type="lines" w:linePitch="360"/>
        </w:sectPr>
      </w:pPr>
    </w:p>
    <w:p w:rsidR="00486BC8" w:rsidRDefault="00486BC8" w:rsidP="00486BC8">
      <w:pPr>
        <w:kinsoku w:val="0"/>
        <w:overflowPunct w:val="0"/>
        <w:autoSpaceDE w:val="0"/>
        <w:autoSpaceDN w:val="0"/>
        <w:snapToGrid w:val="0"/>
        <w:jc w:val="center"/>
        <w:rPr>
          <w:rFonts w:ascii="新細明體" w:hAnsi="新細明體"/>
          <w:b/>
          <w:sz w:val="28"/>
        </w:rPr>
      </w:pPr>
    </w:p>
    <w:p w:rsidR="00486BC8" w:rsidRPr="00BE3D0C" w:rsidRDefault="00486BC8" w:rsidP="00C92E23">
      <w:pPr>
        <w:kinsoku w:val="0"/>
        <w:overflowPunct w:val="0"/>
        <w:autoSpaceDE w:val="0"/>
        <w:autoSpaceDN w:val="0"/>
        <w:snapToGrid w:val="0"/>
        <w:spacing w:afterLines="50"/>
        <w:jc w:val="center"/>
        <w:rPr>
          <w:rFonts w:ascii="華康超圓體" w:eastAsia="華康超圓體" w:hAnsiTheme="majorEastAsia"/>
          <w:sz w:val="32"/>
          <w:szCs w:val="32"/>
        </w:rPr>
      </w:pPr>
      <w:r w:rsidRPr="00BE3D0C">
        <w:rPr>
          <w:rFonts w:ascii="華康超圓體" w:eastAsia="華康超圓體" w:hAnsiTheme="majorEastAsia" w:hint="eastAsia"/>
          <w:sz w:val="32"/>
          <w:szCs w:val="32"/>
        </w:rPr>
        <w:t>※地理科</w:t>
      </w:r>
      <w:r w:rsidR="001760BB" w:rsidRPr="00BE3D0C">
        <w:rPr>
          <w:rFonts w:ascii="華康超圓體" w:eastAsia="華康超圓體" w:hAnsiTheme="majorEastAsia" w:hint="eastAsia"/>
          <w:sz w:val="32"/>
          <w:szCs w:val="32"/>
        </w:rPr>
        <w:t>※</w:t>
      </w:r>
    </w:p>
    <w:p w:rsidR="0088353A" w:rsidRDefault="001760BB" w:rsidP="00C92E23">
      <w:pPr>
        <w:spacing w:afterLines="50"/>
        <w:rPr>
          <w:rFonts w:asciiTheme="minorHAnsi" w:eastAsiaTheme="majorEastAsia" w:hAnsiTheme="minorHAnsi"/>
          <w:color w:val="000000"/>
        </w:rPr>
      </w:pPr>
      <w:r w:rsidRPr="001841D7">
        <w:rPr>
          <w:rFonts w:asciiTheme="majorEastAsia" w:eastAsiaTheme="majorEastAsia" w:hAnsiTheme="majorEastAsia"/>
          <w:color w:val="000000"/>
        </w:rPr>
        <w:t>◎</w:t>
      </w:r>
      <w:r w:rsidRPr="001841D7">
        <w:rPr>
          <w:rFonts w:asciiTheme="minorHAnsi" w:eastAsiaTheme="majorEastAsia" w:hAnsiTheme="minorHAnsi"/>
          <w:color w:val="000000"/>
        </w:rPr>
        <w:t>配分：</w:t>
      </w:r>
      <w:proofErr w:type="gramStart"/>
      <w:r w:rsidRPr="001841D7">
        <w:rPr>
          <w:rFonts w:asciiTheme="minorHAnsi" w:eastAsiaTheme="majorEastAsia" w:hAnsiTheme="minorHAnsi"/>
          <w:color w:val="000000"/>
        </w:rPr>
        <w:t>（</w:t>
      </w:r>
      <w:proofErr w:type="gramEnd"/>
      <w:r w:rsidRPr="001841D7">
        <w:rPr>
          <w:rFonts w:asciiTheme="minorHAnsi" w:eastAsiaTheme="majorEastAsia" w:hAnsiTheme="minorHAnsi"/>
          <w:color w:val="000000"/>
        </w:rPr>
        <w:t>1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10597B">
        <w:rPr>
          <w:rFonts w:asciiTheme="minorHAnsi" w:eastAsiaTheme="majorEastAsia" w:hAnsiTheme="minorHAnsi" w:hint="eastAsia"/>
          <w:color w:val="000000"/>
        </w:rPr>
        <w:t>6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08749C">
        <w:rPr>
          <w:rFonts w:asciiTheme="minorHAnsi" w:eastAsiaTheme="majorEastAsia" w:hAnsiTheme="minorHAnsi" w:hint="eastAsia"/>
          <w:color w:val="000000"/>
        </w:rPr>
        <w:t>2</w:t>
      </w:r>
      <w:r w:rsidRPr="001841D7">
        <w:rPr>
          <w:rFonts w:asciiTheme="minorHAnsi" w:eastAsiaTheme="majorEastAsia" w:hAnsiTheme="minorHAnsi"/>
          <w:color w:val="000000"/>
        </w:rPr>
        <w:t>分；</w:t>
      </w:r>
      <w:r w:rsidR="0010597B">
        <w:rPr>
          <w:rFonts w:asciiTheme="minorHAnsi" w:eastAsiaTheme="majorEastAsia" w:hAnsiTheme="minorHAnsi" w:hint="eastAsia"/>
          <w:color w:val="000000"/>
        </w:rPr>
        <w:t>7</w:t>
      </w:r>
      <w:r w:rsidRPr="001841D7">
        <w:rPr>
          <w:rFonts w:asciiTheme="minorHAnsi" w:eastAsiaTheme="majorEastAsia" w:hAnsiTheme="minorHAnsi"/>
          <w:color w:val="000000"/>
        </w:rPr>
        <w:t>〜</w:t>
      </w:r>
      <w:r w:rsidR="0008749C">
        <w:rPr>
          <w:rFonts w:asciiTheme="minorHAnsi" w:eastAsiaTheme="majorEastAsia" w:hAnsiTheme="minorHAnsi"/>
          <w:color w:val="000000"/>
        </w:rPr>
        <w:t>2</w:t>
      </w:r>
      <w:r w:rsidR="0010597B">
        <w:rPr>
          <w:rFonts w:asciiTheme="minorHAnsi" w:eastAsiaTheme="majorEastAsia" w:hAnsiTheme="minorHAnsi" w:hint="eastAsia"/>
          <w:color w:val="000000"/>
        </w:rPr>
        <w:t>0</w:t>
      </w:r>
      <w:r w:rsidRPr="001841D7">
        <w:rPr>
          <w:rFonts w:asciiTheme="minorHAnsi" w:eastAsiaTheme="majorEastAsia" w:hAnsiTheme="minorHAnsi"/>
          <w:color w:val="000000"/>
        </w:rPr>
        <w:t>題，每題</w:t>
      </w:r>
      <w:r w:rsidR="00905A8E" w:rsidRPr="001841D7">
        <w:rPr>
          <w:rFonts w:asciiTheme="minorHAnsi" w:eastAsiaTheme="majorEastAsia" w:hAnsiTheme="minorHAnsi"/>
          <w:color w:val="000000"/>
        </w:rPr>
        <w:t>1</w:t>
      </w:r>
      <w:r w:rsidR="0010597B">
        <w:rPr>
          <w:rFonts w:asciiTheme="minorHAnsi" w:eastAsiaTheme="majorEastAsia" w:hAnsiTheme="minorHAnsi" w:hint="eastAsia"/>
          <w:color w:val="000000"/>
        </w:rPr>
        <w:t>.5</w:t>
      </w:r>
      <w:r w:rsidRPr="001841D7">
        <w:rPr>
          <w:rFonts w:asciiTheme="minorHAnsi" w:eastAsiaTheme="majorEastAsia" w:hAnsiTheme="minorHAnsi"/>
          <w:color w:val="000000"/>
        </w:rPr>
        <w:t>分</w:t>
      </w:r>
      <w:proofErr w:type="gramStart"/>
      <w:r w:rsidRPr="001841D7">
        <w:rPr>
          <w:rFonts w:asciiTheme="minorHAnsi" w:eastAsiaTheme="majorEastAsia" w:hAnsiTheme="minorHAnsi"/>
          <w:color w:val="000000"/>
        </w:rPr>
        <w:t>）</w:t>
      </w:r>
      <w:proofErr w:type="gramEnd"/>
    </w:p>
    <w:p w:rsidR="00151DE2" w:rsidRDefault="0018322C" w:rsidP="00B7523E">
      <w:pPr>
        <w:ind w:left="672" w:hangingChars="280" w:hanging="672"/>
        <w:rPr>
          <w:rFonts w:asciiTheme="minorHAnsi" w:eastAsiaTheme="minorEastAsia" w:hAnsiTheme="minorEastAsia" w:cstheme="minorHAnsi"/>
          <w:color w:val="000000"/>
        </w:rPr>
      </w:pPr>
      <w:r w:rsidRPr="00432FFB">
        <w:rPr>
          <w:rFonts w:asciiTheme="minorHAnsi" w:eastAsiaTheme="minorEastAsia" w:hAnsiTheme="minorHAnsi" w:cstheme="minorHAnsi"/>
          <w:color w:val="000000"/>
        </w:rPr>
        <w:t>(   )1</w:t>
      </w:r>
      <w:r w:rsidR="007F3962" w:rsidRPr="00432FFB">
        <w:rPr>
          <w:rFonts w:asciiTheme="minorHAnsi" w:eastAsiaTheme="minorEastAsia" w:hAnsiTheme="minorHAnsi" w:cstheme="minorHAnsi"/>
          <w:color w:val="000000"/>
        </w:rPr>
        <w:t>.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石油是當今重要的能源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，國際市場交易的計價單位為桶，每桶約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160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公升。杜拜原油價格是國際油價重要的指標，下圖是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2014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年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1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月至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2016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年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11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月的杜拜原油每桶價格的走勢。請問：「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2014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年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9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月起，國際油價開始大幅走跌，導致這個出口收入將近</w:t>
      </w:r>
      <w:r w:rsidR="00296137" w:rsidRPr="00114B50">
        <w:rPr>
          <w:rFonts w:asciiTheme="minorHAnsi" w:eastAsiaTheme="minorEastAsia" w:hAnsiTheme="minorHAnsi" w:cstheme="minorHAnsi"/>
          <w:color w:val="000000"/>
        </w:rPr>
        <w:t>80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％依賴</w:t>
      </w:r>
      <w:r w:rsidR="008B4EC9" w:rsidRPr="00114B50">
        <w:rPr>
          <w:rFonts w:asciiTheme="minorHAnsi" w:eastAsiaTheme="minorEastAsia" w:hAnsiTheme="minorEastAsia" w:cstheme="minorHAnsi"/>
          <w:color w:val="000000"/>
        </w:rPr>
        <w:t>原油的拉丁美洲國家出口所得銳減，政府透過印鈔票來填補赤字，造成國內惡性通貨膨脹，物價</w:t>
      </w:r>
      <w:proofErr w:type="gramStart"/>
      <w:r w:rsidR="008B4EC9" w:rsidRPr="00114B50">
        <w:rPr>
          <w:rFonts w:asciiTheme="minorHAnsi" w:eastAsiaTheme="minorEastAsia" w:hAnsiTheme="minorEastAsia" w:cstheme="minorHAnsi"/>
          <w:color w:val="000000"/>
        </w:rPr>
        <w:t>飆</w:t>
      </w:r>
      <w:proofErr w:type="gramEnd"/>
      <w:r w:rsidR="008B4EC9" w:rsidRPr="00114B50">
        <w:rPr>
          <w:rFonts w:asciiTheme="minorHAnsi" w:eastAsiaTheme="minorEastAsia" w:hAnsiTheme="minorEastAsia" w:cstheme="minorHAnsi"/>
          <w:color w:val="000000"/>
        </w:rPr>
        <w:t>漲，民不聊生。</w:t>
      </w:r>
      <w:r w:rsidR="00296137" w:rsidRPr="00114B50">
        <w:rPr>
          <w:rFonts w:asciiTheme="minorHAnsi" w:eastAsiaTheme="minorEastAsia" w:hAnsiTheme="minorEastAsia" w:cstheme="minorHAnsi"/>
          <w:color w:val="000000"/>
        </w:rPr>
        <w:t>」</w:t>
      </w:r>
      <w:r w:rsidR="008B4EC9" w:rsidRPr="00114B50">
        <w:rPr>
          <w:rFonts w:asciiTheme="minorHAnsi" w:eastAsiaTheme="minorEastAsia" w:hAnsiTheme="minorEastAsia" w:cstheme="minorHAnsi"/>
          <w:color w:val="000000"/>
        </w:rPr>
        <w:t>此國家應為下列何者</w:t>
      </w:r>
      <w:r w:rsidR="00BB3170" w:rsidRPr="00114B50">
        <w:rPr>
          <w:rFonts w:asciiTheme="minorHAnsi" w:eastAsiaTheme="minorEastAsia" w:hAnsiTheme="minorHAnsi" w:cstheme="minorHAnsi"/>
          <w:color w:val="000000"/>
        </w:rPr>
        <w:t>？</w:t>
      </w:r>
      <w:r w:rsidR="00BB3170" w:rsidRPr="00114B50">
        <w:rPr>
          <w:rFonts w:asciiTheme="minorHAnsi" w:eastAsiaTheme="minorEastAsia" w:hAnsiTheme="minorHAnsi" w:cstheme="minorHAnsi"/>
          <w:color w:val="000000"/>
        </w:rPr>
        <w:t xml:space="preserve">  (A)</w:t>
      </w:r>
      <w:r w:rsidR="008B4EC9" w:rsidRPr="00114B50">
        <w:rPr>
          <w:rFonts w:asciiTheme="minorHAnsi" w:eastAsiaTheme="minorEastAsia" w:hAnsiTheme="minorHAnsi" w:cstheme="minorHAnsi"/>
          <w:color w:val="000000"/>
        </w:rPr>
        <w:t>巴西</w:t>
      </w:r>
      <w:r w:rsidR="00BB3170" w:rsidRPr="00114B50">
        <w:rPr>
          <w:rFonts w:asciiTheme="minorHAnsi" w:eastAsiaTheme="minorEastAsia" w:hAnsiTheme="minorHAnsi" w:cstheme="minorHAnsi"/>
          <w:color w:val="000000"/>
        </w:rPr>
        <w:t xml:space="preserve">  (B)</w:t>
      </w:r>
      <w:r w:rsidR="008B4EC9" w:rsidRPr="00114B50">
        <w:rPr>
          <w:rFonts w:asciiTheme="minorHAnsi" w:eastAsiaTheme="minorEastAsia" w:hAnsiTheme="minorHAnsi" w:cstheme="minorHAnsi"/>
          <w:color w:val="000000"/>
        </w:rPr>
        <w:t>智利</w:t>
      </w:r>
      <w:r w:rsidR="00BB3170" w:rsidRPr="00114B50">
        <w:rPr>
          <w:rFonts w:asciiTheme="minorHAnsi" w:eastAsiaTheme="minorEastAsia" w:hAnsiTheme="minorHAnsi" w:cstheme="minorHAnsi"/>
          <w:color w:val="000000"/>
        </w:rPr>
        <w:t xml:space="preserve">  (C)</w:t>
      </w:r>
      <w:r w:rsidR="008B4EC9" w:rsidRPr="00114B50">
        <w:rPr>
          <w:rFonts w:asciiTheme="minorHAnsi" w:eastAsiaTheme="minorEastAsia" w:hAnsiTheme="minorHAnsi" w:cstheme="minorHAnsi"/>
          <w:color w:val="000000"/>
        </w:rPr>
        <w:t>墨西哥</w:t>
      </w:r>
      <w:r w:rsidR="00BB3170" w:rsidRPr="00114B50">
        <w:rPr>
          <w:rFonts w:asciiTheme="minorHAnsi" w:eastAsiaTheme="minorEastAsia" w:hAnsiTheme="minorHAnsi" w:cstheme="minorHAnsi"/>
          <w:color w:val="000000"/>
        </w:rPr>
        <w:t xml:space="preserve">  (D)</w:t>
      </w:r>
      <w:r w:rsidR="008B4EC9" w:rsidRPr="00114B50">
        <w:rPr>
          <w:rFonts w:asciiTheme="minorHAnsi" w:eastAsiaTheme="minorEastAsia" w:hAnsiTheme="minorHAnsi" w:cstheme="minorHAnsi"/>
          <w:color w:val="000000"/>
        </w:rPr>
        <w:t>委內瑞拉</w:t>
      </w:r>
      <w:r w:rsidR="00BB3170" w:rsidRPr="00114B50">
        <w:rPr>
          <w:rFonts w:asciiTheme="minorHAnsi" w:eastAsiaTheme="minorEastAsia" w:hAnsiTheme="minorHAnsi" w:cstheme="minorHAnsi"/>
          <w:color w:val="000000"/>
        </w:rPr>
        <w:t>。</w:t>
      </w:r>
    </w:p>
    <w:p w:rsidR="00657105" w:rsidRPr="00657105" w:rsidRDefault="003A74C1" w:rsidP="00006E0E">
      <w:pPr>
        <w:ind w:firstLineChars="118" w:firstLine="283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inorEastAsia" w:hAnsiTheme="minorEastAsia" w:cstheme="minorHAnsi"/>
          <w:noProof/>
          <w:color w:val="000000"/>
        </w:rPr>
        <w:drawing>
          <wp:inline distT="0" distB="0" distL="0" distR="0">
            <wp:extent cx="3952448" cy="1678674"/>
            <wp:effectExtent l="1905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535" cy="168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7B8" w:rsidRDefault="009F6D4D" w:rsidP="00235366">
      <w:pPr>
        <w:ind w:left="684" w:hangingChars="285" w:hanging="684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)2.</w:t>
      </w:r>
      <w:r w:rsidR="005A08B2">
        <w:rPr>
          <w:rFonts w:asciiTheme="minorHAnsi" w:eastAsiaTheme="majorEastAsia" w:hAnsiTheme="minorHAnsi" w:hint="eastAsia"/>
          <w:color w:val="000000"/>
        </w:rPr>
        <w:t>某個美洲國家曾是中華民國重要的邦交國之一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，</w:t>
      </w:r>
      <w:r w:rsidR="005A08B2">
        <w:rPr>
          <w:rFonts w:asciiTheme="majorEastAsia" w:eastAsiaTheme="majorEastAsia" w:hAnsiTheme="majorEastAsia" w:hint="eastAsia"/>
          <w:color w:val="000000"/>
        </w:rPr>
        <w:t>也是世界著名的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「</w:t>
      </w:r>
      <w:r w:rsidR="005A08B2">
        <w:rPr>
          <w:rFonts w:asciiTheme="majorEastAsia" w:eastAsiaTheme="majorEastAsia" w:hAnsiTheme="majorEastAsia" w:hint="eastAsia"/>
          <w:color w:val="000000"/>
        </w:rPr>
        <w:t>運河之國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」。</w:t>
      </w:r>
      <w:r w:rsidR="00006E0E">
        <w:rPr>
          <w:rFonts w:asciiTheme="majorEastAsia" w:eastAsiaTheme="majorEastAsia" w:hAnsiTheme="majorEastAsia" w:hint="eastAsia"/>
          <w:color w:val="000000"/>
        </w:rPr>
        <w:t>但近年中國已成為該國運河的第二大貨物來源和</w:t>
      </w:r>
      <w:r w:rsidR="005A08B2">
        <w:rPr>
          <w:rFonts w:asciiTheme="majorEastAsia" w:eastAsiaTheme="majorEastAsia" w:hAnsiTheme="majorEastAsia" w:hint="eastAsia"/>
          <w:color w:val="000000"/>
        </w:rPr>
        <w:t>目的國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，</w:t>
      </w:r>
      <w:r w:rsidR="00006E0E">
        <w:rPr>
          <w:rFonts w:asciiTheme="majorEastAsia" w:eastAsiaTheme="majorEastAsia" w:hAnsiTheme="majorEastAsia" w:hint="eastAsia"/>
          <w:color w:val="000000"/>
        </w:rPr>
        <w:t>也是僅次於美國的第二大</w:t>
      </w:r>
      <w:r w:rsidR="005A08B2">
        <w:rPr>
          <w:rFonts w:asciiTheme="majorEastAsia" w:eastAsiaTheme="majorEastAsia" w:hAnsiTheme="majorEastAsia" w:hint="eastAsia"/>
          <w:color w:val="000000"/>
        </w:rPr>
        <w:t>運河使用國家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，</w:t>
      </w:r>
      <w:r w:rsidR="005A08B2">
        <w:rPr>
          <w:rFonts w:asciiTheme="majorEastAsia" w:eastAsiaTheme="majorEastAsia" w:hAnsiTheme="majorEastAsia" w:hint="eastAsia"/>
          <w:color w:val="000000"/>
        </w:rPr>
        <w:t>因此該國決定和我國斷交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，</w:t>
      </w:r>
      <w:r w:rsidR="005A08B2">
        <w:rPr>
          <w:rFonts w:asciiTheme="majorEastAsia" w:eastAsiaTheme="majorEastAsia" w:hAnsiTheme="majorEastAsia" w:hint="eastAsia"/>
          <w:color w:val="000000"/>
        </w:rPr>
        <w:t>轉向中國建交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，</w:t>
      </w:r>
      <w:r w:rsidR="005A08B2">
        <w:rPr>
          <w:rFonts w:asciiTheme="majorEastAsia" w:eastAsiaTheme="majorEastAsia" w:hAnsiTheme="majorEastAsia" w:hint="eastAsia"/>
          <w:color w:val="000000"/>
        </w:rPr>
        <w:t>配合一帶一路政策展開經貿合作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。</w:t>
      </w:r>
      <w:r w:rsidR="005A08B2">
        <w:rPr>
          <w:rFonts w:asciiTheme="majorEastAsia" w:eastAsiaTheme="majorEastAsia" w:hAnsiTheme="majorEastAsia" w:hint="eastAsia"/>
          <w:color w:val="000000"/>
        </w:rPr>
        <w:t>下列哪項描述</w:t>
      </w:r>
      <w:r w:rsidR="005A08B2" w:rsidRPr="005A08B2">
        <w:rPr>
          <w:rFonts w:asciiTheme="majorEastAsia" w:eastAsiaTheme="majorEastAsia" w:hAnsiTheme="majorEastAsia" w:hint="eastAsia"/>
          <w:color w:val="000000"/>
        </w:rPr>
        <w:t>，</w:t>
      </w:r>
      <w:r w:rsidR="005A08B2">
        <w:rPr>
          <w:rFonts w:asciiTheme="majorEastAsia" w:eastAsiaTheme="majorEastAsia" w:hAnsiTheme="majorEastAsia" w:hint="eastAsia"/>
          <w:color w:val="000000"/>
        </w:rPr>
        <w:t>最貼近該國的地理特色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5A08B2">
        <w:rPr>
          <w:rFonts w:asciiTheme="minorHAnsi" w:eastAsiaTheme="minorEastAsia" w:hAnsiTheme="minorHAnsi" w:cstheme="minorHAnsi" w:hint="eastAsia"/>
          <w:color w:val="000000"/>
        </w:rPr>
        <w:t>東西直接貫通兩大洋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5A08B2">
        <w:rPr>
          <w:rFonts w:asciiTheme="minorHAnsi" w:eastAsiaTheme="minorEastAsia" w:hAnsiTheme="minorHAnsi" w:cstheme="minorHAnsi" w:hint="eastAsia"/>
          <w:color w:val="000000"/>
        </w:rPr>
        <w:t>北方能與美國相連接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r w:rsidR="005A08B2">
        <w:rPr>
          <w:rFonts w:asciiTheme="minorHAnsi" w:eastAsiaTheme="minorEastAsia" w:hAnsiTheme="minorHAnsi" w:cstheme="minorHAnsi" w:hint="eastAsia"/>
          <w:color w:val="000000"/>
        </w:rPr>
        <w:t>氣候成南北對稱分布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5A08B2">
        <w:rPr>
          <w:rFonts w:asciiTheme="minorHAnsi" w:eastAsiaTheme="minorEastAsia" w:hAnsiTheme="minorHAnsi" w:cstheme="minorHAnsi" w:hint="eastAsia"/>
          <w:color w:val="000000"/>
        </w:rPr>
        <w:t>安地斯山脈縱貫西部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9F6D4D" w:rsidRDefault="009F6D4D" w:rsidP="00B7523E">
      <w:pPr>
        <w:ind w:left="684" w:hangingChars="285" w:hanging="684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)3.</w:t>
      </w:r>
      <w:r w:rsidR="002D546D" w:rsidRPr="00114B50">
        <w:rPr>
          <w:rFonts w:asciiTheme="minorHAnsi" w:eastAsiaTheme="majorEastAsia" w:hAnsiTheme="minorHAnsi" w:cstheme="minorHAnsi"/>
          <w:color w:val="000000"/>
        </w:rPr>
        <w:t>由於暖化日益嚴重的緣故</w:t>
      </w:r>
      <w:r w:rsidR="002D546D" w:rsidRPr="00114B50">
        <w:rPr>
          <w:rFonts w:asciiTheme="minorHAnsi" w:eastAsiaTheme="majorEastAsia" w:hAnsiTheme="majorEastAsia" w:cstheme="minorHAnsi"/>
          <w:color w:val="000000"/>
        </w:rPr>
        <w:t>，全球最大郵輪－水晶尚寧號</w:t>
      </w:r>
      <w:r w:rsidR="002D546D" w:rsidRPr="00114B50">
        <w:rPr>
          <w:rFonts w:asciiTheme="minorHAnsi" w:eastAsiaTheme="majorEastAsia" w:hAnsiTheme="minorHAnsi" w:cstheme="minorHAnsi"/>
          <w:color w:val="000000"/>
        </w:rPr>
        <w:t>2016</w:t>
      </w:r>
      <w:r w:rsidR="002D546D" w:rsidRPr="00114B50">
        <w:rPr>
          <w:rFonts w:asciiTheme="minorHAnsi" w:eastAsiaTheme="majorEastAsia" w:hAnsiTheme="majorEastAsia" w:cstheme="minorHAnsi"/>
          <w:color w:val="000000"/>
        </w:rPr>
        <w:t>年</w:t>
      </w:r>
      <w:r w:rsidR="002D546D" w:rsidRPr="00114B50">
        <w:rPr>
          <w:rFonts w:asciiTheme="minorHAnsi" w:eastAsiaTheme="majorEastAsia" w:hAnsiTheme="minorHAnsi" w:cstheme="minorHAnsi"/>
          <w:color w:val="000000"/>
        </w:rPr>
        <w:t>8</w:t>
      </w:r>
      <w:r w:rsidR="002D546D" w:rsidRPr="00114B50">
        <w:rPr>
          <w:rFonts w:asciiTheme="minorHAnsi" w:eastAsiaTheme="majorEastAsia" w:hAnsiTheme="majorEastAsia" w:cstheme="minorHAnsi"/>
          <w:color w:val="000000"/>
        </w:rPr>
        <w:t>月</w:t>
      </w:r>
      <w:r w:rsidR="002D546D" w:rsidRPr="00114B50">
        <w:rPr>
          <w:rFonts w:asciiTheme="minorHAnsi" w:eastAsiaTheme="majorEastAsia" w:hAnsiTheme="minorHAnsi" w:cstheme="minorHAnsi"/>
          <w:color w:val="000000"/>
        </w:rPr>
        <w:t>15</w:t>
      </w:r>
      <w:r w:rsidR="002D546D" w:rsidRPr="00114B50">
        <w:rPr>
          <w:rFonts w:asciiTheme="minorHAnsi" w:eastAsiaTheme="majorEastAsia" w:hAnsiTheme="majorEastAsia" w:cstheme="minorHAnsi"/>
          <w:color w:val="000000"/>
        </w:rPr>
        <w:t>日首次得以從美國阿拉斯加出發，通過白令海，再經連接大西洋和太平洋的西北航道，穿越北極海，最後抵達終點美國紐約，旅途中拜訪烏魯卡哈克圖克、劍橋灣、格陵蘭的原住民部落，體驗當地傳統文化。請問：這批郵輪遊客所訪問的最可能為下列哪一原住民文化圈</w:t>
      </w:r>
      <w:r w:rsidRPr="00114B50">
        <w:rPr>
          <w:rFonts w:asciiTheme="minorHAnsi" w:eastAsiaTheme="minorEastAsia" w:hAnsiTheme="minorHAnsi" w:cstheme="minorHAnsi"/>
          <w:color w:val="000000"/>
        </w:rPr>
        <w:t>？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(A)</w:t>
      </w:r>
      <w:r w:rsidR="002D546D" w:rsidRPr="00114B50">
        <w:rPr>
          <w:rFonts w:asciiTheme="minorHAnsi" w:eastAsiaTheme="minorEastAsia" w:hAnsiTheme="minorHAnsi" w:cstheme="minorHAnsi"/>
          <w:color w:val="000000"/>
        </w:rPr>
        <w:t>庫德族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(B)</w:t>
      </w:r>
      <w:r w:rsidR="00006E0E">
        <w:rPr>
          <w:rFonts w:asciiTheme="minorHAnsi" w:eastAsiaTheme="minorEastAsia" w:hAnsiTheme="minorHAnsi" w:cstheme="minorHAnsi" w:hint="eastAsia"/>
          <w:color w:val="000000"/>
        </w:rPr>
        <w:t>布希</w:t>
      </w:r>
      <w:proofErr w:type="gramStart"/>
      <w:r w:rsidR="00006E0E">
        <w:rPr>
          <w:rFonts w:asciiTheme="minorHAnsi" w:eastAsiaTheme="minorEastAsia" w:hAnsiTheme="minorHAnsi" w:cstheme="minorHAnsi" w:hint="eastAsia"/>
          <w:color w:val="000000"/>
        </w:rPr>
        <w:t>曼</w:t>
      </w:r>
      <w:proofErr w:type="gramEnd"/>
      <w:r w:rsidR="00006E0E">
        <w:rPr>
          <w:rFonts w:asciiTheme="minorHAnsi" w:eastAsiaTheme="minorEastAsia" w:hAnsiTheme="minorHAnsi" w:cstheme="minorHAnsi" w:hint="eastAsia"/>
          <w:color w:val="000000"/>
        </w:rPr>
        <w:t>人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(C)</w:t>
      </w:r>
      <w:r w:rsidR="002D546D" w:rsidRPr="00114B50">
        <w:rPr>
          <w:rFonts w:asciiTheme="minorHAnsi" w:eastAsiaTheme="minorEastAsia" w:hAnsiTheme="minorHAnsi" w:cstheme="minorHAnsi"/>
          <w:color w:val="000000"/>
        </w:rPr>
        <w:t>因</w:t>
      </w:r>
      <w:proofErr w:type="gramStart"/>
      <w:r w:rsidR="002D546D" w:rsidRPr="00114B50">
        <w:rPr>
          <w:rFonts w:asciiTheme="minorHAnsi" w:eastAsiaTheme="minorEastAsia" w:hAnsiTheme="minorHAnsi" w:cstheme="minorHAnsi"/>
          <w:color w:val="000000"/>
        </w:rPr>
        <w:t>紐特</w:t>
      </w:r>
      <w:proofErr w:type="gramEnd"/>
      <w:r w:rsidR="002D546D" w:rsidRPr="00114B50">
        <w:rPr>
          <w:rFonts w:asciiTheme="minorHAnsi" w:eastAsiaTheme="minorEastAsia" w:hAnsiTheme="minorHAnsi" w:cstheme="minorHAnsi"/>
          <w:color w:val="000000"/>
        </w:rPr>
        <w:t>人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(D)</w:t>
      </w:r>
      <w:r w:rsidR="002D546D" w:rsidRPr="00114B50">
        <w:rPr>
          <w:rFonts w:asciiTheme="minorHAnsi" w:eastAsiaTheme="minorEastAsia" w:hAnsiTheme="minorHAnsi" w:cstheme="minorHAnsi"/>
          <w:color w:val="000000"/>
        </w:rPr>
        <w:t>貝都因人</w:t>
      </w:r>
      <w:r w:rsidRPr="00114B50">
        <w:rPr>
          <w:rFonts w:asciiTheme="minorHAnsi" w:eastAsiaTheme="minorEastAsia" w:hAnsiTheme="minorHAnsi" w:cstheme="minorHAnsi"/>
          <w:color w:val="000000"/>
        </w:rPr>
        <w:t>。</w:t>
      </w:r>
    </w:p>
    <w:p w:rsidR="001774AD" w:rsidRPr="00006E0E" w:rsidRDefault="001774AD" w:rsidP="00006E0E">
      <w:pPr>
        <w:ind w:left="238" w:hangingChars="99" w:hanging="238"/>
        <w:rPr>
          <w:rFonts w:asciiTheme="minorHAnsi" w:eastAsiaTheme="majorEastAsia" w:hAnsiTheme="minorHAnsi" w:cstheme="minorHAnsi"/>
          <w:color w:val="000000"/>
        </w:rPr>
      </w:pPr>
      <w:r w:rsidRPr="00006E0E">
        <w:rPr>
          <w:rFonts w:asciiTheme="minorHAnsi" w:eastAsiaTheme="majorEastAsia" w:hAnsiTheme="majorEastAsia" w:cstheme="minorHAnsi"/>
          <w:color w:val="000000"/>
        </w:rPr>
        <w:t>◎</w:t>
      </w:r>
      <w:r w:rsidRPr="00006E0E">
        <w:rPr>
          <w:rFonts w:asciiTheme="minorHAnsi" w:eastAsiaTheme="majorEastAsia" w:hAnsiTheme="minorHAnsi" w:cstheme="minorHAnsi"/>
          <w:color w:val="000000"/>
        </w:rPr>
        <w:t>2018</w:t>
      </w:r>
      <w:r w:rsidRPr="00006E0E">
        <w:rPr>
          <w:rFonts w:asciiTheme="minorHAnsi" w:eastAsiaTheme="majorEastAsia" w:hAnsiTheme="majorEastAsia" w:cstheme="minorHAnsi"/>
          <w:color w:val="000000"/>
        </w:rPr>
        <w:t>年</w:t>
      </w:r>
      <w:r w:rsidRPr="00006E0E">
        <w:rPr>
          <w:rFonts w:asciiTheme="minorHAnsi" w:eastAsiaTheme="majorEastAsia" w:hAnsiTheme="minorHAnsi" w:cstheme="minorHAnsi"/>
          <w:color w:val="000000"/>
        </w:rPr>
        <w:t>11</w:t>
      </w:r>
      <w:r w:rsidRPr="00006E0E">
        <w:rPr>
          <w:rFonts w:asciiTheme="minorHAnsi" w:eastAsiaTheme="majorEastAsia" w:hAnsiTheme="majorEastAsia" w:cstheme="minorHAnsi"/>
          <w:color w:val="000000"/>
        </w:rPr>
        <w:t>月</w:t>
      </w:r>
      <w:r w:rsidRPr="00006E0E">
        <w:rPr>
          <w:rFonts w:asciiTheme="minorHAnsi" w:eastAsiaTheme="majorEastAsia" w:hAnsiTheme="minorHAnsi" w:cstheme="minorHAnsi"/>
          <w:color w:val="000000"/>
        </w:rPr>
        <w:t>30</w:t>
      </w:r>
      <w:r w:rsidRPr="00006E0E">
        <w:rPr>
          <w:rFonts w:asciiTheme="minorHAnsi" w:eastAsiaTheme="majorEastAsia" w:hAnsiTheme="majorEastAsia" w:cstheme="minorHAnsi"/>
          <w:color w:val="000000"/>
        </w:rPr>
        <w:t>日</w:t>
      </w:r>
      <w:r w:rsidRPr="00006E0E">
        <w:rPr>
          <w:rFonts w:asciiTheme="minorHAnsi" w:eastAsiaTheme="majorEastAsia" w:hAnsiTheme="minorHAnsi" w:cstheme="minorHAnsi"/>
          <w:color w:val="000000"/>
        </w:rPr>
        <w:t>20</w:t>
      </w:r>
      <w:r w:rsidRPr="00006E0E">
        <w:rPr>
          <w:rFonts w:asciiTheme="minorHAnsi" w:eastAsiaTheme="majorEastAsia" w:hAnsiTheme="majorEastAsia" w:cstheme="minorHAnsi"/>
          <w:color w:val="000000"/>
        </w:rPr>
        <w:t>國集團</w:t>
      </w:r>
      <w:r w:rsidRPr="00006E0E">
        <w:rPr>
          <w:rFonts w:asciiTheme="minorHAnsi" w:eastAsiaTheme="majorEastAsia" w:hAnsiTheme="minorHAnsi" w:cstheme="minorHAnsi"/>
          <w:color w:val="000000"/>
        </w:rPr>
        <w:t>(G20)</w:t>
      </w:r>
      <w:r w:rsidR="004F4EAE" w:rsidRPr="00006E0E">
        <w:rPr>
          <w:rFonts w:asciiTheme="minorHAnsi" w:eastAsiaTheme="majorEastAsia" w:hAnsiTheme="majorEastAsia" w:cstheme="minorHAnsi"/>
          <w:color w:val="000000"/>
        </w:rPr>
        <w:t>峰會在阿根廷舉行，美、墨、加領導人正式簽署全新貿易協議：</w:t>
      </w:r>
      <w:proofErr w:type="gramStart"/>
      <w:r w:rsidR="004F4EAE" w:rsidRPr="00006E0E">
        <w:rPr>
          <w:rFonts w:asciiTheme="minorHAnsi" w:eastAsiaTheme="majorEastAsia" w:hAnsiTheme="majorEastAsia" w:cstheme="minorHAnsi"/>
          <w:color w:val="000000"/>
        </w:rPr>
        <w:t>美墨加協議</w:t>
      </w:r>
      <w:proofErr w:type="gramEnd"/>
      <w:r w:rsidR="00006E0E">
        <w:rPr>
          <w:rFonts w:asciiTheme="minorHAnsi" w:eastAsiaTheme="majorEastAsia" w:hAnsiTheme="majorEastAsia" w:cstheme="minorHAnsi" w:hint="eastAsia"/>
          <w:color w:val="000000"/>
        </w:rPr>
        <w:t xml:space="preserve"> </w:t>
      </w:r>
      <w:r w:rsidR="004F4EAE" w:rsidRPr="00006E0E">
        <w:rPr>
          <w:rFonts w:asciiTheme="minorHAnsi" w:eastAsiaTheme="majorEastAsia" w:hAnsiTheme="minorHAnsi" w:cstheme="minorHAnsi"/>
          <w:color w:val="000000"/>
        </w:rPr>
        <w:t>(United States-Mexico-Canada Agreement</w:t>
      </w:r>
      <w:r w:rsidR="004F4EAE" w:rsidRPr="00006E0E">
        <w:rPr>
          <w:rFonts w:asciiTheme="minorHAnsi" w:eastAsiaTheme="majorEastAsia" w:hAnsiTheme="majorEastAsia" w:cstheme="minorHAnsi"/>
          <w:color w:val="000000"/>
        </w:rPr>
        <w:t>，</w:t>
      </w:r>
      <w:r w:rsidR="004F4EAE" w:rsidRPr="00006E0E">
        <w:rPr>
          <w:rFonts w:asciiTheme="minorHAnsi" w:eastAsiaTheme="majorEastAsia" w:hAnsiTheme="minorHAnsi" w:cstheme="minorHAnsi"/>
          <w:color w:val="000000"/>
        </w:rPr>
        <w:t>USMCA)</w:t>
      </w:r>
      <w:r w:rsidR="004F4EAE" w:rsidRPr="00006E0E">
        <w:rPr>
          <w:rFonts w:asciiTheme="minorHAnsi" w:eastAsiaTheme="majorEastAsia" w:hAnsiTheme="majorEastAsia" w:cstheme="minorHAnsi"/>
          <w:color w:val="000000"/>
        </w:rPr>
        <w:t>，將取代</w:t>
      </w:r>
      <w:r w:rsidR="004F4EAE" w:rsidRPr="00006E0E">
        <w:rPr>
          <w:rFonts w:asciiTheme="minorHAnsi" w:eastAsiaTheme="majorEastAsia" w:hAnsiTheme="minorHAnsi" w:cstheme="minorHAnsi"/>
          <w:color w:val="000000"/>
        </w:rPr>
        <w:t>1994</w:t>
      </w:r>
      <w:r w:rsidR="004F4EAE" w:rsidRPr="00006E0E">
        <w:rPr>
          <w:rFonts w:asciiTheme="minorHAnsi" w:eastAsiaTheme="majorEastAsia" w:hAnsiTheme="majorEastAsia" w:cstheme="minorHAnsi"/>
          <w:color w:val="000000"/>
        </w:rPr>
        <w:t>年簽署的協定。新協議主導人川普指出，</w:t>
      </w:r>
      <w:r w:rsidR="004F4EAE" w:rsidRPr="00006E0E">
        <w:rPr>
          <w:rFonts w:asciiTheme="minorHAnsi" w:eastAsiaTheme="majorEastAsia" w:hAnsiTheme="minorHAnsi" w:cstheme="minorHAnsi"/>
          <w:color w:val="000000"/>
        </w:rPr>
        <w:t>USMCA</w:t>
      </w:r>
      <w:r w:rsidR="004F4EAE" w:rsidRPr="00006E0E">
        <w:rPr>
          <w:rFonts w:asciiTheme="minorHAnsi" w:eastAsiaTheme="majorEastAsia" w:hAnsiTheme="majorEastAsia" w:cstheme="minorHAnsi"/>
          <w:color w:val="000000"/>
        </w:rPr>
        <w:t>是史上規模最大、最重要、最現代化以及最平衡的貿易協定；但有許多專家認為新的協議只有美國是最大受惠者。</w:t>
      </w:r>
      <w:r w:rsidR="00C04620" w:rsidRPr="00006E0E">
        <w:rPr>
          <w:rFonts w:asciiTheme="minorHAnsi" w:eastAsiaTheme="majorEastAsia" w:hAnsiTheme="minorHAnsi" w:cstheme="minorHAnsi"/>
          <w:color w:val="000000"/>
        </w:rPr>
        <w:t>USMCA</w:t>
      </w:r>
      <w:r w:rsidR="00C04620" w:rsidRPr="00006E0E">
        <w:rPr>
          <w:rFonts w:asciiTheme="minorHAnsi" w:eastAsiaTheme="majorEastAsia" w:hAnsiTheme="majorEastAsia" w:cstheme="minorHAnsi"/>
          <w:color w:val="000000"/>
        </w:rPr>
        <w:t>在汽車生產增加了不少規定，大幅提高北美自製率，川普指出，這將有助於阻止汽車工作機會流向海外，並吸引已經離開的汽車工作機會回流。請問：</w:t>
      </w:r>
      <w:r w:rsidR="00006E0E">
        <w:rPr>
          <w:rFonts w:asciiTheme="minorHAnsi" w:eastAsiaTheme="majorEastAsia" w:hAnsiTheme="minorHAnsi" w:cstheme="minorHAnsi"/>
          <w:color w:val="000000"/>
        </w:rPr>
        <w:t>(</w:t>
      </w:r>
      <w:r w:rsidR="00006E0E">
        <w:rPr>
          <w:rFonts w:asciiTheme="minorHAnsi" w:eastAsiaTheme="majorEastAsia" w:hAnsiTheme="minorHAnsi" w:cstheme="minorHAnsi" w:hint="eastAsia"/>
          <w:color w:val="000000"/>
        </w:rPr>
        <w:t>4</w:t>
      </w:r>
      <w:r w:rsidR="00C04620" w:rsidRPr="00006E0E">
        <w:rPr>
          <w:rFonts w:asciiTheme="minorHAnsi" w:eastAsiaTheme="majorEastAsia" w:hAnsiTheme="majorEastAsia" w:cstheme="minorHAnsi"/>
          <w:color w:val="000000"/>
        </w:rPr>
        <w:t>～</w:t>
      </w:r>
      <w:r w:rsidR="00006E0E">
        <w:rPr>
          <w:rFonts w:asciiTheme="minorHAnsi" w:eastAsiaTheme="majorEastAsia" w:hAnsiTheme="minorHAnsi" w:cstheme="minorHAnsi" w:hint="eastAsia"/>
          <w:color w:val="000000"/>
        </w:rPr>
        <w:t>5</w:t>
      </w:r>
      <w:r w:rsidR="00C04620" w:rsidRPr="00006E0E">
        <w:rPr>
          <w:rFonts w:asciiTheme="minorHAnsi" w:eastAsiaTheme="majorEastAsia" w:hAnsiTheme="majorEastAsia" w:cstheme="minorHAnsi"/>
          <w:color w:val="000000"/>
        </w:rPr>
        <w:t>題</w:t>
      </w:r>
      <w:r w:rsidR="00C04620" w:rsidRPr="00006E0E">
        <w:rPr>
          <w:rFonts w:asciiTheme="minorHAnsi" w:eastAsiaTheme="majorEastAsia" w:hAnsiTheme="minorHAnsi" w:cstheme="minorHAnsi"/>
          <w:color w:val="000000"/>
        </w:rPr>
        <w:t>)</w:t>
      </w:r>
    </w:p>
    <w:p w:rsidR="009F6D4D" w:rsidRDefault="00006E0E" w:rsidP="00006E0E">
      <w:pPr>
        <w:ind w:left="672" w:hangingChars="280" w:hanging="672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)4</w:t>
      </w:r>
      <w:r w:rsidR="009F6D4D">
        <w:rPr>
          <w:rFonts w:asciiTheme="minorHAnsi" w:eastAsiaTheme="majorEastAsia" w:hAnsiTheme="minorHAnsi" w:hint="eastAsia"/>
          <w:color w:val="000000"/>
        </w:rPr>
        <w:t>.</w:t>
      </w:r>
      <w:r w:rsidR="00D04D38">
        <w:rPr>
          <w:rFonts w:asciiTheme="minorHAnsi" w:eastAsiaTheme="majorEastAsia" w:hAnsiTheme="minorHAnsi" w:hint="eastAsia"/>
          <w:color w:val="000000"/>
        </w:rPr>
        <w:t>前往這次</w:t>
      </w:r>
      <w:r w:rsidR="00D04D38">
        <w:rPr>
          <w:rFonts w:asciiTheme="minorHAnsi" w:eastAsiaTheme="majorEastAsia" w:hAnsiTheme="minorHAnsi" w:hint="eastAsia"/>
          <w:color w:val="000000"/>
        </w:rPr>
        <w:t>G20</w:t>
      </w:r>
      <w:r w:rsidR="00D04D38">
        <w:rPr>
          <w:rFonts w:asciiTheme="minorHAnsi" w:eastAsiaTheme="majorEastAsia" w:hAnsiTheme="minorHAnsi" w:hint="eastAsia"/>
          <w:color w:val="000000"/>
        </w:rPr>
        <w:t>峰會的記者</w:t>
      </w:r>
      <w:r w:rsidR="00D04D38" w:rsidRPr="00D04D38">
        <w:rPr>
          <w:rFonts w:asciiTheme="majorEastAsia" w:eastAsiaTheme="majorEastAsia" w:hAnsiTheme="majorEastAsia" w:hint="eastAsia"/>
          <w:color w:val="000000"/>
        </w:rPr>
        <w:t>，</w:t>
      </w:r>
      <w:r w:rsidR="00D04D38">
        <w:rPr>
          <w:rFonts w:asciiTheme="majorEastAsia" w:eastAsiaTheme="majorEastAsia" w:hAnsiTheme="majorEastAsia" w:hint="eastAsia"/>
          <w:color w:val="000000"/>
        </w:rPr>
        <w:t>在當地會最常聽到居民使用何種語言對話</w:t>
      </w:r>
      <w:r w:rsidR="009F6D4D" w:rsidRPr="00432FFB">
        <w:rPr>
          <w:rFonts w:asciiTheme="minorHAnsi" w:eastAsiaTheme="minorEastAsia" w:hAnsiTheme="minorEastAsia" w:cstheme="minorHAnsi"/>
          <w:color w:val="000000"/>
        </w:rPr>
        <w:t>？</w:t>
      </w:r>
      <w:r w:rsidR="009F6D4D"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(A)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>英語</w:t>
      </w:r>
      <w:r w:rsidR="009F6D4D"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(B)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>法語</w:t>
      </w:r>
      <w:r w:rsidR="009F6D4D"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(C)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>西班牙語</w:t>
      </w:r>
      <w:r w:rsidR="009F6D4D"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(D)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>葡萄牙語</w:t>
      </w:r>
      <w:r w:rsidR="009F6D4D"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9F6D4D" w:rsidRDefault="00006E0E" w:rsidP="00006E0E">
      <w:pPr>
        <w:ind w:left="672" w:hangingChars="280" w:hanging="672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)5</w:t>
      </w:r>
      <w:r w:rsidR="009F6D4D">
        <w:rPr>
          <w:rFonts w:asciiTheme="minorHAnsi" w:eastAsiaTheme="majorEastAsia" w:hAnsiTheme="minorHAnsi" w:hint="eastAsia"/>
          <w:color w:val="000000"/>
        </w:rPr>
        <w:t>.</w:t>
      </w:r>
      <w:r w:rsidR="00D04D38">
        <w:rPr>
          <w:rFonts w:asciiTheme="minorHAnsi" w:eastAsiaTheme="majorEastAsia" w:hAnsiTheme="minorHAnsi" w:hint="eastAsia"/>
          <w:color w:val="000000"/>
        </w:rPr>
        <w:t>新簽署的</w:t>
      </w:r>
      <w:proofErr w:type="gramStart"/>
      <w:r w:rsidR="00D04D38">
        <w:rPr>
          <w:rFonts w:asciiTheme="minorHAnsi" w:eastAsiaTheme="majorEastAsia" w:hAnsiTheme="minorHAnsi" w:hint="eastAsia"/>
          <w:color w:val="000000"/>
        </w:rPr>
        <w:t>美墨加協議</w:t>
      </w:r>
      <w:proofErr w:type="gramEnd"/>
      <w:r w:rsidR="00D04D38">
        <w:rPr>
          <w:rFonts w:asciiTheme="minorHAnsi" w:eastAsiaTheme="majorEastAsia" w:hAnsiTheme="minorHAnsi" w:hint="eastAsia"/>
          <w:color w:val="000000"/>
        </w:rPr>
        <w:t>(USMCA)</w:t>
      </w:r>
      <w:r w:rsidR="00D04D38">
        <w:rPr>
          <w:rFonts w:asciiTheme="minorHAnsi" w:eastAsiaTheme="majorEastAsia" w:hAnsiTheme="minorHAnsi" w:hint="eastAsia"/>
          <w:color w:val="000000"/>
        </w:rPr>
        <w:t>取代的是下列哪</w:t>
      </w:r>
      <w:proofErr w:type="gramStart"/>
      <w:r w:rsidR="00D04D38">
        <w:rPr>
          <w:rFonts w:asciiTheme="minorHAnsi" w:eastAsiaTheme="majorEastAsia" w:hAnsiTheme="minorHAnsi" w:hint="eastAsia"/>
          <w:color w:val="000000"/>
        </w:rPr>
        <w:t>個</w:t>
      </w:r>
      <w:proofErr w:type="gramEnd"/>
      <w:r w:rsidR="00D04D38">
        <w:rPr>
          <w:rFonts w:asciiTheme="minorHAnsi" w:eastAsiaTheme="majorEastAsia" w:hAnsiTheme="minorHAnsi" w:hint="eastAsia"/>
          <w:color w:val="000000"/>
        </w:rPr>
        <w:t>區域經濟協定</w:t>
      </w:r>
      <w:r w:rsidR="009F6D4D" w:rsidRPr="00432FFB">
        <w:rPr>
          <w:rFonts w:asciiTheme="minorHAnsi" w:eastAsiaTheme="minorEastAsia" w:hAnsiTheme="minorEastAsia" w:cstheme="minorHAnsi"/>
          <w:color w:val="000000"/>
        </w:rPr>
        <w:t>？</w:t>
      </w:r>
      <w:r w:rsidR="009F6D4D"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(A)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 xml:space="preserve"> EU</w:t>
      </w:r>
      <w:r w:rsidR="009F6D4D"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(B)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 xml:space="preserve"> OPEC</w:t>
      </w:r>
      <w:r w:rsidR="009F6D4D"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(C)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 xml:space="preserve"> ASEAN</w:t>
      </w:r>
      <w:r w:rsidR="009F6D4D"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="009F6D4D" w:rsidRPr="00432FFB">
        <w:rPr>
          <w:rFonts w:asciiTheme="minorHAnsi" w:eastAsiaTheme="minorEastAsia" w:hAnsiTheme="minorHAnsi" w:cstheme="minorHAnsi"/>
          <w:color w:val="000000"/>
        </w:rPr>
        <w:t>(D)</w:t>
      </w:r>
      <w:r w:rsidR="00D04D38">
        <w:rPr>
          <w:rFonts w:asciiTheme="minorHAnsi" w:eastAsiaTheme="minorEastAsia" w:hAnsiTheme="minorHAnsi" w:cstheme="minorHAnsi" w:hint="eastAsia"/>
          <w:color w:val="000000"/>
        </w:rPr>
        <w:t xml:space="preserve"> NAFTA</w:t>
      </w:r>
      <w:r w:rsidR="009F6D4D"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006E0E" w:rsidRDefault="00006E0E" w:rsidP="00983E57">
      <w:pPr>
        <w:ind w:left="672" w:hangingChars="280" w:hanging="672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lastRenderedPageBreak/>
        <w:t>(   )6.</w:t>
      </w:r>
      <w:r w:rsidRPr="00006E0E">
        <w:rPr>
          <w:rFonts w:asciiTheme="minorHAnsi" w:eastAsiaTheme="majorEastAsia" w:hAnsiTheme="minorHAnsi" w:cstheme="minorHAnsi"/>
          <w:color w:val="000000"/>
        </w:rPr>
        <w:t>瀕臨加勒比海的猶加敦半島</w:t>
      </w:r>
      <w:r w:rsidRPr="00006E0E">
        <w:rPr>
          <w:rFonts w:asciiTheme="minorHAnsi" w:eastAsiaTheme="majorEastAsia" w:hAnsiTheme="majorEastAsia" w:cstheme="minorHAnsi"/>
          <w:color w:val="000000"/>
        </w:rPr>
        <w:t>，是馬雅文明</w:t>
      </w:r>
      <w:r w:rsidR="00983E57">
        <w:rPr>
          <w:rFonts w:asciiTheme="minorHAnsi" w:eastAsiaTheme="majorEastAsia" w:hAnsiTheme="majorEastAsia" w:cstheme="minorHAnsi" w:hint="eastAsia"/>
          <w:color w:val="000000"/>
        </w:rPr>
        <w:t xml:space="preserve"> </w:t>
      </w:r>
      <w:r w:rsidRPr="00006E0E">
        <w:rPr>
          <w:rFonts w:asciiTheme="minorHAnsi" w:eastAsiaTheme="majorEastAsia" w:hAnsiTheme="minorHAnsi" w:cstheme="minorHAnsi"/>
          <w:color w:val="000000"/>
        </w:rPr>
        <w:t>(Maya)</w:t>
      </w:r>
      <w:r w:rsidR="00983E57">
        <w:rPr>
          <w:rFonts w:asciiTheme="minorHAnsi" w:eastAsiaTheme="majorEastAsia" w:hAnsiTheme="minorHAnsi" w:cstheme="minorHAnsi" w:hint="eastAsia"/>
          <w:color w:val="000000"/>
        </w:rPr>
        <w:t xml:space="preserve"> </w:t>
      </w:r>
      <w:r w:rsidRPr="00006E0E">
        <w:rPr>
          <w:rFonts w:asciiTheme="minorHAnsi" w:eastAsiaTheme="majorEastAsia" w:hAnsiTheme="majorEastAsia" w:cstheme="minorHAnsi"/>
          <w:color w:val="000000"/>
        </w:rPr>
        <w:t>遺址的重要所在地，這裡不僅</w:t>
      </w:r>
      <w:r>
        <w:rPr>
          <w:rFonts w:asciiTheme="minorHAnsi" w:eastAsiaTheme="majorEastAsia" w:hAnsiTheme="majorEastAsia" w:cstheme="minorHAnsi" w:hint="eastAsia"/>
          <w:color w:val="000000"/>
        </w:rPr>
        <w:t>擁</w:t>
      </w:r>
      <w:r w:rsidRPr="00006E0E">
        <w:rPr>
          <w:rFonts w:asciiTheme="minorHAnsi" w:eastAsiaTheme="majorEastAsia" w:hAnsiTheme="majorEastAsia" w:cstheme="minorHAnsi"/>
          <w:color w:val="000000"/>
        </w:rPr>
        <w:t>有新世界七大奇景之</w:t>
      </w:r>
      <w:proofErr w:type="gramStart"/>
      <w:r w:rsidRPr="00006E0E">
        <w:rPr>
          <w:rFonts w:asciiTheme="minorHAnsi" w:eastAsiaTheme="majorEastAsia" w:hAnsiTheme="majorEastAsia" w:cstheme="minorHAnsi"/>
          <w:color w:val="000000"/>
        </w:rPr>
        <w:t>一</w:t>
      </w:r>
      <w:proofErr w:type="gramEnd"/>
      <w:r w:rsidRPr="00006E0E">
        <w:rPr>
          <w:rFonts w:asciiTheme="minorHAnsi" w:eastAsiaTheme="majorEastAsia" w:hAnsiTheme="majorEastAsia" w:cstheme="minorHAnsi"/>
          <w:color w:val="000000"/>
        </w:rPr>
        <w:t>的「</w:t>
      </w:r>
      <w:proofErr w:type="gramStart"/>
      <w:r w:rsidRPr="00006E0E">
        <w:rPr>
          <w:rFonts w:asciiTheme="minorHAnsi" w:eastAsiaTheme="majorEastAsia" w:hAnsiTheme="majorEastAsia" w:cstheme="minorHAnsi"/>
          <w:color w:val="000000"/>
        </w:rPr>
        <w:t>奇琴伊察</w:t>
      </w:r>
      <w:proofErr w:type="gramEnd"/>
      <w:r w:rsidRPr="00006E0E">
        <w:rPr>
          <w:rFonts w:asciiTheme="minorHAnsi" w:eastAsiaTheme="majorEastAsia" w:hAnsiTheme="majorEastAsia" w:cstheme="minorHAnsi"/>
          <w:color w:val="000000"/>
        </w:rPr>
        <w:t>金字塔」</w:t>
      </w:r>
      <w:r w:rsidRPr="00006E0E">
        <w:rPr>
          <w:rFonts w:asciiTheme="minorHAnsi" w:eastAsiaTheme="majorEastAsia" w:hAnsiTheme="minorHAnsi" w:cstheme="minorHAnsi"/>
          <w:color w:val="000000"/>
        </w:rPr>
        <w:t>(</w:t>
      </w:r>
      <w:proofErr w:type="spellStart"/>
      <w:r w:rsidRPr="00006E0E">
        <w:rPr>
          <w:rFonts w:asciiTheme="minorHAnsi" w:eastAsiaTheme="majorEastAsia" w:hAnsiTheme="minorHAnsi" w:cstheme="minorHAnsi"/>
          <w:color w:val="000000"/>
        </w:rPr>
        <w:t>Chichenitza</w:t>
      </w:r>
      <w:proofErr w:type="spellEnd"/>
      <w:r w:rsidRPr="00006E0E">
        <w:rPr>
          <w:rFonts w:asciiTheme="minorHAnsi" w:eastAsiaTheme="majorEastAsia" w:hAnsiTheme="minorHAnsi" w:cstheme="minorHAnsi"/>
          <w:color w:val="000000"/>
        </w:rPr>
        <w:t>)</w:t>
      </w:r>
      <w:r w:rsidRPr="00006E0E">
        <w:rPr>
          <w:rFonts w:asciiTheme="minorHAnsi" w:eastAsiaTheme="majorEastAsia" w:hAnsiTheme="majorEastAsia" w:cstheme="minorHAnsi"/>
          <w:color w:val="000000"/>
        </w:rPr>
        <w:t>，還有著名的海灘度假勝地坎昆</w:t>
      </w:r>
      <w:r w:rsidR="00983E57">
        <w:rPr>
          <w:rFonts w:asciiTheme="minorHAnsi" w:eastAsiaTheme="majorEastAsia" w:hAnsiTheme="majorEastAsia" w:cstheme="minorHAnsi" w:hint="eastAsia"/>
          <w:color w:val="000000"/>
        </w:rPr>
        <w:t xml:space="preserve"> </w:t>
      </w:r>
      <w:r w:rsidRPr="00006E0E">
        <w:rPr>
          <w:rFonts w:asciiTheme="minorHAnsi" w:eastAsiaTheme="majorEastAsia" w:hAnsiTheme="minorHAnsi" w:cstheme="minorHAnsi"/>
          <w:color w:val="000000"/>
        </w:rPr>
        <w:t>(Cancun)</w:t>
      </w:r>
      <w:r w:rsidRPr="00006E0E">
        <w:rPr>
          <w:rFonts w:asciiTheme="minorHAnsi" w:eastAsiaTheme="majorEastAsia" w:hAnsiTheme="majorEastAsia" w:cstheme="minorHAnsi"/>
          <w:color w:val="000000"/>
        </w:rPr>
        <w:t>，兩地相距不到</w:t>
      </w:r>
      <w:r w:rsidRPr="00006E0E">
        <w:rPr>
          <w:rFonts w:asciiTheme="minorHAnsi" w:eastAsiaTheme="majorEastAsia" w:hAnsiTheme="minorHAnsi" w:cstheme="minorHAnsi"/>
          <w:color w:val="000000"/>
        </w:rPr>
        <w:t>3</w:t>
      </w:r>
      <w:r w:rsidRPr="00006E0E">
        <w:rPr>
          <w:rFonts w:asciiTheme="minorHAnsi" w:eastAsiaTheme="majorEastAsia" w:hAnsiTheme="majorEastAsia" w:cstheme="minorHAnsi"/>
          <w:color w:val="000000"/>
        </w:rPr>
        <w:t>小時車程。</w:t>
      </w:r>
      <w:proofErr w:type="gramStart"/>
      <w:r w:rsidRPr="00006E0E">
        <w:rPr>
          <w:rFonts w:asciiTheme="minorHAnsi" w:eastAsiaTheme="majorEastAsia" w:hAnsiTheme="majorEastAsia" w:cstheme="minorHAnsi"/>
          <w:color w:val="000000"/>
        </w:rPr>
        <w:t>到訪猶加敦半島</w:t>
      </w:r>
      <w:proofErr w:type="gramEnd"/>
      <w:r w:rsidRPr="00006E0E">
        <w:rPr>
          <w:rFonts w:asciiTheme="minorHAnsi" w:eastAsiaTheme="majorEastAsia" w:hAnsiTheme="majorEastAsia" w:cstheme="minorHAnsi"/>
          <w:color w:val="000000"/>
        </w:rPr>
        <w:t>，一次就能體驗神秘文明、碧海藍天等兩種不同感受。請問：文中的馬雅文明遺址最可能位於下圖中哪</w:t>
      </w:r>
      <w:proofErr w:type="gramStart"/>
      <w:r w:rsidRPr="00006E0E">
        <w:rPr>
          <w:rFonts w:asciiTheme="minorHAnsi" w:eastAsiaTheme="majorEastAsia" w:hAnsiTheme="majorEastAsia" w:cstheme="minorHAnsi"/>
          <w:color w:val="000000"/>
        </w:rPr>
        <w:t>個</w:t>
      </w:r>
      <w:proofErr w:type="gramEnd"/>
      <w:r w:rsidRPr="00006E0E">
        <w:rPr>
          <w:rFonts w:asciiTheme="minorHAnsi" w:eastAsiaTheme="majorEastAsia" w:hAnsiTheme="majorEastAsia" w:cstheme="minorHAnsi"/>
          <w:color w:val="000000"/>
        </w:rPr>
        <w:t>國家</w:t>
      </w:r>
      <w:r w:rsidRPr="00006E0E">
        <w:rPr>
          <w:rFonts w:asciiTheme="minorHAnsi" w:eastAsiaTheme="minorEastAsia" w:hAnsiTheme="minorHAnsi" w:cstheme="minorHAnsi"/>
          <w:color w:val="000000"/>
        </w:rPr>
        <w:t>？</w:t>
      </w:r>
      <w:r w:rsidRPr="00006E0E">
        <w:rPr>
          <w:rFonts w:asciiTheme="minorHAnsi" w:eastAsiaTheme="minorEastAsia" w:hAnsiTheme="minorHAnsi" w:cstheme="minorHAnsi"/>
          <w:color w:val="000000"/>
        </w:rPr>
        <w:t xml:space="preserve">  (A)</w:t>
      </w:r>
      <w:r w:rsidRPr="00006E0E">
        <w:rPr>
          <w:rFonts w:asciiTheme="minorHAnsi" w:eastAsiaTheme="minorEastAsia" w:hAnsiTheme="minorHAnsi" w:cstheme="minorHAnsi"/>
          <w:color w:val="000000"/>
        </w:rPr>
        <w:t>甲</w:t>
      </w:r>
      <w:r w:rsidRPr="00006E0E">
        <w:rPr>
          <w:rFonts w:asciiTheme="minorHAnsi" w:eastAsiaTheme="minorEastAsia" w:hAnsiTheme="minorHAnsi" w:cstheme="minorHAnsi"/>
          <w:color w:val="000000"/>
        </w:rPr>
        <w:t xml:space="preserve">  (B)</w:t>
      </w:r>
      <w:r w:rsidRPr="00006E0E">
        <w:rPr>
          <w:rFonts w:asciiTheme="minorHAnsi" w:eastAsiaTheme="minorEastAsia" w:hAnsiTheme="minorHAnsi" w:cstheme="minorHAnsi"/>
          <w:color w:val="000000"/>
        </w:rPr>
        <w:t>乙</w:t>
      </w:r>
      <w:r w:rsidRPr="00006E0E">
        <w:rPr>
          <w:rFonts w:asciiTheme="minorHAnsi" w:eastAsiaTheme="minorEastAsia" w:hAnsiTheme="minorHAnsi" w:cstheme="minorHAnsi"/>
          <w:color w:val="000000"/>
        </w:rPr>
        <w:t xml:space="preserve">  (C)</w:t>
      </w:r>
      <w:r w:rsidRPr="00006E0E">
        <w:rPr>
          <w:rFonts w:asciiTheme="minorHAnsi" w:eastAsiaTheme="minorEastAsia" w:hAnsiTheme="minorHAnsi" w:cstheme="minorHAnsi"/>
          <w:color w:val="000000"/>
        </w:rPr>
        <w:t>丙</w:t>
      </w:r>
      <w:r w:rsidRPr="00006E0E">
        <w:rPr>
          <w:rFonts w:asciiTheme="minorHAnsi" w:eastAsiaTheme="minorEastAsia" w:hAnsiTheme="minorHAnsi" w:cstheme="minorHAnsi"/>
          <w:color w:val="000000"/>
        </w:rPr>
        <w:t xml:space="preserve">  (D)</w:t>
      </w:r>
      <w:r w:rsidRPr="00006E0E">
        <w:rPr>
          <w:rFonts w:asciiTheme="minorHAnsi" w:eastAsiaTheme="minorEastAsia" w:hAnsiTheme="minorHAnsi" w:cstheme="minorHAnsi"/>
          <w:color w:val="000000"/>
        </w:rPr>
        <w:t>丁。</w:t>
      </w:r>
    </w:p>
    <w:p w:rsidR="00006E0E" w:rsidRPr="00006E0E" w:rsidRDefault="00691610" w:rsidP="00691610">
      <w:pPr>
        <w:ind w:firstLineChars="590" w:firstLine="1416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2628615" cy="2709153"/>
            <wp:effectExtent l="19050" t="0" r="285" b="0"/>
            <wp:docPr id="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67" cy="271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Default="009F6D4D" w:rsidP="00983E57">
      <w:pPr>
        <w:ind w:left="672" w:hangingChars="280" w:hanging="672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)7.</w:t>
      </w:r>
      <w:r w:rsidR="00EB7AEE">
        <w:rPr>
          <w:rFonts w:asciiTheme="minorHAnsi" w:eastAsiaTheme="majorEastAsia" w:hAnsiTheme="minorHAnsi" w:hint="eastAsia"/>
          <w:color w:val="000000"/>
        </w:rPr>
        <w:t>受到世界氣候變遷的影響</w:t>
      </w:r>
      <w:r w:rsidR="00EB7AEE" w:rsidRPr="00EB7AEE">
        <w:rPr>
          <w:rFonts w:asciiTheme="majorEastAsia" w:eastAsiaTheme="majorEastAsia" w:hAnsiTheme="majorEastAsia" w:hint="eastAsia"/>
          <w:color w:val="000000"/>
        </w:rPr>
        <w:t>，</w:t>
      </w:r>
      <w:r w:rsidR="00EB7AEE">
        <w:rPr>
          <w:rFonts w:asciiTheme="majorEastAsia" w:eastAsiaTheme="majorEastAsia" w:hAnsiTheme="majorEastAsia" w:hint="eastAsia"/>
          <w:color w:val="000000"/>
        </w:rPr>
        <w:t>世界穀物的價格波動相當大</w:t>
      </w:r>
      <w:r w:rsidR="00EB7AEE" w:rsidRPr="00EB7AEE">
        <w:rPr>
          <w:rFonts w:asciiTheme="majorEastAsia" w:eastAsiaTheme="majorEastAsia" w:hAnsiTheme="majorEastAsia" w:hint="eastAsia"/>
          <w:color w:val="000000"/>
        </w:rPr>
        <w:t>。</w:t>
      </w:r>
      <w:r w:rsidR="00EB7AEE">
        <w:rPr>
          <w:rFonts w:asciiTheme="majorEastAsia" w:eastAsiaTheme="majorEastAsia" w:hAnsiTheme="majorEastAsia" w:hint="eastAsia"/>
          <w:color w:val="000000"/>
        </w:rPr>
        <w:t>下圖為加拿大的麥田風光</w:t>
      </w:r>
      <w:r w:rsidR="00EB7AEE" w:rsidRPr="00EB7AEE">
        <w:rPr>
          <w:rFonts w:asciiTheme="majorEastAsia" w:eastAsiaTheme="majorEastAsia" w:hAnsiTheme="majorEastAsia" w:hint="eastAsia"/>
          <w:color w:val="000000"/>
        </w:rPr>
        <w:t>，</w:t>
      </w:r>
      <w:r w:rsidR="00EB7AEE">
        <w:rPr>
          <w:rFonts w:asciiTheme="majorEastAsia" w:eastAsiaTheme="majorEastAsia" w:hAnsiTheme="majorEastAsia" w:hint="eastAsia"/>
          <w:color w:val="000000"/>
        </w:rPr>
        <w:t>有關其耕作特色的敘述</w:t>
      </w:r>
      <w:r w:rsidR="00EB7AEE" w:rsidRPr="00EB7AEE">
        <w:rPr>
          <w:rFonts w:asciiTheme="majorEastAsia" w:eastAsiaTheme="majorEastAsia" w:hAnsiTheme="majorEastAsia" w:hint="eastAsia"/>
          <w:color w:val="000000"/>
        </w:rPr>
        <w:t>，</w:t>
      </w:r>
      <w:r w:rsidR="00EB7AEE">
        <w:rPr>
          <w:rFonts w:asciiTheme="majorEastAsia" w:eastAsiaTheme="majorEastAsia" w:hAnsiTheme="majorEastAsia" w:hint="eastAsia"/>
          <w:color w:val="000000"/>
        </w:rPr>
        <w:t>何者正確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EB7AEE">
        <w:rPr>
          <w:rFonts w:asciiTheme="minorHAnsi" w:eastAsiaTheme="minorEastAsia" w:hAnsiTheme="minorHAnsi" w:cstheme="minorHAnsi" w:hint="eastAsia"/>
          <w:color w:val="000000"/>
        </w:rPr>
        <w:t>耕作面積廣大因此需使用大量勞力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EB7AEE">
        <w:rPr>
          <w:rFonts w:asciiTheme="minorHAnsi" w:eastAsiaTheme="minorEastAsia" w:hAnsiTheme="minorHAnsi" w:cstheme="minorHAnsi" w:hint="eastAsia"/>
          <w:color w:val="000000"/>
        </w:rPr>
        <w:t>主要分布於高溫多雨的季風亞洲區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r w:rsidR="00EB7AEE">
        <w:rPr>
          <w:rFonts w:asciiTheme="minorHAnsi" w:eastAsiaTheme="minorEastAsia" w:hAnsiTheme="minorHAnsi" w:cstheme="minorHAnsi" w:hint="eastAsia"/>
          <w:color w:val="000000"/>
        </w:rPr>
        <w:t>高度機械化且單位面積產量較小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EB7AEE">
        <w:rPr>
          <w:rFonts w:asciiTheme="minorHAnsi" w:eastAsiaTheme="minorEastAsia" w:hAnsiTheme="minorHAnsi" w:cstheme="minorHAnsi" w:hint="eastAsia"/>
          <w:color w:val="000000"/>
        </w:rPr>
        <w:t>多分布於</w:t>
      </w:r>
      <w:proofErr w:type="gramStart"/>
      <w:r w:rsidR="00EB7AEE">
        <w:rPr>
          <w:rFonts w:asciiTheme="minorHAnsi" w:eastAsiaTheme="minorEastAsia" w:hAnsiTheme="minorHAnsi" w:cstheme="minorHAnsi" w:hint="eastAsia"/>
          <w:color w:val="000000"/>
        </w:rPr>
        <w:t>淺丘區多</w:t>
      </w:r>
      <w:proofErr w:type="gramEnd"/>
      <w:r w:rsidR="00EB7AEE">
        <w:rPr>
          <w:rFonts w:asciiTheme="minorHAnsi" w:eastAsiaTheme="minorEastAsia" w:hAnsiTheme="minorHAnsi" w:cstheme="minorHAnsi" w:hint="eastAsia"/>
          <w:color w:val="000000"/>
        </w:rPr>
        <w:t>以梯田方式從事耕種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8D56ED" w:rsidRPr="00EB7AEE" w:rsidRDefault="007D5423" w:rsidP="007D5423">
      <w:pPr>
        <w:ind w:firstLineChars="354" w:firstLine="850"/>
        <w:rPr>
          <w:rFonts w:asciiTheme="majorEastAsia" w:eastAsiaTheme="majorEastAsia" w:hAnsiTheme="majorEastAsia"/>
          <w:color w:val="000000"/>
        </w:rPr>
      </w:pPr>
      <w:r>
        <w:rPr>
          <w:noProof/>
        </w:rPr>
        <w:drawing>
          <wp:inline distT="0" distB="0" distL="0" distR="0">
            <wp:extent cx="3370835" cy="1937982"/>
            <wp:effectExtent l="19050" t="0" r="1015" b="0"/>
            <wp:docPr id="6" name="圖片 1" descr="「加拿大麥田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加拿大麥田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93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Pr="00114B50" w:rsidRDefault="009F6D4D" w:rsidP="00691610">
      <w:pPr>
        <w:ind w:left="672" w:hangingChars="280" w:hanging="672"/>
        <w:rPr>
          <w:rFonts w:asciiTheme="minorHAnsi" w:eastAsiaTheme="minorEastAsia" w:hAnsiTheme="minorHAnsi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)8.</w:t>
      </w:r>
      <w:r w:rsidR="000922B8" w:rsidRPr="00114B50">
        <w:rPr>
          <w:rFonts w:asciiTheme="minorHAnsi" w:eastAsiaTheme="majorEastAsia" w:hAnsiTheme="minorHAnsi" w:cstheme="minorHAnsi"/>
          <w:color w:val="000000"/>
        </w:rPr>
        <w:t>西元</w:t>
      </w:r>
      <w:r w:rsidR="000922B8" w:rsidRPr="00114B50">
        <w:rPr>
          <w:rFonts w:asciiTheme="minorHAnsi" w:eastAsiaTheme="majorEastAsia" w:hAnsiTheme="minorHAnsi" w:cstheme="minorHAnsi"/>
          <w:color w:val="000000"/>
        </w:rPr>
        <w:t>2016</w:t>
      </w:r>
      <w:r w:rsidR="000922B8" w:rsidRPr="00114B50">
        <w:rPr>
          <w:rFonts w:asciiTheme="minorHAnsi" w:eastAsiaTheme="majorEastAsia" w:hAnsiTheme="minorHAnsi" w:cstheme="minorHAnsi"/>
          <w:color w:val="000000"/>
        </w:rPr>
        <w:t>年的義大利可</w:t>
      </w:r>
      <w:proofErr w:type="gramStart"/>
      <w:r w:rsidR="000922B8" w:rsidRPr="00114B50">
        <w:rPr>
          <w:rFonts w:asciiTheme="minorHAnsi" w:eastAsiaTheme="majorEastAsia" w:hAnsiTheme="minorHAnsi" w:cstheme="minorHAnsi"/>
          <w:color w:val="000000"/>
        </w:rPr>
        <w:t>說是多災</w:t>
      </w:r>
      <w:proofErr w:type="gramEnd"/>
      <w:r w:rsidR="000922B8" w:rsidRPr="00114B50">
        <w:rPr>
          <w:rFonts w:asciiTheme="minorHAnsi" w:eastAsiaTheme="majorEastAsia" w:hAnsiTheme="minorHAnsi" w:cstheme="minorHAnsi"/>
          <w:color w:val="000000"/>
        </w:rPr>
        <w:t>的年份</w:t>
      </w:r>
      <w:r w:rsidR="000922B8" w:rsidRPr="00114B50">
        <w:rPr>
          <w:rFonts w:asciiTheme="minorHAnsi" w:eastAsiaTheme="majorEastAsia" w:hAnsiTheme="majorEastAsia" w:cstheme="minorHAnsi"/>
          <w:color w:val="000000"/>
        </w:rPr>
        <w:t>，</w:t>
      </w:r>
      <w:r w:rsidR="000922B8" w:rsidRPr="00114B50">
        <w:rPr>
          <w:rFonts w:asciiTheme="minorHAnsi" w:eastAsiaTheme="majorEastAsia" w:hAnsiTheme="minorHAnsi" w:cstheme="minorHAnsi"/>
          <w:color w:val="000000"/>
        </w:rPr>
        <w:t>8</w:t>
      </w:r>
      <w:r w:rsidR="000922B8" w:rsidRPr="00114B50">
        <w:rPr>
          <w:rFonts w:asciiTheme="minorHAnsi" w:eastAsiaTheme="majorEastAsia" w:hAnsiTheme="majorEastAsia" w:cstheme="minorHAnsi"/>
          <w:color w:val="000000"/>
        </w:rPr>
        <w:t>月底的地震災區才開始進行復原工作，</w:t>
      </w:r>
      <w:r w:rsidR="000922B8" w:rsidRPr="00114B50">
        <w:rPr>
          <w:rFonts w:asciiTheme="minorHAnsi" w:eastAsiaTheme="majorEastAsia" w:hAnsiTheme="minorHAnsi" w:cstheme="minorHAnsi"/>
          <w:color w:val="000000"/>
        </w:rPr>
        <w:t>10</w:t>
      </w:r>
      <w:r w:rsidR="000922B8" w:rsidRPr="00114B50">
        <w:rPr>
          <w:rFonts w:asciiTheme="minorHAnsi" w:eastAsiaTheme="majorEastAsia" w:hAnsiTheme="majorEastAsia" w:cstheme="minorHAnsi"/>
          <w:color w:val="000000"/>
        </w:rPr>
        <w:t>月底又來了另一場地震。有鑑於此，美國也針對境內此項災害的</w:t>
      </w:r>
      <w:proofErr w:type="gramStart"/>
      <w:r w:rsidR="000922B8" w:rsidRPr="00114B50">
        <w:rPr>
          <w:rFonts w:asciiTheme="minorHAnsi" w:eastAsiaTheme="majorEastAsia" w:hAnsiTheme="majorEastAsia" w:cstheme="minorHAnsi"/>
          <w:color w:val="000000"/>
        </w:rPr>
        <w:t>好發區進行</w:t>
      </w:r>
      <w:proofErr w:type="gramEnd"/>
      <w:r w:rsidR="000922B8" w:rsidRPr="00114B50">
        <w:rPr>
          <w:rFonts w:asciiTheme="minorHAnsi" w:eastAsiaTheme="majorEastAsia" w:hAnsiTheme="majorEastAsia" w:cstheme="minorHAnsi"/>
          <w:color w:val="000000"/>
        </w:rPr>
        <w:t>災害發生時的應對演練，若依據該國的天然災害分布情形，下圖中哪</w:t>
      </w:r>
      <w:proofErr w:type="gramStart"/>
      <w:r w:rsidR="000922B8" w:rsidRPr="00114B50">
        <w:rPr>
          <w:rFonts w:asciiTheme="minorHAnsi" w:eastAsiaTheme="majorEastAsia" w:hAnsiTheme="majorEastAsia" w:cstheme="minorHAnsi"/>
          <w:color w:val="000000"/>
        </w:rPr>
        <w:t>個</w:t>
      </w:r>
      <w:proofErr w:type="gramEnd"/>
      <w:r w:rsidR="000922B8" w:rsidRPr="00114B50">
        <w:rPr>
          <w:rFonts w:asciiTheme="minorHAnsi" w:eastAsiaTheme="majorEastAsia" w:hAnsiTheme="majorEastAsia" w:cstheme="minorHAnsi"/>
          <w:color w:val="000000"/>
        </w:rPr>
        <w:t>地區的居民對於此演練最需熟練，以因應頻繁的災害</w:t>
      </w:r>
      <w:r w:rsidRPr="00114B50">
        <w:rPr>
          <w:rFonts w:asciiTheme="minorHAnsi" w:eastAsiaTheme="minorEastAsia" w:hAnsiTheme="minorHAnsi" w:cstheme="minorHAnsi"/>
          <w:color w:val="000000"/>
        </w:rPr>
        <w:t>？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(A)</w:t>
      </w:r>
      <w:r w:rsidR="000922B8" w:rsidRPr="00114B50">
        <w:rPr>
          <w:rFonts w:asciiTheme="minorHAnsi" w:eastAsiaTheme="minorEastAsia" w:hAnsiTheme="minorHAnsi" w:cstheme="minorHAnsi"/>
          <w:color w:val="000000"/>
        </w:rPr>
        <w:t>甲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(B)</w:t>
      </w:r>
      <w:r w:rsidR="000922B8" w:rsidRPr="00114B50">
        <w:rPr>
          <w:rFonts w:asciiTheme="minorHAnsi" w:eastAsiaTheme="minorEastAsia" w:hAnsiTheme="minorHAnsi" w:cstheme="minorHAnsi"/>
          <w:color w:val="000000"/>
        </w:rPr>
        <w:t>乙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(C)</w:t>
      </w:r>
      <w:r w:rsidR="000922B8" w:rsidRPr="00114B50">
        <w:rPr>
          <w:rFonts w:asciiTheme="minorHAnsi" w:eastAsiaTheme="minorEastAsia" w:hAnsiTheme="minorHAnsi" w:cstheme="minorHAnsi"/>
          <w:color w:val="000000"/>
        </w:rPr>
        <w:t>丙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(D)</w:t>
      </w:r>
      <w:r w:rsidR="000922B8" w:rsidRPr="00114B50">
        <w:rPr>
          <w:rFonts w:asciiTheme="minorHAnsi" w:eastAsiaTheme="minorEastAsia" w:hAnsiTheme="minorHAnsi" w:cstheme="minorHAnsi"/>
          <w:color w:val="000000"/>
        </w:rPr>
        <w:t>丁</w:t>
      </w:r>
      <w:r w:rsidRPr="00114B50">
        <w:rPr>
          <w:rFonts w:asciiTheme="minorHAnsi" w:eastAsiaTheme="minorEastAsia" w:hAnsiTheme="minorHAnsi" w:cstheme="minorHAnsi"/>
          <w:color w:val="000000"/>
        </w:rPr>
        <w:t>。</w:t>
      </w:r>
    </w:p>
    <w:p w:rsidR="000922B8" w:rsidRDefault="00637923" w:rsidP="00691610">
      <w:pPr>
        <w:ind w:firstLineChars="295" w:firstLine="708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3610458" cy="2258705"/>
            <wp:effectExtent l="19050" t="0" r="9042" b="0"/>
            <wp:docPr id="8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95" cy="225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Default="009F6D4D" w:rsidP="00235366">
      <w:pPr>
        <w:ind w:left="672" w:hangingChars="280" w:hanging="672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lastRenderedPageBreak/>
        <w:t>(   )9.</w:t>
      </w:r>
      <w:r w:rsidR="00A34CF5">
        <w:rPr>
          <w:rFonts w:asciiTheme="minorHAnsi" w:eastAsiaTheme="majorEastAsia" w:hAnsiTheme="minorHAnsi" w:hint="eastAsia"/>
          <w:color w:val="000000"/>
        </w:rPr>
        <w:t>開心果是不少家庭在農曆新年期間必備的零食</w:t>
      </w:r>
      <w:r w:rsidR="00A34CF5" w:rsidRPr="00A34CF5">
        <w:rPr>
          <w:rFonts w:asciiTheme="majorEastAsia" w:eastAsiaTheme="majorEastAsia" w:hAnsiTheme="majorEastAsia" w:hint="eastAsia"/>
          <w:color w:val="000000"/>
        </w:rPr>
        <w:t>，</w:t>
      </w:r>
      <w:r w:rsidR="00A34CF5">
        <w:rPr>
          <w:rFonts w:asciiTheme="majorEastAsia" w:eastAsiaTheme="majorEastAsia" w:hAnsiTheme="majorEastAsia" w:hint="eastAsia"/>
          <w:color w:val="000000"/>
        </w:rPr>
        <w:t>但因國內氣候不適合開心果的種植</w:t>
      </w:r>
      <w:r w:rsidR="00EC06FA" w:rsidRPr="00EC06FA">
        <w:rPr>
          <w:rFonts w:asciiTheme="majorEastAsia" w:eastAsiaTheme="majorEastAsia" w:hAnsiTheme="majorEastAsia" w:hint="eastAsia"/>
          <w:color w:val="000000"/>
        </w:rPr>
        <w:t>，</w:t>
      </w:r>
      <w:r w:rsidR="00EC06FA">
        <w:rPr>
          <w:rFonts w:asciiTheme="majorEastAsia" w:eastAsiaTheme="majorEastAsia" w:hAnsiTheme="majorEastAsia" w:hint="eastAsia"/>
          <w:color w:val="000000"/>
        </w:rPr>
        <w:t>因此主要來自進口</w:t>
      </w:r>
      <w:r w:rsidR="00EC06FA" w:rsidRPr="00EC06FA">
        <w:rPr>
          <w:rFonts w:asciiTheme="majorEastAsia" w:eastAsiaTheme="majorEastAsia" w:hAnsiTheme="majorEastAsia" w:hint="eastAsia"/>
          <w:color w:val="000000"/>
        </w:rPr>
        <w:t>。</w:t>
      </w:r>
      <w:r w:rsidR="00EC06FA">
        <w:rPr>
          <w:rFonts w:asciiTheme="majorEastAsia" w:eastAsiaTheme="majorEastAsia" w:hAnsiTheme="majorEastAsia" w:hint="eastAsia"/>
          <w:color w:val="000000"/>
        </w:rPr>
        <w:t>美國是臺灣</w:t>
      </w:r>
      <w:r w:rsidR="00311E3E">
        <w:rPr>
          <w:rFonts w:asciiTheme="majorEastAsia" w:eastAsiaTheme="majorEastAsia" w:hAnsiTheme="majorEastAsia" w:hint="eastAsia"/>
          <w:color w:val="000000"/>
        </w:rPr>
        <w:t>開心果進口來源國之一</w:t>
      </w:r>
      <w:r w:rsidR="00311E3E" w:rsidRPr="00311E3E">
        <w:rPr>
          <w:rFonts w:asciiTheme="majorEastAsia" w:eastAsiaTheme="majorEastAsia" w:hAnsiTheme="majorEastAsia" w:hint="eastAsia"/>
          <w:color w:val="000000"/>
        </w:rPr>
        <w:t>，</w:t>
      </w:r>
      <w:r w:rsidR="00311E3E">
        <w:rPr>
          <w:rFonts w:asciiTheme="majorEastAsia" w:eastAsiaTheme="majorEastAsia" w:hAnsiTheme="majorEastAsia" w:hint="eastAsia"/>
          <w:color w:val="000000"/>
        </w:rPr>
        <w:t>下圖中三個州的平原或谷地是美國開心果主要產地</w:t>
      </w:r>
      <w:r w:rsidR="00311E3E" w:rsidRPr="00311E3E">
        <w:rPr>
          <w:rFonts w:asciiTheme="majorEastAsia" w:eastAsiaTheme="majorEastAsia" w:hAnsiTheme="majorEastAsia" w:hint="eastAsia"/>
          <w:color w:val="000000"/>
        </w:rPr>
        <w:t>，</w:t>
      </w:r>
      <w:r w:rsidR="00D356CA">
        <w:rPr>
          <w:rFonts w:asciiTheme="majorEastAsia" w:eastAsiaTheme="majorEastAsia" w:hAnsiTheme="majorEastAsia" w:hint="eastAsia"/>
          <w:color w:val="000000"/>
        </w:rPr>
        <w:t>根據此圖判斷</w:t>
      </w:r>
      <w:r w:rsidR="00D356CA" w:rsidRPr="00D356CA">
        <w:rPr>
          <w:rFonts w:asciiTheme="majorEastAsia" w:eastAsiaTheme="majorEastAsia" w:hAnsiTheme="majorEastAsia" w:hint="eastAsia"/>
          <w:color w:val="000000"/>
        </w:rPr>
        <w:t>，</w:t>
      </w:r>
      <w:r w:rsidR="00D356CA">
        <w:rPr>
          <w:rFonts w:asciiTheme="majorEastAsia" w:eastAsiaTheme="majorEastAsia" w:hAnsiTheme="majorEastAsia" w:hint="eastAsia"/>
          <w:color w:val="000000"/>
        </w:rPr>
        <w:t>下列敘述何者較符合下圖中開心果產地多數地區的氣候特色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D356CA">
        <w:rPr>
          <w:rFonts w:asciiTheme="minorHAnsi" w:eastAsiaTheme="minorEastAsia" w:hAnsiTheme="minorHAnsi" w:cstheme="minorHAnsi" w:hint="eastAsia"/>
          <w:color w:val="000000"/>
        </w:rPr>
        <w:t>全年有雨</w:t>
      </w:r>
      <w:r w:rsidR="00D356CA" w:rsidRPr="00D356CA">
        <w:rPr>
          <w:rFonts w:asciiTheme="minorEastAsia" w:eastAsiaTheme="minorEastAsia" w:hAnsiTheme="minorEastAsia" w:cstheme="minorHAnsi" w:hint="eastAsia"/>
          <w:color w:val="000000"/>
        </w:rPr>
        <w:t>，</w:t>
      </w:r>
      <w:r w:rsidR="00D356CA">
        <w:rPr>
          <w:rFonts w:asciiTheme="minorEastAsia" w:eastAsiaTheme="minorEastAsia" w:hAnsiTheme="minorEastAsia" w:cstheme="minorHAnsi" w:hint="eastAsia"/>
          <w:color w:val="000000"/>
        </w:rPr>
        <w:t>氣候</w:t>
      </w:r>
      <w:proofErr w:type="gramStart"/>
      <w:r w:rsidR="00D356CA">
        <w:rPr>
          <w:rFonts w:asciiTheme="minorEastAsia" w:eastAsiaTheme="minorEastAsia" w:hAnsiTheme="minorEastAsia" w:cstheme="minorHAnsi" w:hint="eastAsia"/>
          <w:color w:val="000000"/>
        </w:rPr>
        <w:t>溼</w:t>
      </w:r>
      <w:proofErr w:type="gramEnd"/>
      <w:r w:rsidR="00D356CA">
        <w:rPr>
          <w:rFonts w:asciiTheme="minorEastAsia" w:eastAsiaTheme="minorEastAsia" w:hAnsiTheme="minorEastAsia" w:cstheme="minorHAnsi" w:hint="eastAsia"/>
          <w:color w:val="000000"/>
        </w:rPr>
        <w:t>涼</w:t>
      </w:r>
      <w:r w:rsidR="00D356CA" w:rsidRPr="00D356CA">
        <w:rPr>
          <w:rFonts w:asciiTheme="minorEastAsia" w:eastAsiaTheme="minorEastAsia" w:hAnsiTheme="minorEastAsia" w:cstheme="minorHAnsi" w:hint="eastAsia"/>
          <w:color w:val="000000"/>
        </w:rPr>
        <w:t>，</w:t>
      </w:r>
      <w:r w:rsidR="00D356CA">
        <w:rPr>
          <w:rFonts w:asciiTheme="minorEastAsia" w:eastAsiaTheme="minorEastAsia" w:hAnsiTheme="minorEastAsia" w:cstheme="minorHAnsi" w:hint="eastAsia"/>
          <w:color w:val="000000"/>
        </w:rPr>
        <w:t>年溫差小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D356CA">
        <w:rPr>
          <w:rFonts w:asciiTheme="minorHAnsi" w:eastAsiaTheme="minorEastAsia" w:hAnsiTheme="minorHAnsi" w:cstheme="minorHAnsi" w:hint="eastAsia"/>
          <w:color w:val="000000"/>
        </w:rPr>
        <w:t>位於盛行風的</w:t>
      </w:r>
      <w:proofErr w:type="gramStart"/>
      <w:r w:rsidR="00D356CA">
        <w:rPr>
          <w:rFonts w:asciiTheme="minorHAnsi" w:eastAsiaTheme="minorEastAsia" w:hAnsiTheme="minorHAnsi" w:cstheme="minorHAnsi" w:hint="eastAsia"/>
          <w:color w:val="000000"/>
        </w:rPr>
        <w:t>背風側</w:t>
      </w:r>
      <w:proofErr w:type="gramEnd"/>
      <w:r w:rsidR="00D356CA" w:rsidRPr="00D356CA">
        <w:rPr>
          <w:rFonts w:asciiTheme="minorEastAsia" w:eastAsiaTheme="minorEastAsia" w:hAnsiTheme="minorEastAsia" w:cstheme="minorHAnsi" w:hint="eastAsia"/>
          <w:color w:val="000000"/>
        </w:rPr>
        <w:t>，</w:t>
      </w:r>
      <w:r w:rsidR="00D356CA">
        <w:rPr>
          <w:rFonts w:asciiTheme="minorEastAsia" w:eastAsiaTheme="minorEastAsia" w:hAnsiTheme="minorEastAsia" w:cstheme="minorHAnsi" w:hint="eastAsia"/>
          <w:color w:val="000000"/>
        </w:rPr>
        <w:t>全年少雨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proofErr w:type="gramStart"/>
      <w:r w:rsidR="00D356CA">
        <w:rPr>
          <w:rFonts w:asciiTheme="minorHAnsi" w:eastAsiaTheme="minorEastAsia" w:hAnsiTheme="minorHAnsi" w:cstheme="minorHAnsi" w:hint="eastAsia"/>
          <w:color w:val="000000"/>
        </w:rPr>
        <w:t>冬冷夏熱</w:t>
      </w:r>
      <w:proofErr w:type="gramEnd"/>
      <w:r w:rsidR="00D356CA">
        <w:rPr>
          <w:rFonts w:asciiTheme="minorHAnsi" w:eastAsiaTheme="minorEastAsia" w:hAnsiTheme="minorHAnsi" w:cstheme="minorHAnsi" w:hint="eastAsia"/>
          <w:color w:val="000000"/>
        </w:rPr>
        <w:t>年溫差大</w:t>
      </w:r>
      <w:r w:rsidR="00D356CA" w:rsidRPr="00D356CA">
        <w:rPr>
          <w:rFonts w:asciiTheme="minorEastAsia" w:eastAsiaTheme="minorEastAsia" w:hAnsiTheme="minorEastAsia" w:cstheme="minorHAnsi" w:hint="eastAsia"/>
          <w:color w:val="000000"/>
        </w:rPr>
        <w:t>，</w:t>
      </w:r>
      <w:r w:rsidR="00D356CA">
        <w:rPr>
          <w:rFonts w:asciiTheme="minorEastAsia" w:eastAsiaTheme="minorEastAsia" w:hAnsiTheme="minorEastAsia" w:cstheme="minorHAnsi" w:hint="eastAsia"/>
          <w:color w:val="000000"/>
        </w:rPr>
        <w:t>降雨集中夏季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D356CA">
        <w:rPr>
          <w:rFonts w:asciiTheme="minorHAnsi" w:eastAsiaTheme="minorEastAsia" w:hAnsiTheme="minorHAnsi" w:cstheme="minorHAnsi" w:hint="eastAsia"/>
          <w:color w:val="000000"/>
        </w:rPr>
        <w:t>氣候暖</w:t>
      </w:r>
      <w:proofErr w:type="gramStart"/>
      <w:r w:rsidR="00D356CA">
        <w:rPr>
          <w:rFonts w:asciiTheme="minorHAnsi" w:eastAsiaTheme="minorEastAsia" w:hAnsiTheme="minorHAnsi" w:cstheme="minorHAnsi" w:hint="eastAsia"/>
          <w:color w:val="000000"/>
        </w:rPr>
        <w:t>溼</w:t>
      </w:r>
      <w:proofErr w:type="gramEnd"/>
      <w:r w:rsidR="00D356CA" w:rsidRPr="00D356CA">
        <w:rPr>
          <w:rFonts w:asciiTheme="minorEastAsia" w:eastAsiaTheme="minorEastAsia" w:hAnsiTheme="minorEastAsia" w:cstheme="minorHAnsi" w:hint="eastAsia"/>
          <w:color w:val="000000"/>
        </w:rPr>
        <w:t>，</w:t>
      </w:r>
      <w:r w:rsidR="00D356CA">
        <w:rPr>
          <w:rFonts w:asciiTheme="minorEastAsia" w:eastAsiaTheme="minorEastAsia" w:hAnsiTheme="minorEastAsia" w:cstheme="minorHAnsi" w:hint="eastAsia"/>
          <w:color w:val="000000"/>
        </w:rPr>
        <w:t>夏雨為主</w:t>
      </w:r>
      <w:r w:rsidR="00D356CA" w:rsidRPr="00D356CA">
        <w:rPr>
          <w:rFonts w:asciiTheme="minorEastAsia" w:eastAsiaTheme="minorEastAsia" w:hAnsiTheme="minorEastAsia" w:cstheme="minorHAnsi" w:hint="eastAsia"/>
          <w:color w:val="000000"/>
        </w:rPr>
        <w:t>，</w:t>
      </w:r>
      <w:r w:rsidR="00D356CA">
        <w:rPr>
          <w:rFonts w:asciiTheme="minorEastAsia" w:eastAsiaTheme="minorEastAsia" w:hAnsiTheme="minorEastAsia" w:cstheme="minorHAnsi" w:hint="eastAsia"/>
          <w:color w:val="000000"/>
        </w:rPr>
        <w:t>夏</w:t>
      </w:r>
      <w:r w:rsidR="00D356CA" w:rsidRPr="00D356CA">
        <w:rPr>
          <w:rFonts w:asciiTheme="minorEastAsia" w:eastAsiaTheme="minorEastAsia" w:hAnsiTheme="minorEastAsia" w:cstheme="minorHAnsi" w:hint="eastAsia"/>
          <w:color w:val="000000"/>
        </w:rPr>
        <w:t>、</w:t>
      </w:r>
      <w:r w:rsidR="00D356CA">
        <w:rPr>
          <w:rFonts w:asciiTheme="minorEastAsia" w:eastAsiaTheme="minorEastAsia" w:hAnsiTheme="minorEastAsia" w:cstheme="minorHAnsi" w:hint="eastAsia"/>
          <w:color w:val="000000"/>
        </w:rPr>
        <w:t>秋有颶風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D356CA" w:rsidRPr="00D356CA" w:rsidRDefault="00114B50" w:rsidP="00B7523E">
      <w:pPr>
        <w:ind w:firstLineChars="354" w:firstLine="850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3147230" cy="1705970"/>
            <wp:effectExtent l="1905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32" cy="170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Default="009F6D4D" w:rsidP="00235366">
      <w:pPr>
        <w:ind w:left="811" w:hangingChars="338" w:hanging="811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)10.</w:t>
      </w:r>
      <w:r w:rsidR="00235366">
        <w:rPr>
          <w:rFonts w:asciiTheme="minorHAnsi" w:eastAsiaTheme="majorEastAsia" w:hAnsiTheme="minorHAnsi" w:hint="eastAsia"/>
          <w:color w:val="000000"/>
        </w:rPr>
        <w:t>智利南北距離狹長</w:t>
      </w:r>
      <w:r w:rsidR="00235366" w:rsidRPr="00235366">
        <w:rPr>
          <w:rFonts w:asciiTheme="majorEastAsia" w:eastAsiaTheme="majorEastAsia" w:hAnsiTheme="majorEastAsia" w:hint="eastAsia"/>
          <w:color w:val="000000"/>
        </w:rPr>
        <w:t>，</w:t>
      </w:r>
      <w:r w:rsidR="00235366">
        <w:rPr>
          <w:rFonts w:asciiTheme="majorEastAsia" w:eastAsiaTheme="majorEastAsia" w:hAnsiTheme="majorEastAsia" w:hint="eastAsia"/>
          <w:color w:val="000000"/>
        </w:rPr>
        <w:t>氣候多樣化</w:t>
      </w:r>
      <w:r w:rsidR="00235366" w:rsidRPr="00235366">
        <w:rPr>
          <w:rFonts w:asciiTheme="majorEastAsia" w:eastAsiaTheme="majorEastAsia" w:hAnsiTheme="majorEastAsia" w:hint="eastAsia"/>
          <w:color w:val="000000"/>
        </w:rPr>
        <w:t>。</w:t>
      </w:r>
      <w:r w:rsidR="00235366">
        <w:rPr>
          <w:rFonts w:asciiTheme="majorEastAsia" w:eastAsiaTheme="majorEastAsia" w:hAnsiTheme="majorEastAsia" w:hint="eastAsia"/>
          <w:color w:val="000000"/>
        </w:rPr>
        <w:t>下圖為智利境內某地區的氣候圖</w:t>
      </w:r>
      <w:r w:rsidR="00235366" w:rsidRPr="00235366">
        <w:rPr>
          <w:rFonts w:asciiTheme="majorEastAsia" w:eastAsiaTheme="majorEastAsia" w:hAnsiTheme="majorEastAsia" w:hint="eastAsia"/>
          <w:color w:val="000000"/>
        </w:rPr>
        <w:t>，</w:t>
      </w:r>
      <w:r w:rsidR="00235366">
        <w:rPr>
          <w:rFonts w:asciiTheme="majorEastAsia" w:eastAsiaTheme="majorEastAsia" w:hAnsiTheme="majorEastAsia" w:hint="eastAsia"/>
          <w:color w:val="000000"/>
        </w:rPr>
        <w:t>該地的氣候條件最適合種植下列何種作物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235366">
        <w:rPr>
          <w:rFonts w:asciiTheme="minorHAnsi" w:eastAsiaTheme="minorEastAsia" w:hAnsiTheme="minorHAnsi" w:cstheme="minorHAnsi" w:hint="eastAsia"/>
          <w:color w:val="000000"/>
        </w:rPr>
        <w:t>咖啡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235366">
        <w:rPr>
          <w:rFonts w:asciiTheme="minorHAnsi" w:eastAsiaTheme="minorEastAsia" w:hAnsiTheme="minorHAnsi" w:cstheme="minorHAnsi" w:hint="eastAsia"/>
          <w:color w:val="000000"/>
        </w:rPr>
        <w:t>稻米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r w:rsidR="00235366">
        <w:rPr>
          <w:rFonts w:asciiTheme="minorHAnsi" w:eastAsiaTheme="minorEastAsia" w:hAnsiTheme="minorHAnsi" w:cstheme="minorHAnsi" w:hint="eastAsia"/>
          <w:color w:val="000000"/>
        </w:rPr>
        <w:t>玉米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235366">
        <w:rPr>
          <w:rFonts w:asciiTheme="minorHAnsi" w:eastAsiaTheme="minorEastAsia" w:hAnsiTheme="minorHAnsi" w:cstheme="minorHAnsi" w:hint="eastAsia"/>
          <w:color w:val="000000"/>
        </w:rPr>
        <w:t>葡萄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235366" w:rsidRDefault="00BF2A39" w:rsidP="00BF2A39">
      <w:pPr>
        <w:ind w:firstLineChars="767" w:firstLine="1841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1925756" cy="1890823"/>
            <wp:effectExtent l="19050" t="0" r="0" b="0"/>
            <wp:docPr id="15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22" cy="189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71" w:rsidRPr="00110848" w:rsidRDefault="009F6D4D" w:rsidP="00B7523E">
      <w:pPr>
        <w:ind w:left="811" w:hangingChars="338" w:hanging="811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)11.</w:t>
      </w:r>
      <w:r w:rsidR="00110848" w:rsidRPr="00B71850">
        <w:rPr>
          <w:rFonts w:asciiTheme="minorHAnsi" w:eastAsiaTheme="majorEastAsia" w:hAnsiTheme="minorHAnsi" w:cstheme="minorHAnsi"/>
          <w:color w:val="000000"/>
        </w:rPr>
        <w:t>藍山咖啡中獨特的酸</w:t>
      </w:r>
      <w:r w:rsidR="00110848" w:rsidRPr="00B71850">
        <w:rPr>
          <w:rFonts w:asciiTheme="minorHAnsi" w:eastAsiaTheme="majorEastAsia" w:hAnsiTheme="majorEastAsia" w:cstheme="minorHAnsi"/>
          <w:color w:val="000000"/>
        </w:rPr>
        <w:t>、苦、甘、醇風味是其他咖啡望塵莫及的，加上每年產量僅約</w:t>
      </w:r>
      <w:r w:rsidR="00110848" w:rsidRPr="00B71850">
        <w:rPr>
          <w:rFonts w:asciiTheme="minorHAnsi" w:eastAsiaTheme="majorEastAsia" w:hAnsiTheme="minorHAnsi" w:cstheme="minorHAnsi"/>
          <w:color w:val="000000"/>
        </w:rPr>
        <w:t>240</w:t>
      </w:r>
      <w:r w:rsidR="00110848" w:rsidRPr="00B71850">
        <w:rPr>
          <w:rFonts w:asciiTheme="minorHAnsi" w:eastAsiaTheme="majorEastAsia" w:hAnsiTheme="majorEastAsia" w:cstheme="minorHAnsi"/>
          <w:color w:val="000000"/>
        </w:rPr>
        <w:t>萬公斤，因此價格昂貴。藍山咖啡原產地是位於北緯</w:t>
      </w:r>
      <w:r w:rsidR="00110848" w:rsidRPr="00B71850">
        <w:rPr>
          <w:rFonts w:asciiTheme="minorHAnsi" w:eastAsiaTheme="majorEastAsia" w:hAnsiTheme="minorHAnsi" w:cstheme="minorHAnsi"/>
          <w:color w:val="000000"/>
        </w:rPr>
        <w:t>25</w:t>
      </w:r>
      <w:r w:rsidR="00110848" w:rsidRPr="00B71850">
        <w:rPr>
          <w:rFonts w:asciiTheme="minorHAnsi" w:eastAsiaTheme="majorEastAsia" w:hAnsiTheme="majorEastAsia" w:cstheme="minorHAnsi"/>
          <w:color w:val="000000"/>
        </w:rPr>
        <w:t>度到南緯</w:t>
      </w:r>
      <w:r w:rsidR="00110848" w:rsidRPr="00B71850">
        <w:rPr>
          <w:rFonts w:asciiTheme="minorHAnsi" w:eastAsiaTheme="majorEastAsia" w:hAnsiTheme="minorHAnsi" w:cstheme="minorHAnsi"/>
          <w:color w:val="000000"/>
        </w:rPr>
        <w:t>25</w:t>
      </w:r>
      <w:r w:rsidR="00110848" w:rsidRPr="00B71850">
        <w:rPr>
          <w:rFonts w:asciiTheme="minorHAnsi" w:eastAsiaTheme="majorEastAsia" w:hAnsiTheme="majorEastAsia" w:cstheme="minorHAnsi"/>
          <w:color w:val="000000"/>
        </w:rPr>
        <w:t>度間咖啡帶的小島，因有肥沃的火山土壤、晝夜溫差大、加上每天午後雲霧籠罩整個山頂，不僅為咖啡樹天然遮陽，還帶來豐沛的水氣，其得天獨厚的地理位置和氣候條件，</w:t>
      </w:r>
      <w:proofErr w:type="gramStart"/>
      <w:r w:rsidR="00110848" w:rsidRPr="00B71850">
        <w:rPr>
          <w:rFonts w:asciiTheme="minorHAnsi" w:eastAsiaTheme="majorEastAsia" w:hAnsiTheme="majorEastAsia" w:cstheme="minorHAnsi"/>
          <w:color w:val="000000"/>
        </w:rPr>
        <w:t>令藍山</w:t>
      </w:r>
      <w:proofErr w:type="gramEnd"/>
      <w:r w:rsidR="00110848" w:rsidRPr="00B71850">
        <w:rPr>
          <w:rFonts w:asciiTheme="minorHAnsi" w:eastAsiaTheme="majorEastAsia" w:hAnsiTheme="majorEastAsia" w:cstheme="minorHAnsi"/>
          <w:color w:val="000000"/>
        </w:rPr>
        <w:t>咖啡的口感與香味出類拔萃。根據上述，推測該極品咖啡品種所在的小島最可能位於下列哪</w:t>
      </w:r>
      <w:proofErr w:type="gramStart"/>
      <w:r w:rsidR="00110848" w:rsidRPr="00B71850">
        <w:rPr>
          <w:rFonts w:asciiTheme="minorHAnsi" w:eastAsiaTheme="majorEastAsia" w:hAnsiTheme="majorEastAsia" w:cstheme="minorHAnsi"/>
          <w:color w:val="000000"/>
        </w:rPr>
        <w:t>個</w:t>
      </w:r>
      <w:proofErr w:type="gramEnd"/>
      <w:r w:rsidR="00110848" w:rsidRPr="00B71850">
        <w:rPr>
          <w:rFonts w:asciiTheme="minorHAnsi" w:eastAsiaTheme="majorEastAsia" w:hAnsiTheme="majorEastAsia" w:cstheme="minorHAnsi"/>
          <w:color w:val="000000"/>
        </w:rPr>
        <w:t>海域</w:t>
      </w:r>
      <w:r w:rsidRPr="00B71850">
        <w:rPr>
          <w:rFonts w:asciiTheme="minorHAnsi" w:eastAsiaTheme="minorEastAsia" w:hAnsiTheme="minorHAnsi" w:cstheme="minorHAnsi"/>
          <w:color w:val="000000"/>
        </w:rPr>
        <w:t>？</w:t>
      </w:r>
      <w:r w:rsidRPr="00B71850">
        <w:rPr>
          <w:rFonts w:asciiTheme="minorHAnsi" w:eastAsiaTheme="minorEastAsia" w:hAnsiTheme="minorHAnsi" w:cstheme="minorHAnsi"/>
          <w:color w:val="000000"/>
        </w:rPr>
        <w:t xml:space="preserve">  (A)</w:t>
      </w:r>
      <w:proofErr w:type="gramStart"/>
      <w:r w:rsidR="00110848" w:rsidRPr="00B71850">
        <w:rPr>
          <w:rFonts w:asciiTheme="minorHAnsi" w:eastAsiaTheme="minorEastAsia" w:hAnsiTheme="minorHAnsi" w:cstheme="minorHAnsi"/>
          <w:color w:val="000000"/>
        </w:rPr>
        <w:t>裏</w:t>
      </w:r>
      <w:proofErr w:type="gramEnd"/>
      <w:r w:rsidR="00110848" w:rsidRPr="00B71850">
        <w:rPr>
          <w:rFonts w:asciiTheme="minorHAnsi" w:eastAsiaTheme="minorEastAsia" w:hAnsiTheme="minorHAnsi" w:cstheme="minorHAnsi"/>
          <w:color w:val="000000"/>
        </w:rPr>
        <w:t>海</w:t>
      </w:r>
      <w:r w:rsidRPr="00B71850">
        <w:rPr>
          <w:rFonts w:asciiTheme="minorHAnsi" w:eastAsiaTheme="minorEastAsia" w:hAnsiTheme="minorHAnsi" w:cstheme="minorHAnsi"/>
          <w:color w:val="000000"/>
        </w:rPr>
        <w:t xml:space="preserve">  (B)</w:t>
      </w:r>
      <w:r w:rsidR="00691610" w:rsidRPr="00B71850">
        <w:rPr>
          <w:rFonts w:asciiTheme="minorHAnsi" w:eastAsiaTheme="minorEastAsia" w:hAnsiTheme="minorHAnsi" w:cstheme="minorHAnsi"/>
          <w:color w:val="000000"/>
        </w:rPr>
        <w:t>加勒比海</w:t>
      </w:r>
      <w:r w:rsidRPr="00B71850">
        <w:rPr>
          <w:rFonts w:asciiTheme="minorHAnsi" w:eastAsiaTheme="minorEastAsia" w:hAnsiTheme="minorHAnsi" w:cstheme="minorHAnsi"/>
          <w:color w:val="000000"/>
        </w:rPr>
        <w:t xml:space="preserve">  (C)</w:t>
      </w:r>
      <w:r w:rsidR="00110848" w:rsidRPr="00B71850">
        <w:rPr>
          <w:rFonts w:asciiTheme="minorHAnsi" w:eastAsiaTheme="minorEastAsia" w:hAnsiTheme="minorHAnsi" w:cstheme="minorHAnsi"/>
          <w:color w:val="000000"/>
        </w:rPr>
        <w:t>波羅的海</w:t>
      </w:r>
      <w:r w:rsidRPr="00B71850">
        <w:rPr>
          <w:rFonts w:asciiTheme="minorHAnsi" w:eastAsiaTheme="minorEastAsia" w:hAnsiTheme="minorHAnsi" w:cstheme="minorHAnsi"/>
          <w:color w:val="000000"/>
        </w:rPr>
        <w:t xml:space="preserve">  (D)</w:t>
      </w:r>
      <w:r w:rsidR="00691610" w:rsidRPr="00B71850">
        <w:rPr>
          <w:rFonts w:asciiTheme="minorHAnsi" w:eastAsiaTheme="minorEastAsia" w:hAnsiTheme="minorHAnsi" w:cstheme="minorHAnsi"/>
          <w:color w:val="000000"/>
        </w:rPr>
        <w:t>地中海</w:t>
      </w:r>
      <w:r w:rsidRPr="00B71850">
        <w:rPr>
          <w:rFonts w:asciiTheme="minorHAnsi" w:eastAsiaTheme="minorEastAsia" w:hAnsiTheme="minorHAnsi" w:cstheme="minorHAnsi"/>
          <w:color w:val="000000"/>
        </w:rPr>
        <w:t>。</w:t>
      </w:r>
    </w:p>
    <w:p w:rsidR="009F6D4D" w:rsidRDefault="009F6D4D" w:rsidP="00B7523E">
      <w:pPr>
        <w:ind w:left="811" w:hangingChars="338" w:hanging="811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)12.</w:t>
      </w:r>
      <w:r w:rsidR="000922B8">
        <w:rPr>
          <w:rFonts w:asciiTheme="minorHAnsi" w:eastAsiaTheme="majorEastAsia" w:hAnsiTheme="minorHAnsi" w:hint="eastAsia"/>
          <w:color w:val="000000"/>
        </w:rPr>
        <w:t>下圖是某國家的人口密度資料</w:t>
      </w:r>
      <w:r w:rsidR="000922B8" w:rsidRPr="000922B8">
        <w:rPr>
          <w:rFonts w:asciiTheme="majorEastAsia" w:eastAsiaTheme="majorEastAsia" w:hAnsiTheme="majorEastAsia" w:hint="eastAsia"/>
          <w:color w:val="000000"/>
        </w:rPr>
        <w:t>，</w:t>
      </w:r>
      <w:r w:rsidR="000922B8">
        <w:rPr>
          <w:rFonts w:asciiTheme="majorEastAsia" w:eastAsiaTheme="majorEastAsia" w:hAnsiTheme="majorEastAsia" w:hint="eastAsia"/>
          <w:color w:val="000000"/>
        </w:rPr>
        <w:t>由圖中資料可以發現該國的人口分布極不平均</w:t>
      </w:r>
      <w:r w:rsidR="000922B8" w:rsidRPr="000922B8">
        <w:rPr>
          <w:rFonts w:asciiTheme="majorEastAsia" w:eastAsiaTheme="majorEastAsia" w:hAnsiTheme="majorEastAsia" w:hint="eastAsia"/>
          <w:color w:val="000000"/>
        </w:rPr>
        <w:t>，</w:t>
      </w:r>
      <w:r w:rsidR="000922B8">
        <w:rPr>
          <w:rFonts w:asciiTheme="majorEastAsia" w:eastAsiaTheme="majorEastAsia" w:hAnsiTheme="majorEastAsia" w:hint="eastAsia"/>
          <w:color w:val="000000"/>
        </w:rPr>
        <w:t>其中人口密度最低的地區主要是因為擁有何種地理環境所致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0922B8">
        <w:rPr>
          <w:rFonts w:asciiTheme="minorHAnsi" w:eastAsiaTheme="minorEastAsia" w:hAnsiTheme="minorHAnsi" w:cstheme="minorHAnsi" w:hint="eastAsia"/>
          <w:color w:val="000000"/>
        </w:rPr>
        <w:t>全年</w:t>
      </w:r>
      <w:proofErr w:type="gramStart"/>
      <w:r w:rsidR="000922B8">
        <w:rPr>
          <w:rFonts w:asciiTheme="minorHAnsi" w:eastAsiaTheme="minorEastAsia" w:hAnsiTheme="minorHAnsi" w:cstheme="minorHAnsi" w:hint="eastAsia"/>
          <w:color w:val="000000"/>
        </w:rPr>
        <w:t>乾燥少雨</w:t>
      </w:r>
      <w:proofErr w:type="gramEnd"/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0922B8">
        <w:rPr>
          <w:rFonts w:asciiTheme="minorHAnsi" w:eastAsiaTheme="minorEastAsia" w:hAnsiTheme="minorHAnsi" w:cstheme="minorHAnsi" w:hint="eastAsia"/>
          <w:color w:val="000000"/>
        </w:rPr>
        <w:t>終年高溫多雨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proofErr w:type="gramStart"/>
      <w:r w:rsidR="000922B8">
        <w:rPr>
          <w:rFonts w:asciiTheme="minorHAnsi" w:eastAsiaTheme="minorEastAsia" w:hAnsiTheme="minorHAnsi" w:cstheme="minorHAnsi" w:hint="eastAsia"/>
          <w:color w:val="000000"/>
        </w:rPr>
        <w:t>夏乾熱冬溼</w:t>
      </w:r>
      <w:proofErr w:type="gramEnd"/>
      <w:r w:rsidR="000922B8">
        <w:rPr>
          <w:rFonts w:asciiTheme="minorHAnsi" w:eastAsiaTheme="minorEastAsia" w:hAnsiTheme="minorHAnsi" w:cstheme="minorHAnsi" w:hint="eastAsia"/>
          <w:color w:val="000000"/>
        </w:rPr>
        <w:t>冷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0922B8">
        <w:rPr>
          <w:rFonts w:asciiTheme="minorHAnsi" w:eastAsiaTheme="minorEastAsia" w:hAnsiTheme="minorHAnsi" w:cstheme="minorHAnsi" w:hint="eastAsia"/>
          <w:color w:val="000000"/>
        </w:rPr>
        <w:t>全年低溫酷寒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0922B8" w:rsidRPr="000922B8" w:rsidRDefault="00BF2A39" w:rsidP="00BF2A39">
      <w:pPr>
        <w:ind w:firstLineChars="590" w:firstLine="1416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2810008" cy="2187049"/>
            <wp:effectExtent l="19050" t="0" r="9392" b="0"/>
            <wp:docPr id="14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20" cy="219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Default="009F6D4D" w:rsidP="00B7523E">
      <w:pPr>
        <w:ind w:left="811" w:hangingChars="338" w:hanging="811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lastRenderedPageBreak/>
        <w:t>(   )13.</w:t>
      </w:r>
      <w:r w:rsidR="00C607F4">
        <w:rPr>
          <w:rFonts w:asciiTheme="minorHAnsi" w:eastAsiaTheme="majorEastAsia" w:hAnsiTheme="minorHAnsi" w:hint="eastAsia"/>
          <w:color w:val="000000"/>
        </w:rPr>
        <w:t>世界各地農業型態相當</w:t>
      </w:r>
      <w:proofErr w:type="gramStart"/>
      <w:r w:rsidR="00C607F4">
        <w:rPr>
          <w:rFonts w:asciiTheme="minorHAnsi" w:eastAsiaTheme="majorEastAsia" w:hAnsiTheme="minorHAnsi" w:hint="eastAsia"/>
          <w:color w:val="000000"/>
        </w:rPr>
        <w:t>多樣</w:t>
      </w:r>
      <w:r w:rsidR="00C607F4" w:rsidRPr="00C607F4">
        <w:rPr>
          <w:rFonts w:asciiTheme="majorEastAsia" w:eastAsiaTheme="majorEastAsia" w:hAnsiTheme="majorEastAsia" w:hint="eastAsia"/>
          <w:color w:val="000000"/>
        </w:rPr>
        <w:t>，</w:t>
      </w:r>
      <w:proofErr w:type="gramEnd"/>
      <w:r w:rsidR="00C607F4">
        <w:rPr>
          <w:rFonts w:asciiTheme="majorEastAsia" w:eastAsiaTheme="majorEastAsia" w:hAnsiTheme="majorEastAsia" w:hint="eastAsia"/>
          <w:color w:val="000000"/>
        </w:rPr>
        <w:t>可依生產目的及產品種類的不同加以區分</w:t>
      </w:r>
      <w:r w:rsidR="00C607F4" w:rsidRPr="00C607F4">
        <w:rPr>
          <w:rFonts w:asciiTheme="majorEastAsia" w:eastAsiaTheme="majorEastAsia" w:hAnsiTheme="majorEastAsia" w:hint="eastAsia"/>
          <w:color w:val="000000"/>
        </w:rPr>
        <w:t>，</w:t>
      </w:r>
      <w:r w:rsidR="00C607F4">
        <w:rPr>
          <w:rFonts w:asciiTheme="majorEastAsia" w:eastAsiaTheme="majorEastAsia" w:hAnsiTheme="majorEastAsia" w:hint="eastAsia"/>
          <w:color w:val="000000"/>
        </w:rPr>
        <w:t>如下圖所示</w:t>
      </w:r>
      <w:r w:rsidR="00C607F4" w:rsidRPr="00C607F4">
        <w:rPr>
          <w:rFonts w:asciiTheme="majorEastAsia" w:eastAsiaTheme="majorEastAsia" w:hAnsiTheme="majorEastAsia" w:hint="eastAsia"/>
          <w:color w:val="000000"/>
        </w:rPr>
        <w:t>。</w:t>
      </w:r>
      <w:r w:rsidR="00C607F4">
        <w:rPr>
          <w:rFonts w:asciiTheme="majorEastAsia" w:eastAsiaTheme="majorEastAsia" w:hAnsiTheme="majorEastAsia" w:hint="eastAsia"/>
          <w:color w:val="000000"/>
        </w:rPr>
        <w:t>以此判別</w:t>
      </w:r>
      <w:r w:rsidR="00C607F4" w:rsidRPr="00C607F4">
        <w:rPr>
          <w:rFonts w:asciiTheme="majorEastAsia" w:eastAsiaTheme="majorEastAsia" w:hAnsiTheme="majorEastAsia" w:hint="eastAsia"/>
          <w:color w:val="000000"/>
        </w:rPr>
        <w:t>，</w:t>
      </w:r>
      <w:r w:rsidR="00C607F4">
        <w:rPr>
          <w:rFonts w:asciiTheme="majorEastAsia" w:eastAsiaTheme="majorEastAsia" w:hAnsiTheme="majorEastAsia" w:hint="eastAsia"/>
          <w:color w:val="000000"/>
        </w:rPr>
        <w:t>左下圖</w:t>
      </w:r>
      <w:r w:rsidR="00C607F4" w:rsidRPr="00C607F4">
        <w:rPr>
          <w:rFonts w:asciiTheme="majorEastAsia" w:eastAsiaTheme="majorEastAsia" w:hAnsiTheme="majorEastAsia" w:hint="eastAsia"/>
          <w:color w:val="000000"/>
        </w:rPr>
        <w:t>★</w:t>
      </w:r>
      <w:r w:rsidR="00C607F4">
        <w:rPr>
          <w:rFonts w:asciiTheme="majorEastAsia" w:eastAsiaTheme="majorEastAsia" w:hAnsiTheme="majorEastAsia" w:hint="eastAsia"/>
          <w:color w:val="000000"/>
        </w:rPr>
        <w:t>區域的農業型態與右上圖中何者最相符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C607F4">
        <w:rPr>
          <w:rFonts w:asciiTheme="minorHAnsi" w:eastAsiaTheme="minorEastAsia" w:hAnsiTheme="minorHAnsi" w:cstheme="minorHAnsi" w:hint="eastAsia"/>
          <w:color w:val="000000"/>
        </w:rPr>
        <w:t>甲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C607F4">
        <w:rPr>
          <w:rFonts w:asciiTheme="minorHAnsi" w:eastAsiaTheme="minorEastAsia" w:hAnsiTheme="minorHAnsi" w:cstheme="minorHAnsi" w:hint="eastAsia"/>
          <w:color w:val="000000"/>
        </w:rPr>
        <w:t>乙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r w:rsidR="00C607F4">
        <w:rPr>
          <w:rFonts w:asciiTheme="minorHAnsi" w:eastAsiaTheme="minorEastAsia" w:hAnsiTheme="minorHAnsi" w:cstheme="minorHAnsi" w:hint="eastAsia"/>
          <w:color w:val="000000"/>
        </w:rPr>
        <w:t>丙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C607F4">
        <w:rPr>
          <w:rFonts w:asciiTheme="minorHAnsi" w:eastAsiaTheme="minorEastAsia" w:hAnsiTheme="minorHAnsi" w:cstheme="minorHAnsi" w:hint="eastAsia"/>
          <w:color w:val="000000"/>
        </w:rPr>
        <w:t>丁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C607F4" w:rsidRDefault="00114B50" w:rsidP="00B7523E">
      <w:pPr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4131376" cy="1787857"/>
            <wp:effectExtent l="19050" t="0" r="2474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310" cy="178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Default="009F6D4D" w:rsidP="00235366">
      <w:pPr>
        <w:ind w:left="797" w:hangingChars="332" w:hanging="797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)14.</w:t>
      </w:r>
      <w:r w:rsidR="00427DC3">
        <w:rPr>
          <w:rFonts w:asciiTheme="minorHAnsi" w:eastAsiaTheme="majorEastAsia" w:hAnsiTheme="minorHAnsi" w:hint="eastAsia"/>
          <w:color w:val="000000"/>
        </w:rPr>
        <w:t>大約</w:t>
      </w:r>
      <w:r w:rsidR="00427DC3">
        <w:rPr>
          <w:rFonts w:asciiTheme="minorHAnsi" w:eastAsiaTheme="majorEastAsia" w:hAnsiTheme="minorHAnsi" w:hint="eastAsia"/>
          <w:color w:val="000000"/>
        </w:rPr>
        <w:t>2</w:t>
      </w:r>
      <w:r w:rsidR="00427DC3">
        <w:rPr>
          <w:rFonts w:asciiTheme="minorHAnsi" w:eastAsiaTheme="majorEastAsia" w:hAnsiTheme="minorHAnsi" w:hint="eastAsia"/>
          <w:color w:val="000000"/>
        </w:rPr>
        <w:t>萬年前</w:t>
      </w:r>
      <w:r w:rsidR="00427DC3" w:rsidRPr="00427DC3">
        <w:rPr>
          <w:rFonts w:asciiTheme="majorEastAsia" w:eastAsiaTheme="majorEastAsia" w:hAnsiTheme="majorEastAsia" w:hint="eastAsia"/>
          <w:color w:val="000000"/>
        </w:rPr>
        <w:t>，</w:t>
      </w:r>
      <w:r w:rsidR="00427DC3">
        <w:rPr>
          <w:rFonts w:asciiTheme="majorEastAsia" w:eastAsiaTheme="majorEastAsia" w:hAnsiTheme="majorEastAsia" w:hint="eastAsia"/>
          <w:color w:val="000000"/>
        </w:rPr>
        <w:t>北美大陸的北半部覆蓋著巨大的冰河</w:t>
      </w:r>
      <w:r w:rsidR="00427DC3" w:rsidRPr="00427DC3">
        <w:rPr>
          <w:rFonts w:asciiTheme="majorEastAsia" w:eastAsiaTheme="majorEastAsia" w:hAnsiTheme="majorEastAsia" w:hint="eastAsia"/>
          <w:color w:val="000000"/>
        </w:rPr>
        <w:t>。</w:t>
      </w:r>
      <w:r w:rsidR="00427DC3">
        <w:rPr>
          <w:rFonts w:asciiTheme="majorEastAsia" w:eastAsiaTheme="majorEastAsia" w:hAnsiTheme="majorEastAsia" w:hint="eastAsia"/>
          <w:color w:val="000000"/>
        </w:rPr>
        <w:t>請問</w:t>
      </w:r>
      <w:r w:rsidR="00427DC3" w:rsidRPr="00427DC3">
        <w:rPr>
          <w:rFonts w:asciiTheme="majorEastAsia" w:eastAsiaTheme="majorEastAsia" w:hAnsiTheme="majorEastAsia" w:hint="eastAsia"/>
          <w:color w:val="000000"/>
        </w:rPr>
        <w:t>：</w:t>
      </w:r>
      <w:r w:rsidR="00427DC3">
        <w:rPr>
          <w:rFonts w:asciiTheme="majorEastAsia" w:eastAsiaTheme="majorEastAsia" w:hAnsiTheme="majorEastAsia" w:hint="eastAsia"/>
          <w:color w:val="000000"/>
        </w:rPr>
        <w:t>美國哪一項地理特徵和曾遭冰河覆蓋有關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BF2A39">
        <w:rPr>
          <w:rFonts w:asciiTheme="minorHAnsi" w:eastAsiaTheme="minorEastAsia" w:hAnsiTheme="minorHAnsi" w:cstheme="minorHAnsi" w:hint="eastAsia"/>
          <w:color w:val="000000"/>
        </w:rPr>
        <w:t>西部落</w:t>
      </w:r>
      <w:r w:rsidR="00427DC3">
        <w:rPr>
          <w:rFonts w:asciiTheme="minorHAnsi" w:eastAsiaTheme="minorEastAsia" w:hAnsiTheme="minorHAnsi" w:cstheme="minorHAnsi" w:hint="eastAsia"/>
          <w:color w:val="000000"/>
        </w:rPr>
        <w:t>磯山脈地勢高聳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427DC3">
        <w:rPr>
          <w:rFonts w:asciiTheme="minorHAnsi" w:eastAsiaTheme="minorEastAsia" w:hAnsiTheme="minorHAnsi" w:cstheme="minorHAnsi" w:hint="eastAsia"/>
          <w:color w:val="000000"/>
        </w:rPr>
        <w:t>中部大平原湖泊星羅棋布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r w:rsidR="00427DC3">
        <w:rPr>
          <w:rFonts w:asciiTheme="minorHAnsi" w:eastAsiaTheme="minorEastAsia" w:hAnsiTheme="minorHAnsi" w:cstheme="minorHAnsi" w:hint="eastAsia"/>
          <w:color w:val="000000"/>
        </w:rPr>
        <w:t>東部阿帕拉契山脈礦產豐富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427DC3">
        <w:rPr>
          <w:rFonts w:asciiTheme="minorHAnsi" w:eastAsiaTheme="minorEastAsia" w:hAnsiTheme="minorHAnsi" w:cstheme="minorHAnsi" w:hint="eastAsia"/>
          <w:color w:val="000000"/>
        </w:rPr>
        <w:t>南部</w:t>
      </w:r>
      <w:proofErr w:type="gramStart"/>
      <w:r w:rsidR="00427DC3">
        <w:rPr>
          <w:rFonts w:asciiTheme="minorHAnsi" w:eastAsiaTheme="minorEastAsia" w:hAnsiTheme="minorHAnsi" w:cstheme="minorHAnsi" w:hint="eastAsia"/>
          <w:color w:val="000000"/>
        </w:rPr>
        <w:t>墨西哥灣岸常受</w:t>
      </w:r>
      <w:proofErr w:type="gramEnd"/>
      <w:r w:rsidR="00427DC3">
        <w:rPr>
          <w:rFonts w:asciiTheme="minorHAnsi" w:eastAsiaTheme="minorEastAsia" w:hAnsiTheme="minorHAnsi" w:cstheme="minorHAnsi" w:hint="eastAsia"/>
          <w:color w:val="000000"/>
        </w:rPr>
        <w:t>颶風侵襲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9F6D4D" w:rsidRDefault="009F6D4D" w:rsidP="00235366">
      <w:pPr>
        <w:ind w:left="797" w:hangingChars="332" w:hanging="797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)15.</w:t>
      </w:r>
      <w:r w:rsidR="00B64164">
        <w:rPr>
          <w:rFonts w:asciiTheme="minorHAnsi" w:eastAsiaTheme="majorEastAsia" w:hAnsiTheme="minorHAnsi" w:hint="eastAsia"/>
          <w:color w:val="000000"/>
        </w:rPr>
        <w:t>人類的土地利用</w:t>
      </w:r>
      <w:r w:rsidR="00B64164" w:rsidRPr="00B64164">
        <w:rPr>
          <w:rFonts w:asciiTheme="majorEastAsia" w:eastAsiaTheme="majorEastAsia" w:hAnsiTheme="majorEastAsia" w:hint="eastAsia"/>
          <w:color w:val="000000"/>
        </w:rPr>
        <w:t>，</w:t>
      </w:r>
      <w:r w:rsidR="00B64164">
        <w:rPr>
          <w:rFonts w:asciiTheme="majorEastAsia" w:eastAsiaTheme="majorEastAsia" w:hAnsiTheme="majorEastAsia" w:hint="eastAsia"/>
          <w:color w:val="000000"/>
        </w:rPr>
        <w:t>會隨自然環境特性的差異而改變</w:t>
      </w:r>
      <w:r w:rsidR="00B64164" w:rsidRPr="00B64164">
        <w:rPr>
          <w:rFonts w:asciiTheme="majorEastAsia" w:eastAsiaTheme="majorEastAsia" w:hAnsiTheme="majorEastAsia" w:hint="eastAsia"/>
          <w:color w:val="000000"/>
        </w:rPr>
        <w:t>。</w:t>
      </w:r>
      <w:r w:rsidR="00B64164">
        <w:rPr>
          <w:rFonts w:asciiTheme="majorEastAsia" w:eastAsiaTheme="majorEastAsia" w:hAnsiTheme="majorEastAsia" w:hint="eastAsia"/>
          <w:color w:val="000000"/>
        </w:rPr>
        <w:t>下圖所呈現的土地利用方式較可能出現在下列哪</w:t>
      </w:r>
      <w:proofErr w:type="gramStart"/>
      <w:r w:rsidR="00B64164">
        <w:rPr>
          <w:rFonts w:asciiTheme="majorEastAsia" w:eastAsiaTheme="majorEastAsia" w:hAnsiTheme="majorEastAsia" w:hint="eastAsia"/>
          <w:color w:val="000000"/>
        </w:rPr>
        <w:t>個</w:t>
      </w:r>
      <w:proofErr w:type="gramEnd"/>
      <w:r w:rsidR="00B64164">
        <w:rPr>
          <w:rFonts w:asciiTheme="majorEastAsia" w:eastAsiaTheme="majorEastAsia" w:hAnsiTheme="majorEastAsia" w:hint="eastAsia"/>
          <w:color w:val="000000"/>
        </w:rPr>
        <w:t>地方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B64164">
        <w:rPr>
          <w:rFonts w:asciiTheme="minorHAnsi" w:eastAsiaTheme="minorEastAsia" w:hAnsiTheme="minorHAnsi" w:cstheme="minorHAnsi" w:hint="eastAsia"/>
          <w:color w:val="000000"/>
        </w:rPr>
        <w:t>北美洲東部的阿帕拉契山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B64164">
        <w:rPr>
          <w:rFonts w:asciiTheme="minorHAnsi" w:eastAsiaTheme="minorEastAsia" w:hAnsiTheme="minorHAnsi" w:cstheme="minorHAnsi" w:hint="eastAsia"/>
          <w:color w:val="000000"/>
        </w:rPr>
        <w:t>歐洲北部的斯堪地那維亞山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r w:rsidR="00B64164">
        <w:rPr>
          <w:rFonts w:asciiTheme="minorHAnsi" w:eastAsiaTheme="minorEastAsia" w:hAnsiTheme="minorHAnsi" w:cstheme="minorHAnsi" w:hint="eastAsia"/>
          <w:color w:val="000000"/>
        </w:rPr>
        <w:t>亞洲南側的喜馬拉雅山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B64164">
        <w:rPr>
          <w:rFonts w:asciiTheme="minorHAnsi" w:eastAsiaTheme="minorEastAsia" w:hAnsiTheme="minorHAnsi" w:cstheme="minorHAnsi" w:hint="eastAsia"/>
          <w:color w:val="000000"/>
        </w:rPr>
        <w:t>南美洲西北側的安地斯山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9F6D4D" w:rsidRPr="00BF2A39" w:rsidRDefault="00691610" w:rsidP="00BF2A39">
      <w:pPr>
        <w:ind w:firstLineChars="590" w:firstLine="1416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2696854" cy="1897039"/>
            <wp:effectExtent l="19050" t="0" r="8246" b="0"/>
            <wp:docPr id="11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49" cy="189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Default="00BF2A39" w:rsidP="00235366">
      <w:pPr>
        <w:ind w:left="797" w:hangingChars="332" w:hanging="797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)16</w:t>
      </w:r>
      <w:r w:rsidR="009F6D4D">
        <w:rPr>
          <w:rFonts w:asciiTheme="minorHAnsi" w:eastAsiaTheme="majorEastAsia" w:hAnsiTheme="minorHAnsi" w:hint="eastAsia"/>
          <w:color w:val="000000"/>
        </w:rPr>
        <w:t>.</w:t>
      </w:r>
      <w:r w:rsidR="005F2734" w:rsidRPr="00BF2A39">
        <w:rPr>
          <w:rFonts w:asciiTheme="minorHAnsi" w:eastAsiaTheme="majorEastAsia" w:hAnsiTheme="minorHAnsi" w:cstheme="minorHAnsi"/>
          <w:color w:val="000000"/>
        </w:rPr>
        <w:t>中南美洲國家受到經濟發展的影響</w:t>
      </w:r>
      <w:r w:rsidR="005F2734" w:rsidRPr="00BF2A39">
        <w:rPr>
          <w:rFonts w:asciiTheme="minorHAnsi" w:eastAsiaTheme="majorEastAsia" w:hAnsiTheme="majorEastAsia" w:cstheme="minorHAnsi"/>
          <w:color w:val="000000"/>
        </w:rPr>
        <w:t>，政權交換的更迭相當頻繁。例如智利在</w:t>
      </w:r>
      <w:r w:rsidR="005F2734" w:rsidRPr="00BF2A39">
        <w:rPr>
          <w:rFonts w:asciiTheme="minorHAnsi" w:eastAsiaTheme="majorEastAsia" w:hAnsiTheme="minorHAnsi" w:cstheme="minorHAnsi"/>
          <w:color w:val="000000"/>
        </w:rPr>
        <w:t>2015</w:t>
      </w:r>
      <w:r w:rsidR="005F2734" w:rsidRPr="00BF2A39">
        <w:rPr>
          <w:rFonts w:asciiTheme="minorHAnsi" w:eastAsiaTheme="majorEastAsia" w:hAnsiTheme="majorEastAsia" w:cstheme="minorHAnsi"/>
          <w:color w:val="000000"/>
        </w:rPr>
        <w:t>年</w:t>
      </w:r>
      <w:r w:rsidR="005F2734" w:rsidRPr="00BF2A39">
        <w:rPr>
          <w:rFonts w:asciiTheme="minorHAnsi" w:eastAsiaTheme="majorEastAsia" w:hAnsiTheme="minorHAnsi" w:cstheme="minorHAnsi"/>
          <w:color w:val="000000"/>
        </w:rPr>
        <w:t>12</w:t>
      </w:r>
      <w:r w:rsidR="005F2734" w:rsidRPr="00BF2A39">
        <w:rPr>
          <w:rFonts w:asciiTheme="minorHAnsi" w:eastAsiaTheme="majorEastAsia" w:hAnsiTheme="majorEastAsia" w:cstheme="minorHAnsi"/>
          <w:color w:val="000000"/>
        </w:rPr>
        <w:t>月舉行總統選舉，</w:t>
      </w:r>
      <w:r w:rsidR="005F2734" w:rsidRPr="00BF2A39">
        <w:rPr>
          <w:rFonts w:asciiTheme="minorHAnsi" w:eastAsiaTheme="majorEastAsia" w:hAnsiTheme="minorHAnsi" w:cstheme="minorHAnsi"/>
          <w:color w:val="000000"/>
        </w:rPr>
        <w:t>68</w:t>
      </w:r>
      <w:r w:rsidR="005F2734" w:rsidRPr="00BF2A39">
        <w:rPr>
          <w:rFonts w:asciiTheme="minorHAnsi" w:eastAsiaTheme="majorEastAsia" w:hAnsiTheme="majorEastAsia" w:cstheme="minorHAnsi"/>
          <w:color w:val="000000"/>
        </w:rPr>
        <w:t>歲的保守派皮涅拉候選人順利當選智利總統，</w:t>
      </w:r>
      <w:proofErr w:type="gramStart"/>
      <w:r w:rsidR="005F2734" w:rsidRPr="00BF2A39">
        <w:rPr>
          <w:rFonts w:asciiTheme="minorHAnsi" w:eastAsiaTheme="majorEastAsia" w:hAnsiTheme="majorEastAsia" w:cstheme="minorHAnsi"/>
          <w:color w:val="000000"/>
        </w:rPr>
        <w:t>凸</w:t>
      </w:r>
      <w:proofErr w:type="gramEnd"/>
      <w:r w:rsidR="005F2734" w:rsidRPr="00BF2A39">
        <w:rPr>
          <w:rFonts w:asciiTheme="minorHAnsi" w:eastAsiaTheme="majorEastAsia" w:hAnsiTheme="majorEastAsia" w:cstheme="minorHAnsi"/>
          <w:color w:val="000000"/>
        </w:rPr>
        <w:t>顯了近年來南美洲保守派領導人的崛起，如先前的阿根廷、巴西和祕魯等國家，同時也反映了百姓對於經濟發展的渴望。上文提及的智利總統，他同時是全球最大的銅礦生產商。下圖為該國北部銅礦主要產地，請問：當地的氣候環境為何</w:t>
      </w:r>
      <w:r w:rsidR="009F6D4D" w:rsidRPr="00BF2A39">
        <w:rPr>
          <w:rFonts w:asciiTheme="minorHAnsi" w:eastAsiaTheme="minorEastAsia" w:hAnsiTheme="minorHAnsi" w:cstheme="minorHAnsi"/>
          <w:color w:val="000000"/>
        </w:rPr>
        <w:t>？</w:t>
      </w:r>
      <w:r w:rsidR="009F6D4D" w:rsidRPr="00BF2A39">
        <w:rPr>
          <w:rFonts w:asciiTheme="minorHAnsi" w:eastAsiaTheme="minorEastAsia" w:hAnsiTheme="minorHAnsi" w:cstheme="minorHAnsi"/>
          <w:color w:val="000000"/>
        </w:rPr>
        <w:t xml:space="preserve">  (A)</w:t>
      </w:r>
      <w:r w:rsidR="005F2734" w:rsidRPr="00BF2A39">
        <w:rPr>
          <w:rFonts w:asciiTheme="minorHAnsi" w:eastAsiaTheme="minorEastAsia" w:hAnsiTheme="minorHAnsi" w:cstheme="minorHAnsi"/>
          <w:color w:val="000000"/>
        </w:rPr>
        <w:t>終年有雨日溫差小</w:t>
      </w:r>
      <w:r w:rsidR="009F6D4D" w:rsidRPr="00BF2A39">
        <w:rPr>
          <w:rFonts w:asciiTheme="minorHAnsi" w:eastAsiaTheme="minorEastAsia" w:hAnsiTheme="minorHAnsi" w:cstheme="minorHAnsi"/>
          <w:color w:val="000000"/>
        </w:rPr>
        <w:t xml:space="preserve">  (B)</w:t>
      </w:r>
      <w:r w:rsidR="005F2734" w:rsidRPr="00BF2A39">
        <w:rPr>
          <w:rFonts w:asciiTheme="minorHAnsi" w:eastAsiaTheme="minorEastAsia" w:hAnsiTheme="minorHAnsi" w:cstheme="minorHAnsi"/>
          <w:color w:val="000000"/>
        </w:rPr>
        <w:t>寒流通過氣候嚴寒</w:t>
      </w:r>
      <w:r w:rsidR="009F6D4D" w:rsidRPr="00BF2A39">
        <w:rPr>
          <w:rFonts w:asciiTheme="minorHAnsi" w:eastAsiaTheme="minorEastAsia" w:hAnsiTheme="minorHAnsi" w:cstheme="minorHAnsi"/>
          <w:color w:val="000000"/>
        </w:rPr>
        <w:t xml:space="preserve">  (C)</w:t>
      </w:r>
      <w:r w:rsidR="005F2734" w:rsidRPr="00BF2A39">
        <w:rPr>
          <w:rFonts w:asciiTheme="minorHAnsi" w:eastAsiaTheme="minorEastAsia" w:hAnsiTheme="minorHAnsi" w:cstheme="minorHAnsi"/>
          <w:color w:val="000000"/>
        </w:rPr>
        <w:t>高壓籠罩降水量少</w:t>
      </w:r>
      <w:r w:rsidR="009F6D4D" w:rsidRPr="00BF2A39">
        <w:rPr>
          <w:rFonts w:asciiTheme="minorHAnsi" w:eastAsiaTheme="minorEastAsia" w:hAnsiTheme="minorHAnsi" w:cstheme="minorHAnsi"/>
          <w:color w:val="000000"/>
        </w:rPr>
        <w:t xml:space="preserve">  (D)</w:t>
      </w:r>
      <w:r w:rsidR="005F2734" w:rsidRPr="00BF2A39">
        <w:rPr>
          <w:rFonts w:asciiTheme="minorHAnsi" w:eastAsiaTheme="minorEastAsia" w:hAnsiTheme="minorHAnsi" w:cstheme="minorHAnsi"/>
          <w:color w:val="000000"/>
        </w:rPr>
        <w:t>地勢高聳對流旺盛</w:t>
      </w:r>
      <w:r w:rsidR="009F6D4D" w:rsidRPr="00BF2A39">
        <w:rPr>
          <w:rFonts w:asciiTheme="minorHAnsi" w:eastAsiaTheme="minorEastAsia" w:hAnsiTheme="minorHAnsi" w:cstheme="minorHAnsi"/>
          <w:color w:val="000000"/>
        </w:rPr>
        <w:t>。</w:t>
      </w:r>
    </w:p>
    <w:p w:rsidR="005F2734" w:rsidRPr="00BF2A39" w:rsidRDefault="00BF2A39" w:rsidP="00BF2A39">
      <w:pPr>
        <w:ind w:firstLineChars="767" w:firstLine="1841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inorEastAsia" w:hAnsiTheme="minorEastAsia" w:cstheme="minorHAnsi"/>
          <w:noProof/>
          <w:color w:val="000000"/>
        </w:rPr>
        <w:drawing>
          <wp:inline distT="0" distB="0" distL="0" distR="0">
            <wp:extent cx="2006739" cy="2381535"/>
            <wp:effectExtent l="19050" t="0" r="0" b="0"/>
            <wp:docPr id="16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793" cy="238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39" w:rsidRPr="005F2734" w:rsidRDefault="00BF2A39" w:rsidP="00BF2A39">
      <w:pPr>
        <w:ind w:left="782" w:hangingChars="326" w:hanging="782"/>
        <w:rPr>
          <w:rFonts w:asciiTheme="majorEastAsia" w:eastAsiaTheme="majorEastAsia" w:hAnsiTheme="majorEastAsia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lastRenderedPageBreak/>
        <w:t>(   )17.</w:t>
      </w:r>
      <w:r w:rsidRPr="00114B50">
        <w:rPr>
          <w:rFonts w:asciiTheme="minorHAnsi" w:eastAsiaTheme="majorEastAsia" w:hAnsiTheme="majorEastAsia" w:cstheme="minorHAnsi"/>
          <w:color w:val="000000"/>
        </w:rPr>
        <w:t>「</w:t>
      </w:r>
      <w:r w:rsidRPr="00114B50">
        <w:rPr>
          <w:rFonts w:asciiTheme="minorHAnsi" w:eastAsiaTheme="majorEastAsia" w:hAnsiTheme="minorHAnsi" w:cstheme="minorHAnsi"/>
          <w:color w:val="000000"/>
        </w:rPr>
        <w:t>2017</w:t>
      </w:r>
      <w:r w:rsidRPr="00114B50">
        <w:rPr>
          <w:rFonts w:asciiTheme="minorHAnsi" w:eastAsiaTheme="majorEastAsia" w:hAnsiTheme="majorEastAsia" w:cstheme="minorHAnsi"/>
          <w:color w:val="000000"/>
        </w:rPr>
        <w:t>年</w:t>
      </w:r>
      <w:r w:rsidRPr="00114B50">
        <w:rPr>
          <w:rFonts w:asciiTheme="minorHAnsi" w:eastAsiaTheme="majorEastAsia" w:hAnsiTheme="minorHAnsi" w:cstheme="minorHAnsi"/>
          <w:color w:val="000000"/>
        </w:rPr>
        <w:t>9</w:t>
      </w:r>
      <w:r w:rsidRPr="00114B50">
        <w:rPr>
          <w:rFonts w:asciiTheme="minorHAnsi" w:eastAsiaTheme="majorEastAsia" w:hAnsiTheme="majorEastAsia" w:cstheme="minorHAnsi"/>
          <w:color w:val="000000"/>
        </w:rPr>
        <w:t>月</w:t>
      </w:r>
      <w:r w:rsidRPr="00114B50">
        <w:rPr>
          <w:rFonts w:asciiTheme="minorHAnsi" w:eastAsiaTheme="majorEastAsia" w:hAnsiTheme="minorHAnsi" w:cstheme="minorHAnsi"/>
          <w:color w:val="000000"/>
        </w:rPr>
        <w:t>7</w:t>
      </w:r>
      <w:r w:rsidRPr="00114B50">
        <w:rPr>
          <w:rFonts w:asciiTheme="minorHAnsi" w:eastAsiaTheme="majorEastAsia" w:hAnsiTheme="majorEastAsia" w:cstheme="minorHAnsi"/>
          <w:color w:val="000000"/>
        </w:rPr>
        <w:t>日深夜，正當大西洋海面的三個颶風可能接力侵襲★國東部之際，該國西南部的太平洋外海卻發生百年來最猛烈的芮氏規模</w:t>
      </w:r>
      <w:r w:rsidRPr="00114B50">
        <w:rPr>
          <w:rFonts w:asciiTheme="minorHAnsi" w:eastAsiaTheme="majorEastAsia" w:hAnsiTheme="minorHAnsi" w:cstheme="minorHAnsi"/>
          <w:color w:val="000000"/>
        </w:rPr>
        <w:t>8.2</w:t>
      </w:r>
      <w:r w:rsidRPr="00114B50">
        <w:rPr>
          <w:rFonts w:asciiTheme="minorHAnsi" w:eastAsiaTheme="majorEastAsia" w:hAnsiTheme="majorEastAsia" w:cstheme="minorHAnsi"/>
          <w:color w:val="000000"/>
        </w:rPr>
        <w:t>的大地震，隨後引發海嘯。面對雙重天災的東西夾擊，當局出動大批警員及海陸兩軍，企圖在颶風登陸前夕加緊救災。」請問：上述新聞中的★國最可能為下列何者</w:t>
      </w:r>
      <w:r w:rsidRPr="00114B50">
        <w:rPr>
          <w:rFonts w:asciiTheme="minorHAnsi" w:eastAsiaTheme="minorEastAsia" w:hAnsiTheme="minorHAnsi" w:cstheme="minorHAnsi"/>
          <w:color w:val="000000"/>
        </w:rPr>
        <w:t>？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(A)</w:t>
      </w:r>
      <w:r w:rsidRPr="00114B50">
        <w:rPr>
          <w:rFonts w:asciiTheme="minorHAnsi" w:eastAsiaTheme="minorEastAsia" w:hAnsiTheme="minorHAnsi" w:cstheme="minorHAnsi"/>
          <w:color w:val="000000"/>
        </w:rPr>
        <w:t>阿根廷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(B)</w:t>
      </w:r>
      <w:r w:rsidRPr="00114B50">
        <w:rPr>
          <w:rFonts w:asciiTheme="minorHAnsi" w:eastAsiaTheme="minorEastAsia" w:hAnsiTheme="minorHAnsi" w:cstheme="minorHAnsi"/>
          <w:color w:val="000000"/>
        </w:rPr>
        <w:t>智利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(C)</w:t>
      </w:r>
      <w:r w:rsidRPr="00114B50">
        <w:rPr>
          <w:rFonts w:asciiTheme="minorHAnsi" w:eastAsiaTheme="minorEastAsia" w:hAnsiTheme="minorHAnsi" w:cstheme="minorHAnsi"/>
          <w:color w:val="000000"/>
        </w:rPr>
        <w:t>墨西哥</w:t>
      </w:r>
      <w:r w:rsidRPr="00114B50">
        <w:rPr>
          <w:rFonts w:asciiTheme="minorHAnsi" w:eastAsiaTheme="minorEastAsia" w:hAnsiTheme="minorHAnsi" w:cstheme="minorHAnsi"/>
          <w:color w:val="000000"/>
        </w:rPr>
        <w:t xml:space="preserve">  (D)</w:t>
      </w:r>
      <w:r w:rsidRPr="00114B50">
        <w:rPr>
          <w:rFonts w:asciiTheme="minorHAnsi" w:eastAsiaTheme="minorEastAsia" w:hAnsiTheme="minorHAnsi" w:cstheme="minorHAnsi"/>
          <w:color w:val="000000"/>
        </w:rPr>
        <w:t>巴西。</w:t>
      </w:r>
    </w:p>
    <w:p w:rsidR="009F6D4D" w:rsidRDefault="009F6D4D" w:rsidP="00235366">
      <w:pPr>
        <w:ind w:left="797" w:hangingChars="332" w:hanging="797"/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)18.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「</w:t>
      </w:r>
      <w:r w:rsidR="00007F2F" w:rsidRPr="00BF2A39">
        <w:rPr>
          <w:rFonts w:asciiTheme="minorHAnsi" w:eastAsiaTheme="majorEastAsia" w:hAnsiTheme="minorHAnsi" w:cstheme="minorHAnsi"/>
          <w:color w:val="000000"/>
        </w:rPr>
        <w:t>2014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年末，美國宣布解除對古巴的經濟制裁，解除自</w:t>
      </w:r>
      <w:r w:rsidR="00007F2F" w:rsidRPr="00BF2A39">
        <w:rPr>
          <w:rFonts w:asciiTheme="minorHAnsi" w:eastAsiaTheme="majorEastAsia" w:hAnsiTheme="minorHAnsi" w:cstheme="minorHAnsi"/>
          <w:color w:val="000000"/>
        </w:rPr>
        <w:t>1962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年後長達</w:t>
      </w:r>
      <w:r w:rsidR="00007F2F" w:rsidRPr="00BF2A39">
        <w:rPr>
          <w:rFonts w:asciiTheme="minorHAnsi" w:eastAsiaTheme="majorEastAsia" w:hAnsiTheme="minorHAnsi" w:cstheme="minorHAnsi"/>
          <w:color w:val="000000"/>
        </w:rPr>
        <w:t>53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年的貿易禁運。專家推估解禁後，美國對古巴的年出口可能從約</w:t>
      </w:r>
      <w:r w:rsidR="00007F2F" w:rsidRPr="00BF2A39">
        <w:rPr>
          <w:rFonts w:asciiTheme="minorHAnsi" w:eastAsiaTheme="majorEastAsia" w:hAnsiTheme="minorHAnsi" w:cstheme="minorHAnsi"/>
          <w:color w:val="000000"/>
        </w:rPr>
        <w:t>113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億元新臺幣上升到約</w:t>
      </w:r>
      <w:r w:rsidR="00007F2F" w:rsidRPr="00BF2A39">
        <w:rPr>
          <w:rFonts w:asciiTheme="minorHAnsi" w:eastAsiaTheme="majorEastAsia" w:hAnsiTheme="minorHAnsi" w:cstheme="minorHAnsi"/>
          <w:color w:val="000000"/>
        </w:rPr>
        <w:t>1,350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億元新臺幣；古巴對美國可望從目前的</w:t>
      </w:r>
      <w:r w:rsidR="00007F2F" w:rsidRPr="00BF2A39">
        <w:rPr>
          <w:rFonts w:asciiTheme="minorHAnsi" w:eastAsiaTheme="majorEastAsia" w:hAnsiTheme="minorHAnsi" w:cstheme="minorHAnsi"/>
          <w:color w:val="000000"/>
        </w:rPr>
        <w:t>0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，激增為約</w:t>
      </w:r>
      <w:r w:rsidR="00007F2F" w:rsidRPr="00BF2A39">
        <w:rPr>
          <w:rFonts w:asciiTheme="minorHAnsi" w:eastAsiaTheme="majorEastAsia" w:hAnsiTheme="minorHAnsi" w:cstheme="minorHAnsi"/>
          <w:color w:val="000000"/>
        </w:rPr>
        <w:t>1,821</w:t>
      </w:r>
      <w:r w:rsidR="00007F2F" w:rsidRPr="00BF2A39">
        <w:rPr>
          <w:rFonts w:asciiTheme="minorHAnsi" w:eastAsiaTheme="majorEastAsia" w:hAnsiTheme="majorEastAsia" w:cstheme="minorHAnsi"/>
          <w:color w:val="000000"/>
        </w:rPr>
        <w:t>億元新臺幣。古巴的雪茄、蔗糖出口量可望大幅增加。」請問：古巴出口農產的農業類型屬於圖中哪種農業經營型態</w:t>
      </w:r>
      <w:r w:rsidRPr="00BF2A39">
        <w:rPr>
          <w:rFonts w:asciiTheme="minorHAnsi" w:eastAsiaTheme="minorEastAsia" w:hAnsiTheme="minorHAnsi" w:cstheme="minorHAnsi"/>
          <w:color w:val="000000"/>
        </w:rPr>
        <w:t>？</w:t>
      </w:r>
      <w:r w:rsidRPr="00BF2A39">
        <w:rPr>
          <w:rFonts w:asciiTheme="minorHAnsi" w:eastAsiaTheme="minorEastAsia" w:hAnsiTheme="minorHAnsi" w:cstheme="minorHAnsi"/>
          <w:color w:val="000000"/>
        </w:rPr>
        <w:t xml:space="preserve">  (A)</w:t>
      </w:r>
      <w:r w:rsidR="00007F2F" w:rsidRPr="00BF2A39">
        <w:rPr>
          <w:rFonts w:asciiTheme="minorHAnsi" w:eastAsiaTheme="minorEastAsia" w:hAnsiTheme="minorHAnsi" w:cstheme="minorHAnsi"/>
          <w:color w:val="000000"/>
        </w:rPr>
        <w:t>甲</w:t>
      </w:r>
      <w:r w:rsidRPr="00BF2A39">
        <w:rPr>
          <w:rFonts w:asciiTheme="minorHAnsi" w:eastAsiaTheme="minorEastAsia" w:hAnsiTheme="minorHAnsi" w:cstheme="minorHAnsi"/>
          <w:color w:val="000000"/>
        </w:rPr>
        <w:t xml:space="preserve">  (B)</w:t>
      </w:r>
      <w:r w:rsidR="00007F2F" w:rsidRPr="00BF2A39">
        <w:rPr>
          <w:rFonts w:asciiTheme="minorHAnsi" w:eastAsiaTheme="minorEastAsia" w:hAnsiTheme="minorHAnsi" w:cstheme="minorHAnsi"/>
          <w:color w:val="000000"/>
        </w:rPr>
        <w:t>乙</w:t>
      </w:r>
      <w:r w:rsidRPr="00BF2A39">
        <w:rPr>
          <w:rFonts w:asciiTheme="minorHAnsi" w:eastAsiaTheme="minorEastAsia" w:hAnsiTheme="minorHAnsi" w:cstheme="minorHAnsi"/>
          <w:color w:val="000000"/>
        </w:rPr>
        <w:t xml:space="preserve">  (C)</w:t>
      </w:r>
      <w:r w:rsidR="00007F2F" w:rsidRPr="00BF2A39">
        <w:rPr>
          <w:rFonts w:asciiTheme="minorHAnsi" w:eastAsiaTheme="minorEastAsia" w:hAnsiTheme="minorHAnsi" w:cstheme="minorHAnsi"/>
          <w:color w:val="000000"/>
        </w:rPr>
        <w:t>丙</w:t>
      </w:r>
      <w:r w:rsidRPr="00BF2A39">
        <w:rPr>
          <w:rFonts w:asciiTheme="minorHAnsi" w:eastAsiaTheme="minorEastAsia" w:hAnsiTheme="minorHAnsi" w:cstheme="minorHAnsi"/>
          <w:color w:val="000000"/>
        </w:rPr>
        <w:t xml:space="preserve">  (D)</w:t>
      </w:r>
      <w:r w:rsidR="00007F2F" w:rsidRPr="00BF2A39">
        <w:rPr>
          <w:rFonts w:asciiTheme="minorHAnsi" w:eastAsiaTheme="minorEastAsia" w:hAnsiTheme="minorHAnsi" w:cstheme="minorHAnsi"/>
          <w:color w:val="000000"/>
        </w:rPr>
        <w:t>丁</w:t>
      </w:r>
      <w:r w:rsidRPr="00BF2A39">
        <w:rPr>
          <w:rFonts w:asciiTheme="minorHAnsi" w:eastAsiaTheme="minorEastAsia" w:hAnsiTheme="minorHAnsi" w:cstheme="minorHAnsi"/>
          <w:color w:val="000000"/>
        </w:rPr>
        <w:t>。</w:t>
      </w:r>
    </w:p>
    <w:p w:rsidR="00007F2F" w:rsidRDefault="006008BF" w:rsidP="006008BF">
      <w:pPr>
        <w:ind w:firstLineChars="708" w:firstLine="1699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/>
          <w:noProof/>
          <w:color w:val="000000"/>
        </w:rPr>
        <w:drawing>
          <wp:inline distT="0" distB="0" distL="0" distR="0">
            <wp:extent cx="2260126" cy="1808328"/>
            <wp:effectExtent l="19050" t="0" r="6824" b="0"/>
            <wp:docPr id="17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5000" contras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69" cy="180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D4D" w:rsidRDefault="009F6D4D" w:rsidP="00B7523E">
      <w:pPr>
        <w:ind w:left="797" w:hangingChars="332" w:hanging="797"/>
        <w:rPr>
          <w:rFonts w:asciiTheme="minorHAnsi" w:eastAsiaTheme="majorEastAsia" w:hAnsi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)19.</w:t>
      </w:r>
      <w:r w:rsidR="007F7BEB">
        <w:rPr>
          <w:rFonts w:asciiTheme="minorHAnsi" w:eastAsiaTheme="majorEastAsia" w:hAnsiTheme="minorHAnsi" w:hint="eastAsia"/>
          <w:color w:val="000000"/>
        </w:rPr>
        <w:t>某篇遊記中寫著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：「</w:t>
      </w:r>
      <w:r w:rsidR="007F7BEB">
        <w:rPr>
          <w:rFonts w:asciiTheme="majorEastAsia" w:eastAsiaTheme="majorEastAsia" w:hAnsiTheme="majorEastAsia" w:hint="eastAsia"/>
          <w:color w:val="000000"/>
        </w:rPr>
        <w:t>暫別臺灣故鄉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我來到這遙遠國度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proofErr w:type="gramStart"/>
      <w:r w:rsidR="007F7BEB">
        <w:rPr>
          <w:rFonts w:asciiTheme="majorEastAsia" w:eastAsiaTheme="majorEastAsia" w:hAnsiTheme="majorEastAsia" w:hint="eastAsia"/>
          <w:color w:val="000000"/>
        </w:rPr>
        <w:t>佇</w:t>
      </w:r>
      <w:proofErr w:type="gramEnd"/>
      <w:r w:rsidR="007F7BEB">
        <w:rPr>
          <w:rFonts w:asciiTheme="majorEastAsia" w:eastAsiaTheme="majorEastAsia" w:hAnsiTheme="majorEastAsia" w:hint="eastAsia"/>
          <w:color w:val="000000"/>
        </w:rPr>
        <w:t>足於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此山之巔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眼前流水穿梭在壯闊海岸峽谷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這山河猶如</w:t>
      </w:r>
      <w:proofErr w:type="gramStart"/>
      <w:r w:rsidR="007F7BEB">
        <w:rPr>
          <w:rFonts w:asciiTheme="majorEastAsia" w:eastAsiaTheme="majorEastAsia" w:hAnsiTheme="majorEastAsia" w:hint="eastAsia"/>
          <w:color w:val="000000"/>
        </w:rPr>
        <w:t>一</w:t>
      </w:r>
      <w:proofErr w:type="gramEnd"/>
      <w:r w:rsidR="007F7BEB">
        <w:rPr>
          <w:rFonts w:asciiTheme="majorEastAsia" w:eastAsiaTheme="majorEastAsia" w:hAnsiTheme="majorEastAsia" w:hint="eastAsia"/>
          <w:color w:val="000000"/>
        </w:rPr>
        <w:t>年前於挪威所見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但</w:t>
      </w:r>
      <w:proofErr w:type="gramStart"/>
      <w:r w:rsidR="007F7BEB">
        <w:rPr>
          <w:rFonts w:asciiTheme="majorEastAsia" w:eastAsiaTheme="majorEastAsia" w:hAnsiTheme="majorEastAsia" w:hint="eastAsia"/>
          <w:color w:val="000000"/>
        </w:rPr>
        <w:t>內陸谷壁</w:t>
      </w:r>
      <w:proofErr w:type="gramEnd"/>
      <w:r w:rsidR="007F7BEB">
        <w:rPr>
          <w:rFonts w:asciiTheme="majorEastAsia" w:eastAsiaTheme="majorEastAsia" w:hAnsiTheme="majorEastAsia" w:hint="eastAsia"/>
          <w:color w:val="000000"/>
        </w:rPr>
        <w:t>險峻陡峭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冰冠綿延廣布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又令人</w:t>
      </w:r>
      <w:proofErr w:type="gramStart"/>
      <w:r w:rsidR="007F7BEB">
        <w:rPr>
          <w:rFonts w:asciiTheme="majorEastAsia" w:eastAsiaTheme="majorEastAsia" w:hAnsiTheme="majorEastAsia" w:hint="eastAsia"/>
          <w:color w:val="000000"/>
        </w:rPr>
        <w:t>彷</w:t>
      </w:r>
      <w:proofErr w:type="gramEnd"/>
      <w:r w:rsidR="007F7BEB">
        <w:rPr>
          <w:rFonts w:asciiTheme="majorEastAsia" w:eastAsiaTheme="majorEastAsia" w:hAnsiTheme="majorEastAsia" w:hint="eastAsia"/>
          <w:color w:val="000000"/>
        </w:rPr>
        <w:t>佛身在瑞士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；</w:t>
      </w:r>
      <w:r w:rsidR="007F7BEB">
        <w:rPr>
          <w:rFonts w:asciiTheme="majorEastAsia" w:eastAsiaTheme="majorEastAsia" w:hAnsiTheme="majorEastAsia" w:hint="eastAsia"/>
          <w:color w:val="000000"/>
        </w:rPr>
        <w:t>這景象若再加上氣候特色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，</w:t>
      </w:r>
      <w:r w:rsidR="007F7BEB">
        <w:rPr>
          <w:rFonts w:asciiTheme="majorEastAsia" w:eastAsiaTheme="majorEastAsia" w:hAnsiTheme="majorEastAsia" w:hint="eastAsia"/>
          <w:color w:val="000000"/>
        </w:rPr>
        <w:t>應該會讓不少英國人想起了老家</w:t>
      </w:r>
      <w:r w:rsidR="007F7BEB" w:rsidRPr="007F7BEB">
        <w:rPr>
          <w:rFonts w:asciiTheme="majorEastAsia" w:eastAsiaTheme="majorEastAsia" w:hAnsiTheme="majorEastAsia" w:hint="eastAsia"/>
          <w:color w:val="000000"/>
        </w:rPr>
        <w:t>」。</w:t>
      </w:r>
      <w:r w:rsidR="007F7BEB">
        <w:rPr>
          <w:rFonts w:asciiTheme="majorEastAsia" w:eastAsiaTheme="majorEastAsia" w:hAnsiTheme="majorEastAsia" w:hint="eastAsia"/>
          <w:color w:val="000000"/>
        </w:rPr>
        <w:t>此遊記描述地點最可能位於下列哪</w:t>
      </w:r>
      <w:proofErr w:type="gramStart"/>
      <w:r w:rsidR="007F7BEB">
        <w:rPr>
          <w:rFonts w:asciiTheme="majorEastAsia" w:eastAsiaTheme="majorEastAsia" w:hAnsiTheme="majorEastAsia" w:hint="eastAsia"/>
          <w:color w:val="000000"/>
        </w:rPr>
        <w:t>個</w:t>
      </w:r>
      <w:proofErr w:type="gramEnd"/>
      <w:r w:rsidR="007F7BEB">
        <w:rPr>
          <w:rFonts w:asciiTheme="majorEastAsia" w:eastAsiaTheme="majorEastAsia" w:hAnsiTheme="majorEastAsia" w:hint="eastAsia"/>
          <w:color w:val="000000"/>
        </w:rPr>
        <w:t>國家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(A)</w:t>
      </w:r>
      <w:r w:rsidR="007F7BEB">
        <w:rPr>
          <w:rFonts w:asciiTheme="minorHAnsi" w:eastAsiaTheme="minorEastAsia" w:hAnsiTheme="minorHAnsi" w:cstheme="minorHAnsi" w:hint="eastAsia"/>
          <w:color w:val="000000"/>
        </w:rPr>
        <w:t>智利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(B)</w:t>
      </w:r>
      <w:r w:rsidR="007F7BEB">
        <w:rPr>
          <w:rFonts w:asciiTheme="minorHAnsi" w:eastAsiaTheme="minorEastAsia" w:hAnsiTheme="minorHAnsi" w:cstheme="minorHAnsi" w:hint="eastAsia"/>
          <w:color w:val="000000"/>
        </w:rPr>
        <w:t>巴西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(C)</w:t>
      </w:r>
      <w:r w:rsidR="007F7BEB">
        <w:rPr>
          <w:rFonts w:asciiTheme="minorHAnsi" w:eastAsiaTheme="minorEastAsia" w:hAnsiTheme="minorHAnsi" w:cstheme="minorHAnsi" w:hint="eastAsia"/>
          <w:color w:val="000000"/>
        </w:rPr>
        <w:t>以色列</w:t>
      </w:r>
      <w:r>
        <w:rPr>
          <w:rFonts w:asciiTheme="minorHAnsi" w:eastAsiaTheme="minorEastAsia" w:hAnsiTheme="minorHAnsi" w:cstheme="minorHAnsi" w:hint="eastAsia"/>
          <w:color w:val="000000"/>
        </w:rPr>
        <w:t xml:space="preserve">  </w:t>
      </w:r>
      <w:r w:rsidRPr="00432FFB">
        <w:rPr>
          <w:rFonts w:asciiTheme="minorHAnsi" w:eastAsiaTheme="minorEastAsia" w:hAnsiTheme="minorHAnsi" w:cstheme="minorHAnsi"/>
          <w:color w:val="000000"/>
        </w:rPr>
        <w:t>(D)</w:t>
      </w:r>
      <w:r w:rsidR="007F7BEB">
        <w:rPr>
          <w:rFonts w:asciiTheme="minorHAnsi" w:eastAsiaTheme="minorEastAsia" w:hAnsiTheme="minorHAnsi" w:cstheme="minorHAnsi" w:hint="eastAsia"/>
          <w:color w:val="000000"/>
        </w:rPr>
        <w:t>墨西哥</w:t>
      </w:r>
      <w:r w:rsidRPr="00432FFB">
        <w:rPr>
          <w:rFonts w:asciiTheme="minorHAnsi" w:eastAsiaTheme="minorEastAsia" w:hAnsiTheme="minorEastAsia" w:cstheme="minorHAnsi"/>
          <w:color w:val="000000"/>
        </w:rPr>
        <w:t>。</w:t>
      </w:r>
    </w:p>
    <w:p w:rsidR="00A31772" w:rsidRDefault="009F6D4D" w:rsidP="006008BF">
      <w:pPr>
        <w:rPr>
          <w:rFonts w:asciiTheme="minorHAnsi" w:eastAsiaTheme="minorEastAsia" w:hAnsiTheme="minorEastAsia" w:cstheme="minorHAnsi"/>
          <w:color w:val="000000"/>
        </w:rPr>
      </w:pPr>
      <w:r>
        <w:rPr>
          <w:rFonts w:asciiTheme="minorHAnsi" w:eastAsiaTheme="majorEastAsia" w:hAnsiTheme="minorHAnsi" w:hint="eastAsia"/>
          <w:color w:val="000000"/>
        </w:rPr>
        <w:t>(   )20.</w:t>
      </w:r>
      <w:r w:rsidR="00A31772">
        <w:rPr>
          <w:rFonts w:asciiTheme="minorHAnsi" w:eastAsiaTheme="majorEastAsia" w:hAnsiTheme="minorHAnsi" w:hint="eastAsia"/>
          <w:color w:val="000000"/>
        </w:rPr>
        <w:t>下表為下圖美國四州的整理表格</w:t>
      </w:r>
      <w:r w:rsidR="00A31772" w:rsidRPr="00A31772">
        <w:rPr>
          <w:rFonts w:asciiTheme="majorEastAsia" w:eastAsiaTheme="majorEastAsia" w:hAnsiTheme="majorEastAsia" w:hint="eastAsia"/>
          <w:color w:val="000000"/>
        </w:rPr>
        <w:t>，</w:t>
      </w:r>
      <w:r w:rsidR="00A31772">
        <w:rPr>
          <w:rFonts w:asciiTheme="majorEastAsia" w:eastAsiaTheme="majorEastAsia" w:hAnsiTheme="majorEastAsia" w:hint="eastAsia"/>
          <w:color w:val="000000"/>
        </w:rPr>
        <w:t>哪一項是</w:t>
      </w:r>
      <w:r w:rsidR="00A31772" w:rsidRPr="00A31772">
        <w:rPr>
          <w:rFonts w:asciiTheme="majorEastAsia" w:eastAsiaTheme="majorEastAsia" w:hAnsiTheme="majorEastAsia" w:hint="eastAsia"/>
          <w:color w:val="000000"/>
        </w:rPr>
        <w:t>『</w:t>
      </w:r>
      <w:r w:rsidR="00A31772">
        <w:rPr>
          <w:rFonts w:asciiTheme="majorEastAsia" w:eastAsiaTheme="majorEastAsia" w:hAnsiTheme="majorEastAsia" w:hint="eastAsia"/>
          <w:color w:val="000000"/>
        </w:rPr>
        <w:t>錯誤</w:t>
      </w:r>
      <w:r w:rsidR="00A31772" w:rsidRPr="00A31772">
        <w:rPr>
          <w:rFonts w:asciiTheme="majorEastAsia" w:eastAsiaTheme="majorEastAsia" w:hAnsiTheme="majorEastAsia" w:hint="eastAsia"/>
          <w:color w:val="000000"/>
        </w:rPr>
        <w:t>』</w:t>
      </w:r>
      <w:r w:rsidRPr="00432FFB">
        <w:rPr>
          <w:rFonts w:asciiTheme="minorHAnsi" w:eastAsiaTheme="minorEastAsia" w:hAnsiTheme="minorEastAsia" w:cstheme="minorHAnsi"/>
          <w:color w:val="000000"/>
        </w:rPr>
        <w:t>？</w:t>
      </w:r>
    </w:p>
    <w:tbl>
      <w:tblPr>
        <w:tblStyle w:val="aa"/>
        <w:tblW w:w="0" w:type="auto"/>
        <w:tblInd w:w="250" w:type="dxa"/>
        <w:tblLook w:val="04A0"/>
      </w:tblPr>
      <w:tblGrid>
        <w:gridCol w:w="425"/>
        <w:gridCol w:w="1471"/>
        <w:gridCol w:w="1472"/>
        <w:gridCol w:w="1472"/>
        <w:gridCol w:w="1472"/>
      </w:tblGrid>
      <w:tr w:rsidR="00A31772" w:rsidTr="00A31772">
        <w:tc>
          <w:tcPr>
            <w:tcW w:w="425" w:type="dxa"/>
          </w:tcPr>
          <w:p w:rsidR="00A31772" w:rsidRPr="00A31772" w:rsidRDefault="00A31772" w:rsidP="00B7523E">
            <w:pPr>
              <w:rPr>
                <w:rFonts w:ascii="標楷體" w:eastAsia="標楷體" w:hAnsi="標楷體" w:cstheme="minorHAnsi"/>
                <w:color w:val="000000"/>
                <w:sz w:val="20"/>
                <w:szCs w:val="20"/>
              </w:rPr>
            </w:pPr>
            <w:r w:rsidRPr="00A31772">
              <w:rPr>
                <w:rFonts w:ascii="標楷體" w:eastAsia="標楷體" w:hAnsi="標楷體" w:cstheme="minorHAnsi" w:hint="eastAsia"/>
                <w:color w:val="000000"/>
                <w:sz w:val="20"/>
                <w:szCs w:val="20"/>
              </w:rPr>
              <w:t>項目</w:t>
            </w:r>
          </w:p>
        </w:tc>
        <w:tc>
          <w:tcPr>
            <w:tcW w:w="1471" w:type="dxa"/>
            <w:vAlign w:val="center"/>
          </w:tcPr>
          <w:p w:rsidR="007D5423" w:rsidRPr="007D5423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Cs w:val="24"/>
              </w:rPr>
            </w:pPr>
            <w:r w:rsidRPr="007D5423">
              <w:rPr>
                <w:rFonts w:asciiTheme="minorHAnsi" w:eastAsia="標楷體" w:hAnsiTheme="minorHAnsi" w:cstheme="minorHAnsi"/>
                <w:color w:val="000000"/>
                <w:szCs w:val="24"/>
              </w:rPr>
              <w:t>(</w:t>
            </w:r>
            <w:r w:rsidRPr="007D5423">
              <w:rPr>
                <w:rFonts w:asciiTheme="minorHAnsi" w:eastAsia="標楷體" w:hAnsiTheme="minorHAnsi" w:cstheme="minorHAnsi" w:hint="eastAsia"/>
                <w:color w:val="000000"/>
                <w:szCs w:val="24"/>
              </w:rPr>
              <w:t>A</w:t>
            </w:r>
            <w:r w:rsidRPr="007D5423">
              <w:rPr>
                <w:rFonts w:asciiTheme="minorHAnsi" w:eastAsia="標楷體" w:hAnsiTheme="minorHAnsi" w:cstheme="minorHAnsi"/>
                <w:color w:val="000000"/>
                <w:szCs w:val="24"/>
              </w:rPr>
              <w:t>)</w:t>
            </w:r>
          </w:p>
          <w:p w:rsidR="00A31772" w:rsidRPr="00A31772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佛羅里達州</w:t>
            </w:r>
          </w:p>
        </w:tc>
        <w:tc>
          <w:tcPr>
            <w:tcW w:w="1472" w:type="dxa"/>
            <w:vAlign w:val="center"/>
          </w:tcPr>
          <w:p w:rsidR="007D5423" w:rsidRPr="007D5423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Cs w:val="24"/>
              </w:rPr>
            </w:pPr>
            <w:r w:rsidRPr="007D5423">
              <w:rPr>
                <w:rFonts w:asciiTheme="minorHAnsi" w:eastAsia="標楷體" w:hAnsiTheme="minorHAnsi" w:cstheme="minorHAnsi" w:hint="eastAsia"/>
                <w:color w:val="000000"/>
                <w:szCs w:val="24"/>
              </w:rPr>
              <w:t>(B)</w:t>
            </w:r>
          </w:p>
          <w:p w:rsidR="00A31772" w:rsidRPr="00A31772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內華達州</w:t>
            </w:r>
          </w:p>
        </w:tc>
        <w:tc>
          <w:tcPr>
            <w:tcW w:w="1472" w:type="dxa"/>
            <w:vAlign w:val="center"/>
          </w:tcPr>
          <w:p w:rsidR="007D5423" w:rsidRPr="007D5423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Cs w:val="24"/>
              </w:rPr>
            </w:pPr>
            <w:r w:rsidRPr="007D5423">
              <w:rPr>
                <w:rFonts w:asciiTheme="minorHAnsi" w:eastAsia="標楷體" w:hAnsiTheme="minorHAnsi" w:cstheme="minorHAnsi" w:hint="eastAsia"/>
                <w:color w:val="000000"/>
                <w:szCs w:val="24"/>
              </w:rPr>
              <w:t>(C)</w:t>
            </w:r>
          </w:p>
          <w:p w:rsidR="00A31772" w:rsidRPr="00A31772" w:rsidRDefault="00A31772" w:rsidP="006008BF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華盛頓州</w:t>
            </w:r>
          </w:p>
        </w:tc>
        <w:tc>
          <w:tcPr>
            <w:tcW w:w="1472" w:type="dxa"/>
            <w:vAlign w:val="center"/>
          </w:tcPr>
          <w:p w:rsidR="007D5423" w:rsidRPr="007D5423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Cs w:val="24"/>
              </w:rPr>
            </w:pPr>
            <w:r w:rsidRPr="007D5423">
              <w:rPr>
                <w:rFonts w:asciiTheme="minorHAnsi" w:eastAsia="標楷體" w:hAnsiTheme="minorHAnsi" w:cstheme="minorHAnsi" w:hint="eastAsia"/>
                <w:color w:val="000000"/>
                <w:szCs w:val="24"/>
              </w:rPr>
              <w:t>(D)</w:t>
            </w:r>
          </w:p>
          <w:p w:rsidR="00A31772" w:rsidRPr="00A31772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紐約州</w:t>
            </w:r>
          </w:p>
        </w:tc>
      </w:tr>
      <w:tr w:rsidR="00A31772" w:rsidTr="00A31772">
        <w:tc>
          <w:tcPr>
            <w:tcW w:w="425" w:type="dxa"/>
          </w:tcPr>
          <w:p w:rsidR="00A31772" w:rsidRPr="00A31772" w:rsidRDefault="00A31772" w:rsidP="00B7523E">
            <w:pPr>
              <w:rPr>
                <w:rFonts w:ascii="標楷體" w:eastAsia="標楷體" w:hAnsi="標楷體" w:cstheme="minorHAnsi"/>
                <w:color w:val="000000"/>
                <w:sz w:val="20"/>
                <w:szCs w:val="20"/>
              </w:rPr>
            </w:pPr>
            <w:r w:rsidRPr="00A31772">
              <w:rPr>
                <w:rFonts w:ascii="標楷體" w:eastAsia="標楷體" w:hAnsi="標楷體" w:cstheme="minorHAnsi" w:hint="eastAsia"/>
                <w:color w:val="000000"/>
                <w:sz w:val="20"/>
                <w:szCs w:val="20"/>
              </w:rPr>
              <w:t>都市</w:t>
            </w:r>
          </w:p>
        </w:tc>
        <w:tc>
          <w:tcPr>
            <w:tcW w:w="1471" w:type="dxa"/>
            <w:vAlign w:val="center"/>
          </w:tcPr>
          <w:p w:rsidR="00A31772" w:rsidRPr="00A31772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邁阿密</w:t>
            </w:r>
          </w:p>
        </w:tc>
        <w:tc>
          <w:tcPr>
            <w:tcW w:w="1472" w:type="dxa"/>
            <w:vAlign w:val="center"/>
          </w:tcPr>
          <w:p w:rsidR="00A31772" w:rsidRPr="00A31772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拉斯維加斯</w:t>
            </w:r>
          </w:p>
        </w:tc>
        <w:tc>
          <w:tcPr>
            <w:tcW w:w="1472" w:type="dxa"/>
            <w:vAlign w:val="center"/>
          </w:tcPr>
          <w:p w:rsidR="00A31772" w:rsidRPr="00A31772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西雅圖</w:t>
            </w:r>
          </w:p>
        </w:tc>
        <w:tc>
          <w:tcPr>
            <w:tcW w:w="1472" w:type="dxa"/>
            <w:vAlign w:val="center"/>
          </w:tcPr>
          <w:p w:rsidR="00A31772" w:rsidRPr="00A31772" w:rsidRDefault="00A31772" w:rsidP="00B7523E">
            <w:pPr>
              <w:jc w:val="center"/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紐約</w:t>
            </w:r>
          </w:p>
        </w:tc>
      </w:tr>
      <w:tr w:rsidR="00A31772" w:rsidTr="00A31772">
        <w:tc>
          <w:tcPr>
            <w:tcW w:w="425" w:type="dxa"/>
          </w:tcPr>
          <w:p w:rsidR="00A31772" w:rsidRPr="00A31772" w:rsidRDefault="00A31772" w:rsidP="00B7523E">
            <w:pPr>
              <w:rPr>
                <w:rFonts w:ascii="標楷體" w:eastAsia="標楷體" w:hAnsi="標楷體" w:cstheme="minorHAnsi"/>
                <w:color w:val="000000"/>
                <w:sz w:val="20"/>
                <w:szCs w:val="20"/>
              </w:rPr>
            </w:pPr>
            <w:r w:rsidRPr="00A31772">
              <w:rPr>
                <w:rFonts w:ascii="標楷體" w:eastAsia="標楷體" w:hAnsi="標楷體" w:cstheme="minorHAnsi" w:hint="eastAsia"/>
                <w:color w:val="000000"/>
                <w:sz w:val="20"/>
                <w:szCs w:val="20"/>
              </w:rPr>
              <w:t>特色</w:t>
            </w:r>
          </w:p>
        </w:tc>
        <w:tc>
          <w:tcPr>
            <w:tcW w:w="1471" w:type="dxa"/>
          </w:tcPr>
          <w:p w:rsidR="00A31772" w:rsidRPr="00A31772" w:rsidRDefault="00A31772" w:rsidP="00B7523E">
            <w:pPr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氣候暖</w:t>
            </w:r>
            <w:proofErr w:type="gramStart"/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溼</w:t>
            </w:r>
            <w:proofErr w:type="gramEnd"/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，渡假勝地</w:t>
            </w:r>
          </w:p>
        </w:tc>
        <w:tc>
          <w:tcPr>
            <w:tcW w:w="1472" w:type="dxa"/>
          </w:tcPr>
          <w:p w:rsidR="00A31772" w:rsidRPr="00A31772" w:rsidRDefault="00A31772" w:rsidP="00B7523E">
            <w:pPr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乾燥氣候，賭城所在地</w:t>
            </w:r>
          </w:p>
        </w:tc>
        <w:tc>
          <w:tcPr>
            <w:tcW w:w="1472" w:type="dxa"/>
          </w:tcPr>
          <w:p w:rsidR="00A31772" w:rsidRPr="00A31772" w:rsidRDefault="00A31772" w:rsidP="00B7523E">
            <w:pPr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高科技重鎮，矽谷所在地</w:t>
            </w:r>
          </w:p>
        </w:tc>
        <w:tc>
          <w:tcPr>
            <w:tcW w:w="1472" w:type="dxa"/>
          </w:tcPr>
          <w:p w:rsidR="00A31772" w:rsidRPr="00A31772" w:rsidRDefault="00A31772" w:rsidP="00B7523E">
            <w:pPr>
              <w:rPr>
                <w:rFonts w:asciiTheme="minorHAnsi" w:eastAsia="標楷體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世界金融中心之</w:t>
            </w:r>
            <w:proofErr w:type="gramStart"/>
            <w:r>
              <w:rPr>
                <w:rFonts w:asciiTheme="minorHAnsi" w:eastAsia="標楷體" w:hAnsiTheme="minorHAnsi" w:cstheme="minorHAnsi" w:hint="eastAsia"/>
                <w:color w:val="000000"/>
                <w:sz w:val="20"/>
                <w:szCs w:val="20"/>
              </w:rPr>
              <w:t>一</w:t>
            </w:r>
            <w:proofErr w:type="gramEnd"/>
          </w:p>
        </w:tc>
      </w:tr>
    </w:tbl>
    <w:p w:rsidR="00A31772" w:rsidRDefault="00A31772" w:rsidP="00A31772">
      <w:pPr>
        <w:spacing w:line="0" w:lineRule="atLeast"/>
        <w:rPr>
          <w:rFonts w:asciiTheme="minorHAnsi" w:eastAsiaTheme="minorEastAsia" w:hAnsiTheme="minorEastAsia" w:cstheme="minorHAnsi"/>
          <w:color w:val="000000"/>
        </w:rPr>
      </w:pPr>
    </w:p>
    <w:p w:rsidR="00A31772" w:rsidRDefault="00A31772" w:rsidP="00A31772">
      <w:pPr>
        <w:spacing w:line="0" w:lineRule="atLeast"/>
        <w:rPr>
          <w:rFonts w:asciiTheme="minorHAnsi" w:eastAsiaTheme="minorEastAsia" w:hAnsiTheme="minorEastAsia" w:cstheme="minorHAnsi"/>
          <w:color w:val="000000"/>
        </w:rPr>
      </w:pPr>
    </w:p>
    <w:p w:rsidR="00A31772" w:rsidRDefault="00A31772" w:rsidP="00A31772">
      <w:pPr>
        <w:spacing w:line="0" w:lineRule="atLeast"/>
        <w:rPr>
          <w:rFonts w:asciiTheme="minorHAnsi" w:eastAsiaTheme="minorEastAsia" w:hAnsiTheme="minorEastAsia" w:cstheme="minorHAnsi"/>
          <w:color w:val="000000"/>
        </w:rPr>
      </w:pPr>
    </w:p>
    <w:p w:rsidR="00A31772" w:rsidRDefault="00A31772" w:rsidP="00A31772">
      <w:pPr>
        <w:spacing w:line="0" w:lineRule="atLeast"/>
        <w:rPr>
          <w:rFonts w:asciiTheme="minorHAnsi" w:eastAsiaTheme="minorEastAsia" w:hAnsiTheme="minorEastAsia" w:cstheme="minorHAnsi"/>
          <w:color w:val="000000"/>
        </w:rPr>
      </w:pPr>
    </w:p>
    <w:p w:rsidR="00A31772" w:rsidRDefault="00A31772" w:rsidP="00A31772">
      <w:pPr>
        <w:spacing w:line="0" w:lineRule="atLeast"/>
        <w:rPr>
          <w:rFonts w:asciiTheme="minorHAnsi" w:eastAsiaTheme="minorEastAsia" w:hAnsiTheme="minorEastAsia" w:cstheme="minorHAnsi"/>
          <w:color w:val="000000"/>
        </w:rPr>
      </w:pPr>
    </w:p>
    <w:p w:rsidR="00091152" w:rsidRPr="00091152" w:rsidRDefault="009F6D4D" w:rsidP="00A31772">
      <w:pPr>
        <w:spacing w:line="0" w:lineRule="atLeast"/>
        <w:rPr>
          <w:rFonts w:asciiTheme="minorHAnsi" w:eastAsiaTheme="majorEastAsia" w:hAnsiTheme="minorHAnsi"/>
          <w:color w:val="000000" w:themeColor="text1"/>
          <w:sz w:val="20"/>
          <w:szCs w:val="20"/>
        </w:rPr>
      </w:pPr>
      <w:r>
        <w:rPr>
          <w:rFonts w:asciiTheme="minorHAnsi" w:eastAsiaTheme="minorEastAsia" w:hAnsiTheme="minorEastAsia" w:cstheme="minorHAnsi" w:hint="eastAsia"/>
          <w:color w:val="000000"/>
        </w:rPr>
        <w:t xml:space="preserve">  </w:t>
      </w:r>
    </w:p>
    <w:p w:rsidR="00091152" w:rsidRDefault="008B4B28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  <w:r w:rsidRPr="000B232C">
        <w:rPr>
          <w:rFonts w:asciiTheme="minorHAnsi" w:eastAsiaTheme="majorEastAsia" w:hAnsiTheme="minorHAnsi"/>
          <w:color w:val="000000" w:themeColor="text1"/>
          <w:sz w:val="36"/>
          <w:szCs w:val="36"/>
        </w:rPr>
        <w:t>【</w:t>
      </w:r>
      <w:r w:rsidRPr="000B232C">
        <w:rPr>
          <w:rFonts w:asciiTheme="minorHAnsi" w:eastAsia="標楷體" w:hAnsiTheme="minorHAnsi"/>
          <w:color w:val="000000" w:themeColor="text1"/>
          <w:sz w:val="36"/>
          <w:szCs w:val="36"/>
        </w:rPr>
        <w:t>後面還有歷史科與公</w:t>
      </w:r>
      <w:r w:rsidRPr="000B232C">
        <w:rPr>
          <w:rFonts w:asciiTheme="minorHAnsi" w:eastAsia="標楷體" w:hAnsiTheme="minorHAnsi"/>
          <w:color w:val="000000"/>
          <w:sz w:val="36"/>
          <w:szCs w:val="36"/>
        </w:rPr>
        <w:t>民科的試題</w:t>
      </w:r>
      <w:r w:rsidRPr="000B232C">
        <w:rPr>
          <w:rFonts w:asciiTheme="minorHAnsi" w:eastAsiaTheme="majorEastAsia" w:hAnsiTheme="minorHAnsi"/>
          <w:color w:val="000000"/>
          <w:sz w:val="36"/>
          <w:szCs w:val="36"/>
        </w:rPr>
        <w:t>】</w:t>
      </w: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Default="007A7AD1" w:rsidP="00C92E23">
      <w:pPr>
        <w:spacing w:afterLines="50"/>
        <w:ind w:left="1008" w:hangingChars="280" w:hanging="1008"/>
        <w:jc w:val="center"/>
        <w:rPr>
          <w:rFonts w:asciiTheme="minorHAnsi" w:eastAsiaTheme="majorEastAsia" w:hAnsiTheme="minorHAnsi"/>
          <w:color w:val="000000"/>
          <w:sz w:val="36"/>
          <w:szCs w:val="36"/>
        </w:rPr>
      </w:pPr>
    </w:p>
    <w:p w:rsidR="007A7AD1" w:rsidRPr="00B704F9" w:rsidRDefault="007A7AD1" w:rsidP="00C92E23">
      <w:pPr>
        <w:kinsoku w:val="0"/>
        <w:overflowPunct w:val="0"/>
        <w:autoSpaceDE w:val="0"/>
        <w:autoSpaceDN w:val="0"/>
        <w:snapToGrid w:val="0"/>
        <w:spacing w:afterLines="50" w:line="360" w:lineRule="atLeast"/>
        <w:jc w:val="center"/>
        <w:rPr>
          <w:rFonts w:ascii="新細明體" w:hAnsi="新細明體"/>
          <w:sz w:val="32"/>
          <w:szCs w:val="32"/>
        </w:rPr>
      </w:pPr>
      <w:r w:rsidRPr="00B704F9">
        <w:rPr>
          <w:rFonts w:ascii="新細明體" w:hAnsi="新細明體" w:hint="eastAsia"/>
          <w:sz w:val="32"/>
          <w:szCs w:val="32"/>
        </w:rPr>
        <w:lastRenderedPageBreak/>
        <w:t>※歷史※</w:t>
      </w:r>
    </w:p>
    <w:p w:rsidR="007A7AD1" w:rsidRDefault="007A7AD1" w:rsidP="007A7AD1">
      <w:pPr>
        <w:spacing w:line="400" w:lineRule="exact"/>
        <w:rPr>
          <w:rFonts w:asciiTheme="minorHAnsi" w:eastAsiaTheme="majorEastAsia" w:hAnsiTheme="minorHAnsi"/>
          <w:color w:val="000000"/>
        </w:rPr>
      </w:pPr>
      <w:r w:rsidRPr="003C4FD8">
        <w:rPr>
          <w:rFonts w:ascii="微軟正黑體" w:eastAsia="微軟正黑體" w:hAnsi="微軟正黑體" w:cs="微軟正黑體" w:hint="eastAsia"/>
          <w:color w:val="000000"/>
        </w:rPr>
        <w:t>◎</w:t>
      </w:r>
      <w:r w:rsidRPr="003C4FD8">
        <w:rPr>
          <w:rFonts w:asciiTheme="minorHAnsi" w:eastAsiaTheme="majorEastAsia" w:hAnsiTheme="minorHAnsi"/>
          <w:color w:val="000000"/>
        </w:rPr>
        <w:t>配分：</w:t>
      </w:r>
      <w:proofErr w:type="gramStart"/>
      <w:r w:rsidRPr="003C4FD8">
        <w:rPr>
          <w:rFonts w:asciiTheme="minorHAnsi" w:eastAsiaTheme="majorEastAsia" w:hAnsiTheme="minorHAnsi"/>
          <w:color w:val="000000"/>
        </w:rPr>
        <w:t>（</w:t>
      </w:r>
      <w:proofErr w:type="gramEnd"/>
      <w:r w:rsidRPr="003C4FD8">
        <w:rPr>
          <w:rFonts w:asciiTheme="minorHAnsi" w:eastAsiaTheme="majorEastAsia" w:hAnsiTheme="minorHAnsi" w:hint="eastAsia"/>
          <w:color w:val="000000"/>
        </w:rPr>
        <w:t>2</w:t>
      </w:r>
      <w:r>
        <w:rPr>
          <w:rFonts w:asciiTheme="minorHAnsi" w:eastAsiaTheme="majorEastAsia" w:hAnsiTheme="minorHAnsi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 w:hint="eastAsia"/>
          <w:color w:val="000000"/>
        </w:rPr>
        <w:t>26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 w:hint="eastAsia"/>
          <w:color w:val="000000"/>
        </w:rPr>
        <w:t>1</w:t>
      </w:r>
      <w:r w:rsidRPr="003C4FD8">
        <w:rPr>
          <w:rFonts w:asciiTheme="minorHAnsi" w:eastAsiaTheme="majorEastAsia" w:hAnsiTheme="minorHAnsi"/>
          <w:color w:val="000000"/>
        </w:rPr>
        <w:t>分；</w:t>
      </w:r>
      <w:r>
        <w:rPr>
          <w:rFonts w:asciiTheme="minorHAnsi" w:eastAsiaTheme="majorEastAsia" w:hAnsiTheme="minorHAnsi" w:hint="eastAsia"/>
          <w:color w:val="000000"/>
        </w:rPr>
        <w:t>27</w:t>
      </w:r>
      <w:r w:rsidRPr="003C4FD8">
        <w:rPr>
          <w:rFonts w:asciiTheme="minorHAnsi" w:eastAsiaTheme="majorEastAsia" w:hAnsiTheme="minorHAnsi"/>
          <w:color w:val="000000"/>
        </w:rPr>
        <w:t>〜</w:t>
      </w:r>
      <w:r>
        <w:rPr>
          <w:rFonts w:asciiTheme="minorHAnsi" w:eastAsiaTheme="majorEastAsia" w:hAnsiTheme="minorHAnsi"/>
          <w:color w:val="000000"/>
        </w:rPr>
        <w:t>4</w:t>
      </w:r>
      <w:r w:rsidRPr="003C4FD8">
        <w:rPr>
          <w:rFonts w:asciiTheme="minorHAnsi" w:eastAsiaTheme="majorEastAsia" w:hAnsiTheme="minorHAnsi" w:hint="eastAsia"/>
          <w:color w:val="000000"/>
        </w:rPr>
        <w:t>0</w:t>
      </w:r>
      <w:r w:rsidRPr="003C4FD8">
        <w:rPr>
          <w:rFonts w:asciiTheme="minorHAnsi" w:eastAsiaTheme="majorEastAsia" w:hAnsiTheme="minorHAnsi"/>
          <w:color w:val="000000"/>
        </w:rPr>
        <w:t>題，每題</w:t>
      </w:r>
      <w:r>
        <w:rPr>
          <w:rFonts w:asciiTheme="minorHAnsi" w:eastAsiaTheme="majorEastAsia" w:hAnsiTheme="minorHAnsi" w:hint="eastAsia"/>
          <w:color w:val="000000"/>
        </w:rPr>
        <w:t>2</w:t>
      </w:r>
      <w:r w:rsidRPr="003C4FD8">
        <w:rPr>
          <w:rFonts w:asciiTheme="minorHAnsi" w:eastAsiaTheme="majorEastAsia" w:hAnsiTheme="minorHAnsi"/>
          <w:color w:val="000000"/>
        </w:rPr>
        <w:t>分</w:t>
      </w:r>
      <w:proofErr w:type="gramStart"/>
      <w:r w:rsidRPr="003C4FD8">
        <w:rPr>
          <w:rFonts w:asciiTheme="minorHAnsi" w:eastAsiaTheme="majorEastAsia" w:hAnsiTheme="minorHAnsi"/>
          <w:color w:val="000000"/>
        </w:rPr>
        <w:t>）</w:t>
      </w:r>
      <w:proofErr w:type="gramEnd"/>
    </w:p>
    <w:p w:rsidR="007A7AD1" w:rsidRPr="00905BBF" w:rsidRDefault="007A7AD1" w:rsidP="007A7AD1">
      <w:pPr>
        <w:spacing w:line="400" w:lineRule="exact"/>
        <w:rPr>
          <w:rFonts w:asciiTheme="minorHAnsi" w:eastAsiaTheme="majorEastAsia" w:hAnsiTheme="minorHAnsi"/>
          <w:b/>
          <w:color w:val="000000"/>
        </w:rPr>
      </w:pPr>
      <w:r w:rsidRPr="00905BBF">
        <w:rPr>
          <w:rFonts w:asciiTheme="majorEastAsia" w:eastAsiaTheme="majorEastAsia" w:hAnsiTheme="majorEastAsia" w:hint="eastAsia"/>
          <w:b/>
          <w:color w:val="000000"/>
        </w:rPr>
        <w:t>一、選擇題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21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歐洲科學革命時</w:t>
      </w:r>
      <w:r w:rsidRPr="00700AA1">
        <w:rPr>
          <w:rFonts w:asciiTheme="majorEastAsia" w:eastAsiaTheme="majorEastAsia" w:hAnsiTheme="majorEastAsia" w:hint="eastAsia"/>
          <w:color w:val="000000"/>
        </w:rPr>
        <w:t>期</w:t>
      </w:r>
      <w:r>
        <w:rPr>
          <w:rFonts w:asciiTheme="majorEastAsia" w:eastAsiaTheme="majorEastAsia" w:hAnsiTheme="majorEastAsia" w:hint="eastAsia"/>
          <w:color w:val="000000"/>
        </w:rPr>
        <w:t>的重要學者牛頓曾說：「如果我曾經看得更</w:t>
      </w:r>
      <w:r w:rsidRPr="00700AA1">
        <w:rPr>
          <w:rFonts w:asciiTheme="majorEastAsia" w:eastAsiaTheme="majorEastAsia" w:hAnsiTheme="majorEastAsia" w:hint="eastAsia"/>
          <w:color w:val="000000"/>
        </w:rPr>
        <w:t>遠</w:t>
      </w:r>
      <w:r>
        <w:rPr>
          <w:rFonts w:asciiTheme="majorEastAsia" w:eastAsiaTheme="majorEastAsia" w:hAnsiTheme="majorEastAsia" w:hint="eastAsia"/>
          <w:color w:val="000000"/>
        </w:rPr>
        <w:t>，那是因為站在巨人的肩膀</w:t>
      </w:r>
      <w:r w:rsidRPr="00700AA1">
        <w:rPr>
          <w:rFonts w:asciiTheme="majorEastAsia" w:eastAsiaTheme="majorEastAsia" w:hAnsiTheme="majorEastAsia" w:hint="eastAsia"/>
          <w:color w:val="000000"/>
        </w:rPr>
        <w:t>上</w:t>
      </w:r>
      <w:r>
        <w:rPr>
          <w:rFonts w:asciiTheme="majorEastAsia" w:eastAsiaTheme="majorEastAsia" w:hAnsiTheme="majorEastAsia" w:hint="eastAsia"/>
          <w:color w:val="000000"/>
        </w:rPr>
        <w:t>。」請問：這句話的意思為何？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牛頓已預見其研究精神將對世界造成重大影響</w:t>
      </w:r>
      <w:r>
        <w:rPr>
          <w:rFonts w:hint="eastAsia"/>
        </w:rPr>
        <w:t xml:space="preserve"> 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牛頓認為他的成就來自於前人努力不懈的</w:t>
      </w:r>
      <w:r w:rsidRPr="00700AA1">
        <w:rPr>
          <w:rFonts w:asciiTheme="majorEastAsia" w:eastAsiaTheme="majorEastAsia" w:hAnsiTheme="majorEastAsia" w:hint="eastAsia"/>
          <w:color w:val="000000"/>
        </w:rPr>
        <w:t>基</w:t>
      </w:r>
      <w:r>
        <w:rPr>
          <w:rFonts w:asciiTheme="majorEastAsia" w:eastAsiaTheme="majorEastAsia" w:hAnsiTheme="majorEastAsia" w:hint="eastAsia"/>
          <w:color w:val="000000"/>
        </w:rPr>
        <w:t xml:space="preserve">礎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基督教在歐洲的盛</w:t>
      </w:r>
      <w:r w:rsidRPr="00700AA1">
        <w:rPr>
          <w:rFonts w:asciiTheme="majorEastAsia" w:eastAsiaTheme="majorEastAsia" w:hAnsiTheme="majorEastAsia" w:hint="eastAsia"/>
          <w:color w:val="000000"/>
        </w:rPr>
        <w:t>行</w:t>
      </w:r>
      <w:r>
        <w:rPr>
          <w:rFonts w:asciiTheme="majorEastAsia" w:eastAsiaTheme="majorEastAsia" w:hAnsiTheme="majorEastAsia" w:hint="eastAsia"/>
          <w:color w:val="000000"/>
        </w:rPr>
        <w:t>，對於牛頓的研究有幫助</w:t>
      </w:r>
      <w:r>
        <w:t xml:space="preserve"> </w:t>
      </w:r>
      <w:r>
        <w:rPr>
          <w:rFonts w:hint="eastAsia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孟德斯鳩等人的啟蒙思想是造就其成就的主因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22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hint="eastAsia"/>
        </w:rPr>
        <w:t>英國國王詹姆士二</w:t>
      </w:r>
      <w:proofErr w:type="gramStart"/>
      <w:r>
        <w:rPr>
          <w:rFonts w:hint="eastAsia"/>
        </w:rPr>
        <w:t>世</w:t>
      </w:r>
      <w:proofErr w:type="gramEnd"/>
      <w:r>
        <w:rPr>
          <w:rFonts w:hint="eastAsia"/>
        </w:rPr>
        <w:t>是虔誠的天主教徒，其宗教政策與當時已經確立的英國國教背道而馳，引起強烈不滿。因此國會</w:t>
      </w:r>
      <w:proofErr w:type="gramStart"/>
      <w:r>
        <w:rPr>
          <w:rFonts w:hint="eastAsia"/>
        </w:rPr>
        <w:t>迎立其</w:t>
      </w:r>
      <w:proofErr w:type="gramEnd"/>
      <w:r>
        <w:rPr>
          <w:rFonts w:hint="eastAsia"/>
        </w:rPr>
        <w:t>信奉新教的瑪麗公主及其夫婿回國為王。在這個過程中，沒有引發暴力的流血事件便解決問題。請問：有關此事件的後續影響何者正確？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英國曾經有短暫的共和時期</w:t>
      </w:r>
      <w:r>
        <w:rPr>
          <w:rFonts w:hint="eastAsia"/>
        </w:rPr>
        <w:t xml:space="preserve"> 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一度由克倫威爾在掌握權力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英國的新國王簽署人權宣言</w:t>
      </w:r>
      <w:r>
        <w:t xml:space="preserve"> </w:t>
      </w:r>
      <w:r>
        <w:rPr>
          <w:rFonts w:hint="eastAsia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奠定英國責任內閣制的基礎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23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美國建國</w:t>
      </w:r>
      <w:r w:rsidRPr="00AF168D">
        <w:rPr>
          <w:rFonts w:asciiTheme="majorEastAsia" w:eastAsiaTheme="majorEastAsia" w:hAnsiTheme="majorEastAsia" w:hint="eastAsia"/>
          <w:color w:val="000000"/>
        </w:rPr>
        <w:t>時</w:t>
      </w:r>
      <w:r>
        <w:rPr>
          <w:rFonts w:asciiTheme="majorEastAsia" w:eastAsiaTheme="majorEastAsia" w:hAnsiTheme="majorEastAsia" w:hint="eastAsia"/>
          <w:color w:val="000000"/>
        </w:rPr>
        <w:t>，受到啟蒙思想的影</w:t>
      </w:r>
      <w:r w:rsidRPr="00AF168D">
        <w:rPr>
          <w:rFonts w:asciiTheme="majorEastAsia" w:eastAsiaTheme="majorEastAsia" w:hAnsiTheme="majorEastAsia" w:hint="eastAsia"/>
          <w:color w:val="000000"/>
        </w:rPr>
        <w:t>響</w:t>
      </w:r>
      <w:r>
        <w:rPr>
          <w:rFonts w:asciiTheme="majorEastAsia" w:eastAsiaTheme="majorEastAsia" w:hAnsiTheme="majorEastAsia" w:hint="eastAsia"/>
          <w:color w:val="000000"/>
        </w:rPr>
        <w:t>，</w:t>
      </w:r>
      <w:r>
        <w:rPr>
          <w:rFonts w:hint="eastAsia"/>
        </w:rPr>
        <w:t>成立了世界上第一個三權分立的政府，讓各單位彼此互相制衡。請問：下列有關該國建國的過程何者正確？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三權分立是洛克的主張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是脫離法國而成立的國家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 xml:space="preserve">第一任總統為林肯總統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三權為行</w:t>
      </w:r>
      <w:r w:rsidRPr="00AF168D">
        <w:rPr>
          <w:rFonts w:asciiTheme="majorEastAsia" w:eastAsiaTheme="majorEastAsia" w:hAnsiTheme="majorEastAsia" w:hint="eastAsia"/>
          <w:color w:val="000000"/>
        </w:rPr>
        <w:t>政</w:t>
      </w:r>
      <w:r>
        <w:rPr>
          <w:rFonts w:asciiTheme="majorEastAsia" w:eastAsiaTheme="majorEastAsia" w:hAnsiTheme="majorEastAsia" w:hint="eastAsia"/>
          <w:color w:val="000000"/>
        </w:rPr>
        <w:t>、立</w:t>
      </w:r>
      <w:r w:rsidRPr="00AF168D">
        <w:rPr>
          <w:rFonts w:asciiTheme="majorEastAsia" w:eastAsiaTheme="majorEastAsia" w:hAnsiTheme="majorEastAsia" w:hint="eastAsia"/>
          <w:color w:val="000000"/>
        </w:rPr>
        <w:t>法</w:t>
      </w:r>
      <w:r>
        <w:rPr>
          <w:rFonts w:asciiTheme="majorEastAsia" w:eastAsiaTheme="majorEastAsia" w:hAnsiTheme="majorEastAsia" w:hint="eastAsia"/>
          <w:color w:val="000000"/>
        </w:rPr>
        <w:t>、司法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24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昱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晴和豫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婷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兩人相約到圖書館找歷史報告的資</w:t>
      </w:r>
      <w:r w:rsidRPr="00014E47">
        <w:rPr>
          <w:rFonts w:asciiTheme="majorEastAsia" w:eastAsiaTheme="majorEastAsia" w:hAnsiTheme="majorEastAsia" w:hint="eastAsia"/>
          <w:color w:val="000000"/>
        </w:rPr>
        <w:t>料，</w:t>
      </w:r>
      <w:r>
        <w:rPr>
          <w:rFonts w:asciiTheme="majorEastAsia" w:eastAsiaTheme="majorEastAsia" w:hAnsiTheme="majorEastAsia" w:hint="eastAsia"/>
          <w:color w:val="000000"/>
        </w:rPr>
        <w:t>找到有本介紹歐洲近代史的</w:t>
      </w:r>
      <w:r w:rsidRPr="00014E47">
        <w:rPr>
          <w:rFonts w:asciiTheme="majorEastAsia" w:eastAsiaTheme="majorEastAsia" w:hAnsiTheme="majorEastAsia" w:hint="eastAsia"/>
          <w:color w:val="000000"/>
        </w:rPr>
        <w:t>書</w:t>
      </w:r>
      <w:r>
        <w:rPr>
          <w:rFonts w:asciiTheme="majorEastAsia" w:eastAsiaTheme="majorEastAsia" w:hAnsiTheme="majorEastAsia" w:hint="eastAsia"/>
          <w:color w:val="000000"/>
        </w:rPr>
        <w:t>，書上寫的內容如下：「</w:t>
      </w:r>
      <w:r w:rsidRPr="00014E47">
        <w:rPr>
          <w:rFonts w:asciiTheme="majorEastAsia" w:eastAsiaTheme="majorEastAsia" w:hAnsiTheme="majorEastAsia" w:hint="eastAsia"/>
          <w:color w:val="000000"/>
          <w:bdr w:val="single" w:sz="4" w:space="0" w:color="auto"/>
        </w:rPr>
        <w:t xml:space="preserve">　　　　</w:t>
      </w:r>
      <w:r>
        <w:rPr>
          <w:rFonts w:asciiTheme="majorEastAsia" w:eastAsiaTheme="majorEastAsia" w:hAnsiTheme="majorEastAsia" w:hint="eastAsia"/>
          <w:color w:val="000000"/>
        </w:rPr>
        <w:t>的哲學研究採用懷疑的精</w:t>
      </w:r>
      <w:r w:rsidRPr="00014E47">
        <w:rPr>
          <w:rFonts w:asciiTheme="majorEastAsia" w:eastAsiaTheme="majorEastAsia" w:hAnsiTheme="majorEastAsia" w:hint="eastAsia"/>
          <w:color w:val="000000"/>
        </w:rPr>
        <w:t>神</w:t>
      </w:r>
      <w:r>
        <w:rPr>
          <w:rFonts w:asciiTheme="majorEastAsia" w:eastAsiaTheme="majorEastAsia" w:hAnsiTheme="majorEastAsia" w:hint="eastAsia"/>
          <w:color w:val="000000"/>
        </w:rPr>
        <w:t>，以求證知識的來源是否可</w:t>
      </w:r>
      <w:r w:rsidRPr="00014E47">
        <w:rPr>
          <w:rFonts w:asciiTheme="majorEastAsia" w:eastAsiaTheme="majorEastAsia" w:hAnsiTheme="majorEastAsia" w:hint="eastAsia"/>
          <w:color w:val="000000"/>
        </w:rPr>
        <w:t>靠</w:t>
      </w:r>
      <w:r>
        <w:rPr>
          <w:rFonts w:asciiTheme="majorEastAsia" w:eastAsiaTheme="majorEastAsia" w:hAnsiTheme="majorEastAsia" w:hint="eastAsia"/>
          <w:color w:val="000000"/>
        </w:rPr>
        <w:t>。他主張要大膽懷</w:t>
      </w:r>
      <w:r w:rsidRPr="00014E47">
        <w:rPr>
          <w:rFonts w:asciiTheme="majorEastAsia" w:eastAsiaTheme="majorEastAsia" w:hAnsiTheme="majorEastAsia" w:hint="eastAsia"/>
          <w:color w:val="000000"/>
        </w:rPr>
        <w:t>疑</w:t>
      </w:r>
      <w:r>
        <w:rPr>
          <w:rFonts w:asciiTheme="majorEastAsia" w:eastAsiaTheme="majorEastAsia" w:hAnsiTheme="majorEastAsia" w:hint="eastAsia"/>
          <w:color w:val="000000"/>
        </w:rPr>
        <w:t>，小心求</w:t>
      </w:r>
      <w:r w:rsidRPr="00014E47">
        <w:rPr>
          <w:rFonts w:asciiTheme="majorEastAsia" w:eastAsiaTheme="majorEastAsia" w:hAnsiTheme="majorEastAsia" w:hint="eastAsia"/>
          <w:color w:val="000000"/>
        </w:rPr>
        <w:t>證</w:t>
      </w:r>
      <w:r>
        <w:rPr>
          <w:rFonts w:asciiTheme="majorEastAsia" w:eastAsiaTheme="majorEastAsia" w:hAnsiTheme="majorEastAsia" w:hint="eastAsia"/>
          <w:color w:val="000000"/>
        </w:rPr>
        <w:t>。對權</w:t>
      </w:r>
      <w:r w:rsidRPr="00014E47">
        <w:rPr>
          <w:rFonts w:asciiTheme="majorEastAsia" w:eastAsiaTheme="majorEastAsia" w:hAnsiTheme="majorEastAsia" w:hint="eastAsia"/>
          <w:color w:val="000000"/>
        </w:rPr>
        <w:t>威</w:t>
      </w:r>
      <w:r>
        <w:rPr>
          <w:rFonts w:asciiTheme="majorEastAsia" w:eastAsiaTheme="majorEastAsia" w:hAnsiTheme="majorEastAsia" w:hint="eastAsia"/>
          <w:color w:val="000000"/>
        </w:rPr>
        <w:t>、感官及科學研究等知</w:t>
      </w:r>
      <w:r w:rsidRPr="00014E47">
        <w:rPr>
          <w:rFonts w:asciiTheme="majorEastAsia" w:eastAsiaTheme="majorEastAsia" w:hAnsiTheme="majorEastAsia" w:hint="eastAsia"/>
          <w:color w:val="000000"/>
        </w:rPr>
        <w:t>識</w:t>
      </w:r>
      <w:r>
        <w:rPr>
          <w:rFonts w:asciiTheme="majorEastAsia" w:eastAsiaTheme="majorEastAsia" w:hAnsiTheme="majorEastAsia" w:hint="eastAsia"/>
          <w:color w:val="000000"/>
        </w:rPr>
        <w:t>，都要抱持懷疑的態</w:t>
      </w:r>
      <w:r w:rsidRPr="00014E47">
        <w:rPr>
          <w:rFonts w:asciiTheme="majorEastAsia" w:eastAsiaTheme="majorEastAsia" w:hAnsiTheme="majorEastAsia" w:hint="eastAsia"/>
          <w:color w:val="000000"/>
        </w:rPr>
        <w:t>度</w:t>
      </w:r>
      <w:r>
        <w:rPr>
          <w:rFonts w:asciiTheme="majorEastAsia" w:eastAsiaTheme="majorEastAsia" w:hAnsiTheme="majorEastAsia" w:hint="eastAsia"/>
          <w:color w:val="000000"/>
        </w:rPr>
        <w:t>，再加以檢驗。他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曾說</w:t>
      </w:r>
      <w:r w:rsidRPr="00014E47">
        <w:rPr>
          <w:rFonts w:asciiTheme="majorEastAsia" w:eastAsiaTheme="majorEastAsia" w:hAnsiTheme="majorEastAsia" w:hint="eastAsia"/>
          <w:color w:val="000000"/>
        </w:rPr>
        <w:t>過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，當我們在懷疑一切</w:t>
      </w:r>
      <w:r w:rsidRPr="00014E47">
        <w:rPr>
          <w:rFonts w:asciiTheme="majorEastAsia" w:eastAsiaTheme="majorEastAsia" w:hAnsiTheme="majorEastAsia" w:hint="eastAsia"/>
          <w:color w:val="000000"/>
        </w:rPr>
        <w:t>時</w:t>
      </w:r>
      <w:r>
        <w:rPr>
          <w:rFonts w:asciiTheme="majorEastAsia" w:eastAsiaTheme="majorEastAsia" w:hAnsiTheme="majorEastAsia" w:hint="eastAsia"/>
          <w:color w:val="000000"/>
        </w:rPr>
        <w:t>，只有一件事是我們無法懷疑</w:t>
      </w:r>
      <w:r w:rsidRPr="00014E47">
        <w:rPr>
          <w:rFonts w:asciiTheme="majorEastAsia" w:eastAsiaTheme="majorEastAsia" w:hAnsiTheme="majorEastAsia" w:hint="eastAsia"/>
          <w:color w:val="000000"/>
        </w:rPr>
        <w:t>的</w:t>
      </w:r>
      <w:r>
        <w:rPr>
          <w:rFonts w:asciiTheme="majorEastAsia" w:eastAsiaTheme="majorEastAsia" w:hAnsiTheme="majorEastAsia" w:hint="eastAsia"/>
          <w:color w:val="000000"/>
        </w:rPr>
        <w:t>，那就是我們正在『懷疑</w:t>
      </w:r>
      <w:r w:rsidRPr="00014E47">
        <w:rPr>
          <w:rFonts w:asciiTheme="majorEastAsia" w:eastAsiaTheme="majorEastAsia" w:hAnsiTheme="majorEastAsia" w:hint="eastAsia"/>
          <w:color w:val="000000"/>
        </w:rPr>
        <w:t>』</w:t>
      </w:r>
      <w:r>
        <w:rPr>
          <w:rFonts w:asciiTheme="majorEastAsia" w:eastAsiaTheme="majorEastAsia" w:hAnsiTheme="majorEastAsia" w:hint="eastAsia"/>
          <w:color w:val="000000"/>
        </w:rPr>
        <w:t>。」請問：此學者為下列何者？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羅耀拉</w:t>
      </w:r>
      <w:proofErr w:type="gramEnd"/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培根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笛卡兒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盧梭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25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 w:rsidRPr="003A3EDE">
        <w:rPr>
          <w:rFonts w:hint="eastAsia"/>
        </w:rPr>
        <w:t>西元</w:t>
      </w:r>
      <w:r w:rsidRPr="003A3EDE">
        <w:rPr>
          <w:rFonts w:hint="eastAsia"/>
        </w:rPr>
        <w:t>17</w:t>
      </w:r>
      <w:r w:rsidRPr="003A3EDE">
        <w:rPr>
          <w:rFonts w:hint="eastAsia"/>
        </w:rPr>
        <w:t>世</w:t>
      </w:r>
      <w:r w:rsidRPr="0027237B">
        <w:rPr>
          <w:rFonts w:hint="eastAsia"/>
        </w:rPr>
        <w:t>紀，移民北美洲的英國人多是追求自由、反對壓迫的人士，以清教徒居多。他們抵達北美洲大陸，自建社會，在現在美國東北部建立起</w:t>
      </w:r>
      <w:r w:rsidRPr="0027237B">
        <w:rPr>
          <w:rFonts w:hint="eastAsia"/>
        </w:rPr>
        <w:t>13</w:t>
      </w:r>
      <w:r w:rsidRPr="0027237B">
        <w:rPr>
          <w:rFonts w:hint="eastAsia"/>
        </w:rPr>
        <w:t>州殖民地。後來，因為與英國政府出現愈來愈多的摩擦，因此自行獨立建立美利堅合眾國。</w:t>
      </w:r>
      <w:r>
        <w:rPr>
          <w:rFonts w:hint="eastAsia"/>
        </w:rPr>
        <w:t>獨立後，隨著國土的擴大，內部的矛盾也逐漸增加。請問：美國爆發史上最大規模的內戰－南北戰爭的原因為何？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hint="eastAsia"/>
        </w:rPr>
        <w:t xml:space="preserve">黑奴問題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hint="eastAsia"/>
        </w:rPr>
        <w:t>募兵問題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hint="eastAsia"/>
        </w:rPr>
        <w:t xml:space="preserve">獨立問題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hint="eastAsia"/>
        </w:rPr>
        <w:t>徵稅問題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26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hint="eastAsia"/>
        </w:rPr>
        <w:t>梅特</w:t>
      </w:r>
      <w:proofErr w:type="gramStart"/>
      <w:r>
        <w:rPr>
          <w:rFonts w:hint="eastAsia"/>
        </w:rPr>
        <w:t>涅</w:t>
      </w:r>
      <w:proofErr w:type="gramEnd"/>
      <w:r>
        <w:rPr>
          <w:rFonts w:hint="eastAsia"/>
        </w:rPr>
        <w:t>是西元</w:t>
      </w:r>
      <w:r>
        <w:rPr>
          <w:rFonts w:hint="eastAsia"/>
        </w:rPr>
        <w:t>18</w:t>
      </w:r>
      <w:r>
        <w:rPr>
          <w:rFonts w:hint="eastAsia"/>
        </w:rPr>
        <w:t>世紀的奧國首相，他是一位歐洲保守主義</w:t>
      </w:r>
      <w:r>
        <w:rPr>
          <w:rFonts w:hint="eastAsia"/>
        </w:rPr>
        <w:lastRenderedPageBreak/>
        <w:t>份子，視民主政治及民族主義為威脅。他主導的維也納會議就以正統為原則，以謀求歐洲的和平與安定，最後在法國二月革命後，受到影響被迫辭職，逃亡英國。請問：下列何者</w:t>
      </w:r>
      <w:r w:rsidRPr="008F5B66">
        <w:rPr>
          <w:rFonts w:hint="eastAsia"/>
          <w:u w:val="thick"/>
        </w:rPr>
        <w:t>不可能</w:t>
      </w:r>
      <w:r>
        <w:rPr>
          <w:rFonts w:hint="eastAsia"/>
        </w:rPr>
        <w:t>是梅特</w:t>
      </w:r>
      <w:proofErr w:type="gramStart"/>
      <w:r>
        <w:rPr>
          <w:rFonts w:hint="eastAsia"/>
        </w:rPr>
        <w:t>涅</w:t>
      </w:r>
      <w:proofErr w:type="gramEnd"/>
      <w:r>
        <w:rPr>
          <w:rFonts w:hint="eastAsia"/>
        </w:rPr>
        <w:t>在維也納會議中會提到的內容？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hint="eastAsia"/>
        </w:rPr>
        <w:t>「恢復各地王室的統治權，才是正途」</w:t>
      </w:r>
      <w:r>
        <w:rPr>
          <w:rFonts w:hint="eastAsia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hint="eastAsia"/>
        </w:rPr>
        <w:t>「建立主權在民的政府是人民的期望」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hint="eastAsia"/>
        </w:rPr>
        <w:t>「革命會破壞社會秩序而非建設秩序」</w:t>
      </w:r>
      <w:r>
        <w:t xml:space="preserve"> </w:t>
      </w:r>
      <w:r>
        <w:rPr>
          <w:rFonts w:hint="eastAsia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hint="eastAsia"/>
        </w:rPr>
        <w:t>「歐洲各國之間應該要維持勢力均衡」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27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hint="eastAsia"/>
        </w:rPr>
        <w:t>啟蒙運動被稱為「理性的時代」或「理性主義的時代」。所謂的「啟蒙」指的是使人能夠以理性來決定事情，不盲從、不迷信。請問：下列何者</w:t>
      </w:r>
      <w:r w:rsidRPr="00320698">
        <w:rPr>
          <w:rFonts w:hint="eastAsia"/>
          <w:u w:val="thick"/>
        </w:rPr>
        <w:t>沒有</w:t>
      </w:r>
      <w:r>
        <w:rPr>
          <w:rFonts w:hint="eastAsia"/>
        </w:rPr>
        <w:t>受到啟蒙運動的影響？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hint="eastAsia"/>
        </w:rPr>
        <w:t xml:space="preserve">美國獨立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hint="eastAsia"/>
        </w:rPr>
        <w:t>法國大革命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hint="eastAsia"/>
        </w:rPr>
        <w:t xml:space="preserve">人文主義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hint="eastAsia"/>
        </w:rPr>
        <w:t>開明專制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noProof/>
          <w:color w:val="00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1596390</wp:posOffset>
            </wp:positionV>
            <wp:extent cx="2879725" cy="2074545"/>
            <wp:effectExtent l="19050" t="19050" r="15875" b="20955"/>
            <wp:wrapTopAndBottom/>
            <wp:docPr id="3" name="圖片 1" descr="C:\Users\Joneshlee\Desktop\15967088_10206702171627739_20300614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shlee\Desktop\15967088_10206702171627739_2030061490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 t="1987" r="7066" b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74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eastAsiaTheme="majorEastAsia" w:hAnsiTheme="majorEastAsia" w:hint="eastAsia"/>
          <w:color w:val="000000"/>
        </w:rPr>
        <w:t>28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工業革命指的是十八世</w:t>
      </w:r>
      <w:r w:rsidRPr="00EF7324">
        <w:rPr>
          <w:rFonts w:asciiTheme="majorEastAsia" w:eastAsiaTheme="majorEastAsia" w:hAnsiTheme="majorEastAsia" w:hint="eastAsia"/>
          <w:color w:val="000000"/>
        </w:rPr>
        <w:t>紀時</w:t>
      </w:r>
      <w:r>
        <w:rPr>
          <w:rFonts w:asciiTheme="majorEastAsia" w:eastAsiaTheme="majorEastAsia" w:hAnsiTheme="majorEastAsia" w:hint="eastAsia"/>
          <w:color w:val="000000"/>
        </w:rPr>
        <w:t>，歐洲自生產技</w:t>
      </w:r>
      <w:r w:rsidRPr="00EF7324">
        <w:rPr>
          <w:rFonts w:asciiTheme="majorEastAsia" w:eastAsiaTheme="majorEastAsia" w:hAnsiTheme="majorEastAsia" w:hint="eastAsia"/>
          <w:color w:val="000000"/>
        </w:rPr>
        <w:t>術</w:t>
      </w:r>
      <w:r>
        <w:rPr>
          <w:rFonts w:asciiTheme="majorEastAsia" w:eastAsiaTheme="majorEastAsia" w:hAnsiTheme="majorEastAsia" w:hint="eastAsia"/>
          <w:color w:val="000000"/>
        </w:rPr>
        <w:t>、經濟和社會的巨大改</w:t>
      </w:r>
      <w:r w:rsidRPr="00EF7324">
        <w:rPr>
          <w:rFonts w:asciiTheme="majorEastAsia" w:eastAsiaTheme="majorEastAsia" w:hAnsiTheme="majorEastAsia" w:hint="eastAsia"/>
          <w:color w:val="000000"/>
        </w:rPr>
        <w:t>變</w:t>
      </w:r>
      <w:r>
        <w:rPr>
          <w:rFonts w:asciiTheme="majorEastAsia" w:eastAsiaTheme="majorEastAsia" w:hAnsiTheme="majorEastAsia" w:hint="eastAsia"/>
          <w:color w:val="000000"/>
        </w:rPr>
        <w:t>，以及日後的影</w:t>
      </w:r>
      <w:r w:rsidRPr="00EF7324">
        <w:rPr>
          <w:rFonts w:asciiTheme="majorEastAsia" w:eastAsiaTheme="majorEastAsia" w:hAnsiTheme="majorEastAsia" w:hint="eastAsia"/>
          <w:color w:val="000000"/>
        </w:rPr>
        <w:t>響</w:t>
      </w:r>
      <w:r>
        <w:rPr>
          <w:rFonts w:asciiTheme="majorEastAsia" w:eastAsiaTheme="majorEastAsia" w:hAnsiTheme="majorEastAsia" w:hint="eastAsia"/>
          <w:color w:val="000000"/>
        </w:rPr>
        <w:t>，同時也奠定了歐美國家富強的基</w:t>
      </w:r>
      <w:r w:rsidRPr="00EF7324">
        <w:rPr>
          <w:rFonts w:asciiTheme="majorEastAsia" w:eastAsiaTheme="majorEastAsia" w:hAnsiTheme="majorEastAsia" w:hint="eastAsia"/>
          <w:color w:val="000000"/>
        </w:rPr>
        <w:t>礎</w:t>
      </w:r>
      <w:r>
        <w:rPr>
          <w:rFonts w:asciiTheme="majorEastAsia" w:eastAsiaTheme="majorEastAsia" w:hAnsiTheme="majorEastAsia" w:hint="eastAsia"/>
          <w:color w:val="000000"/>
        </w:rPr>
        <w:t>。請問：最早開始發展工業革命國家為</w:t>
      </w:r>
      <w:r w:rsidRPr="008F17B1">
        <w:rPr>
          <w:rFonts w:asciiTheme="majorEastAsia" w:eastAsiaTheme="majorEastAsia" w:hAnsiTheme="majorEastAsia" w:hint="eastAsia"/>
          <w:color w:val="000000"/>
        </w:rPr>
        <w:t>何</w:t>
      </w:r>
      <w:r>
        <w:rPr>
          <w:rFonts w:asciiTheme="majorEastAsia" w:eastAsiaTheme="majorEastAsia" w:hAnsiTheme="majorEastAsia" w:hint="eastAsia"/>
          <w:color w:val="000000"/>
        </w:rPr>
        <w:t>？位於附圖中的何處？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英</w:t>
      </w:r>
      <w:r w:rsidRPr="008F17B1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>，甲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法</w:t>
      </w:r>
      <w:r w:rsidRPr="008F17B1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 xml:space="preserve">，乙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法</w:t>
      </w:r>
      <w:r w:rsidRPr="008F17B1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>，丙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英</w:t>
      </w:r>
      <w:r w:rsidRPr="008F17B1">
        <w:rPr>
          <w:rFonts w:asciiTheme="majorEastAsia" w:eastAsiaTheme="majorEastAsia" w:hAnsiTheme="majorEastAsia" w:hint="eastAsia"/>
          <w:color w:val="000000"/>
        </w:rPr>
        <w:t>國</w:t>
      </w:r>
      <w:r>
        <w:rPr>
          <w:rFonts w:asciiTheme="majorEastAsia" w:eastAsiaTheme="majorEastAsia" w:hAnsiTheme="majorEastAsia" w:hint="eastAsia"/>
          <w:color w:val="000000"/>
        </w:rPr>
        <w:t>，丁</w:t>
      </w:r>
      <w:r>
        <w:rPr>
          <w:rFonts w:asciiTheme="majorEastAsia" w:eastAsiaTheme="majorEastAsia" w:hAnsiTheme="majorEastAsia"/>
          <w:color w:val="000000"/>
        </w:rPr>
        <w:t xml:space="preserve"> </w:t>
      </w:r>
      <w:r>
        <w:rPr>
          <w:rFonts w:asciiTheme="majorEastAsia" w:eastAsiaTheme="majorEastAsia" w:hAnsiTheme="majorEastAsia" w:hint="eastAsia"/>
          <w:color w:val="000000"/>
        </w:rPr>
        <w:br/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29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hint="eastAsia"/>
        </w:rPr>
        <w:t>西元</w:t>
      </w:r>
      <w:r>
        <w:rPr>
          <w:rFonts w:hint="eastAsia"/>
        </w:rPr>
        <w:t>1682</w:t>
      </w:r>
      <w:r>
        <w:rPr>
          <w:rFonts w:hint="eastAsia"/>
        </w:rPr>
        <w:t>年，俄羅斯新任領導者即位。其在位期間大力西化，力行改革，並對外擴張，使俄國成為歐洲強國之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。請問：下列有關他的事蹟何者</w:t>
      </w:r>
      <w:r w:rsidRPr="00A14AAF">
        <w:rPr>
          <w:rFonts w:hint="eastAsia"/>
          <w:u w:val="thick"/>
        </w:rPr>
        <w:t>錯誤</w:t>
      </w:r>
      <w:r>
        <w:rPr>
          <w:rFonts w:hint="eastAsia"/>
        </w:rPr>
        <w:t>？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仿效西歐國</w:t>
      </w:r>
      <w:r w:rsidRPr="00A14AAF">
        <w:rPr>
          <w:rFonts w:asciiTheme="majorEastAsia" w:eastAsiaTheme="majorEastAsia" w:hAnsiTheme="majorEastAsia" w:hint="eastAsia"/>
          <w:color w:val="000000"/>
        </w:rPr>
        <w:t>家</w:t>
      </w:r>
      <w:r>
        <w:rPr>
          <w:rFonts w:asciiTheme="majorEastAsia" w:eastAsiaTheme="majorEastAsia" w:hAnsiTheme="majorEastAsia" w:hint="eastAsia"/>
          <w:color w:val="000000"/>
        </w:rPr>
        <w:t>，推行西化政策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推動法律改</w:t>
      </w:r>
      <w:r w:rsidRPr="007A67B0">
        <w:rPr>
          <w:rFonts w:asciiTheme="majorEastAsia" w:eastAsiaTheme="majorEastAsia" w:hAnsiTheme="majorEastAsia" w:hint="eastAsia"/>
          <w:color w:val="000000"/>
        </w:rPr>
        <w:t>革</w:t>
      </w:r>
      <w:r>
        <w:rPr>
          <w:rFonts w:asciiTheme="majorEastAsia" w:eastAsiaTheme="majorEastAsia" w:hAnsiTheme="majorEastAsia" w:hint="eastAsia"/>
          <w:color w:val="000000"/>
        </w:rPr>
        <w:t>，興辦教育事業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削弱貴族勢</w:t>
      </w:r>
      <w:r w:rsidRPr="00A14AAF">
        <w:rPr>
          <w:rFonts w:asciiTheme="majorEastAsia" w:eastAsiaTheme="majorEastAsia" w:hAnsiTheme="majorEastAsia" w:hint="eastAsia"/>
          <w:color w:val="000000"/>
        </w:rPr>
        <w:t>力</w:t>
      </w:r>
      <w:r>
        <w:rPr>
          <w:rFonts w:asciiTheme="majorEastAsia" w:eastAsiaTheme="majorEastAsia" w:hAnsiTheme="majorEastAsia" w:hint="eastAsia"/>
          <w:color w:val="000000"/>
        </w:rPr>
        <w:t>，提高國王權力</w:t>
      </w:r>
      <w:r>
        <w:rPr>
          <w:rFonts w:hint="eastAsia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積極對外擴</w:t>
      </w:r>
      <w:r w:rsidRPr="007A67B0">
        <w:rPr>
          <w:rFonts w:asciiTheme="majorEastAsia" w:eastAsiaTheme="majorEastAsia" w:hAnsiTheme="majorEastAsia" w:hint="eastAsia"/>
          <w:color w:val="000000"/>
        </w:rPr>
        <w:t>張，</w:t>
      </w:r>
      <w:r>
        <w:rPr>
          <w:rFonts w:asciiTheme="majorEastAsia" w:eastAsiaTheme="majorEastAsia" w:hAnsiTheme="majorEastAsia" w:hint="eastAsia"/>
          <w:color w:val="000000"/>
        </w:rPr>
        <w:t>建立聖彼得堡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30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有位普魯士的國王曾說：「國王是國家的第一公</w:t>
      </w:r>
      <w:r w:rsidRPr="00D72561">
        <w:rPr>
          <w:rFonts w:asciiTheme="majorEastAsia" w:eastAsiaTheme="majorEastAsia" w:hAnsiTheme="majorEastAsia" w:hint="eastAsia"/>
          <w:color w:val="000000"/>
        </w:rPr>
        <w:t>僕。</w:t>
      </w:r>
      <w:r>
        <w:rPr>
          <w:rFonts w:asciiTheme="majorEastAsia" w:eastAsiaTheme="majorEastAsia" w:hAnsiTheme="majorEastAsia" w:hint="eastAsia"/>
          <w:color w:val="000000"/>
        </w:rPr>
        <w:t>」他注意民</w:t>
      </w:r>
      <w:r w:rsidRPr="00D72561">
        <w:rPr>
          <w:rFonts w:asciiTheme="majorEastAsia" w:eastAsiaTheme="majorEastAsia" w:hAnsiTheme="majorEastAsia" w:hint="eastAsia"/>
          <w:color w:val="000000"/>
        </w:rPr>
        <w:t>生</w:t>
      </w:r>
      <w:r>
        <w:rPr>
          <w:rFonts w:asciiTheme="majorEastAsia" w:eastAsiaTheme="majorEastAsia" w:hAnsiTheme="majorEastAsia" w:hint="eastAsia"/>
          <w:color w:val="000000"/>
        </w:rPr>
        <w:t>，獎勵生</w:t>
      </w:r>
      <w:r w:rsidRPr="00D72561">
        <w:rPr>
          <w:rFonts w:asciiTheme="majorEastAsia" w:eastAsiaTheme="majorEastAsia" w:hAnsiTheme="majorEastAsia" w:hint="eastAsia"/>
          <w:color w:val="000000"/>
        </w:rPr>
        <w:t>產</w:t>
      </w:r>
      <w:r>
        <w:rPr>
          <w:rFonts w:asciiTheme="majorEastAsia" w:eastAsiaTheme="majorEastAsia" w:hAnsiTheme="majorEastAsia" w:hint="eastAsia"/>
          <w:color w:val="000000"/>
        </w:rPr>
        <w:t>，減輕人民的賦</w:t>
      </w:r>
      <w:r w:rsidRPr="003A52F2">
        <w:rPr>
          <w:rFonts w:asciiTheme="majorEastAsia" w:eastAsiaTheme="majorEastAsia" w:hAnsiTheme="majorEastAsia" w:hint="eastAsia"/>
          <w:color w:val="000000"/>
        </w:rPr>
        <w:t>稅</w:t>
      </w:r>
      <w:r>
        <w:rPr>
          <w:rFonts w:asciiTheme="majorEastAsia" w:eastAsiaTheme="majorEastAsia" w:hAnsiTheme="majorEastAsia" w:hint="eastAsia"/>
          <w:color w:val="000000"/>
        </w:rPr>
        <w:t>。請問：這位國王是誰？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凱薩琳二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世</w:t>
      </w:r>
      <w:proofErr w:type="gramEnd"/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路易十四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腓特烈二世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查理十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世</w:t>
      </w:r>
      <w:proofErr w:type="gramEnd"/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587" w:hangingChars="163" w:hanging="587"/>
        <w:jc w:val="center"/>
        <w:rPr>
          <w:rFonts w:asciiTheme="majorEastAsia" w:eastAsiaTheme="majorEastAsia" w:hAnsiTheme="majorEastAsia"/>
          <w:color w:val="000000"/>
        </w:rPr>
      </w:pPr>
      <w:r w:rsidRPr="00A36A3E">
        <w:rPr>
          <w:rFonts w:ascii="標楷體" w:eastAsia="標楷體" w:hAnsi="標楷體" w:hint="eastAsia"/>
          <w:b/>
          <w:color w:val="000000"/>
          <w:sz w:val="36"/>
          <w:szCs w:val="36"/>
        </w:rPr>
        <w:t>※ 背面還有試題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lastRenderedPageBreak/>
        <w:t>31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proofErr w:type="gramStart"/>
      <w:r>
        <w:rPr>
          <w:rFonts w:hint="eastAsia"/>
        </w:rPr>
        <w:t>鴻宇平日</w:t>
      </w:r>
      <w:proofErr w:type="gramEnd"/>
      <w:r>
        <w:rPr>
          <w:rFonts w:hint="eastAsia"/>
        </w:rPr>
        <w:t>喜愛</w:t>
      </w:r>
      <w:proofErr w:type="gramStart"/>
      <w:r>
        <w:rPr>
          <w:rFonts w:hint="eastAsia"/>
        </w:rPr>
        <w:t>看動漫</w:t>
      </w:r>
      <w:proofErr w:type="gramEnd"/>
      <w:r>
        <w:rPr>
          <w:rFonts w:hint="eastAsia"/>
        </w:rPr>
        <w:t>，最近在追的作品主角是以西元</w:t>
      </w:r>
      <w:r>
        <w:rPr>
          <w:rFonts w:hint="eastAsia"/>
        </w:rPr>
        <w:t>19</w:t>
      </w:r>
      <w:r>
        <w:rPr>
          <w:rFonts w:hint="eastAsia"/>
        </w:rPr>
        <w:t>世紀時的歐洲某學者為藍本，這位學者主張在資本主義下，資本家剝削工人的剩餘價值而取得財富，工人只得到維持生活的基本工資，這樣的情況並不公平，因此傾向用階級鬥爭、革命的方式推翻資本家，並由無產階級執政，實現平等、自由的社會。請問：這</w:t>
      </w:r>
      <w:proofErr w:type="gramStart"/>
      <w:r>
        <w:rPr>
          <w:rFonts w:hint="eastAsia"/>
        </w:rPr>
        <w:t>部動漫</w:t>
      </w:r>
      <w:proofErr w:type="gramEnd"/>
      <w:r>
        <w:rPr>
          <w:rFonts w:hint="eastAsia"/>
        </w:rPr>
        <w:t>的名稱應該是下列何者？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自由的市場經</w:t>
      </w:r>
      <w:r w:rsidRPr="006F5993">
        <w:rPr>
          <w:rFonts w:asciiTheme="majorEastAsia" w:eastAsiaTheme="majorEastAsia" w:hAnsiTheme="majorEastAsia" w:hint="eastAsia"/>
          <w:color w:val="000000"/>
        </w:rPr>
        <w:t>濟</w:t>
      </w:r>
      <w:r>
        <w:rPr>
          <w:rFonts w:asciiTheme="majorEastAsia" w:eastAsiaTheme="majorEastAsia" w:hAnsiTheme="majorEastAsia" w:hint="eastAsia"/>
          <w:color w:val="000000"/>
        </w:rPr>
        <w:t>，才是王道！</w:t>
      </w:r>
      <w:r>
        <w:rPr>
          <w:rFonts w:hint="eastAsia"/>
        </w:rPr>
        <w:t xml:space="preserve">　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勞</w:t>
      </w:r>
      <w:r w:rsidRPr="006F5993">
        <w:rPr>
          <w:rFonts w:asciiTheme="majorEastAsia" w:eastAsiaTheme="majorEastAsia" w:hAnsiTheme="majorEastAsia" w:hint="eastAsia"/>
          <w:color w:val="000000"/>
        </w:rPr>
        <w:t>工</w:t>
      </w:r>
      <w:r>
        <w:rPr>
          <w:rFonts w:asciiTheme="majorEastAsia" w:eastAsiaTheme="majorEastAsia" w:hAnsiTheme="majorEastAsia" w:hint="eastAsia"/>
          <w:color w:val="000000"/>
        </w:rPr>
        <w:t>、農民朋</w:t>
      </w:r>
      <w:r w:rsidRPr="006F5993">
        <w:rPr>
          <w:rFonts w:asciiTheme="majorEastAsia" w:eastAsiaTheme="majorEastAsia" w:hAnsiTheme="majorEastAsia" w:hint="eastAsia"/>
          <w:color w:val="000000"/>
        </w:rPr>
        <w:t>友們</w:t>
      </w:r>
      <w:r>
        <w:rPr>
          <w:rFonts w:asciiTheme="majorEastAsia" w:eastAsiaTheme="majorEastAsia" w:hAnsiTheme="majorEastAsia" w:hint="eastAsia"/>
          <w:color w:val="000000"/>
        </w:rPr>
        <w:t xml:space="preserve">，奮起吧！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上帝的真</w:t>
      </w:r>
      <w:r w:rsidRPr="009B703E">
        <w:rPr>
          <w:rFonts w:asciiTheme="majorEastAsia" w:eastAsiaTheme="majorEastAsia" w:hAnsiTheme="majorEastAsia" w:hint="eastAsia"/>
          <w:color w:val="000000"/>
        </w:rPr>
        <w:t>理</w:t>
      </w:r>
      <w:r>
        <w:rPr>
          <w:rFonts w:asciiTheme="majorEastAsia" w:eastAsiaTheme="majorEastAsia" w:hAnsiTheme="majorEastAsia" w:hint="eastAsia"/>
          <w:color w:val="000000"/>
        </w:rPr>
        <w:t>，人類的道理～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～</w:t>
      </w:r>
      <w:proofErr w:type="gramEnd"/>
      <w:r>
        <w:rPr>
          <w:rFonts w:hint="eastAsia"/>
        </w:rPr>
        <w:t xml:space="preserve">　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衝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吧！讓我們征服整個歐</w:t>
      </w:r>
      <w:r w:rsidRPr="009B703E">
        <w:rPr>
          <w:rFonts w:asciiTheme="majorEastAsia" w:eastAsiaTheme="majorEastAsia" w:hAnsiTheme="majorEastAsia" w:hint="eastAsia"/>
          <w:color w:val="000000"/>
        </w:rPr>
        <w:t>洲</w:t>
      </w:r>
      <w:r>
        <w:rPr>
          <w:rFonts w:asciiTheme="majorEastAsia" w:eastAsiaTheme="majorEastAsia" w:hAnsiTheme="majorEastAsia" w:hint="eastAsia"/>
          <w:color w:val="000000"/>
        </w:rPr>
        <w:t>。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32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hint="eastAsia"/>
        </w:rPr>
        <w:t>工業革命不僅改變人們的物質生活，也深刻影響社會文化與政治發展。請問：下列有關工業革命造成的影響何者</w:t>
      </w:r>
      <w:r>
        <w:rPr>
          <w:rFonts w:hint="eastAsia"/>
          <w:u w:val="thick"/>
        </w:rPr>
        <w:t>正確</w:t>
      </w:r>
      <w:r>
        <w:rPr>
          <w:rFonts w:hint="eastAsia"/>
        </w:rPr>
        <w:t>？</w:t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新的人文主義思想應運而生</w:t>
      </w:r>
      <w:r>
        <w:rPr>
          <w:rFonts w:hint="eastAsia"/>
        </w:rPr>
        <w:t xml:space="preserve"> 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資本家與勞工貧富差距縮小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都市地區人口大量流入郊區</w:t>
      </w:r>
      <w:r>
        <w:t xml:space="preserve"> </w:t>
      </w:r>
      <w:r>
        <w:rPr>
          <w:rFonts w:hint="eastAsia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工業化國家向外爭奪殖民地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33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</w:t>
      </w:r>
      <w:r>
        <w:rPr>
          <w:rFonts w:hint="eastAsia"/>
        </w:rPr>
        <w:t>法國大革命</w:t>
      </w:r>
      <w:proofErr w:type="gramStart"/>
      <w:r>
        <w:rPr>
          <w:rFonts w:hint="eastAsia"/>
        </w:rPr>
        <w:t>期間，</w:t>
      </w:r>
      <w:proofErr w:type="gramEnd"/>
      <w:r>
        <w:rPr>
          <w:rFonts w:hint="eastAsia"/>
        </w:rPr>
        <w:t>處死當時的國王，使得英國、西班牙、荷蘭、薩丁尼亞、普魯士、奧地利等國家聯合起來圍攻法國。同時，國內的保皇派也發動叛變，使法國陷於內外交迫的局勢。請問：導致法國大革命爆發的原因，與下列何者相似？</w:t>
      </w:r>
      <w: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 xml:space="preserve">英國清教徒革命 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>英國光榮革命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西班牙向海外探險</w:t>
      </w:r>
      <w:r>
        <w:t xml:space="preserve"> 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美國獨立運動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34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附圖為美國的自由女神</w:t>
      </w:r>
      <w:r w:rsidRPr="00786993">
        <w:rPr>
          <w:rFonts w:asciiTheme="majorEastAsia" w:eastAsiaTheme="majorEastAsia" w:hAnsiTheme="majorEastAsia" w:hint="eastAsia"/>
          <w:color w:val="000000"/>
        </w:rPr>
        <w:t>像</w:t>
      </w:r>
      <w:r>
        <w:rPr>
          <w:rFonts w:asciiTheme="majorEastAsia" w:eastAsiaTheme="majorEastAsia" w:hAnsiTheme="majorEastAsia" w:hint="eastAsia"/>
          <w:color w:val="000000"/>
        </w:rPr>
        <w:t>，</w:t>
      </w:r>
      <w:r w:rsidRPr="00A35507">
        <w:t>右手高舉火</w:t>
      </w:r>
      <w:r w:rsidRPr="00A35507">
        <w:rPr>
          <w:rFonts w:hint="eastAsia"/>
        </w:rPr>
        <w:t>把</w:t>
      </w:r>
      <w:r>
        <w:rPr>
          <w:rFonts w:hint="eastAsia"/>
        </w:rPr>
        <w:t>，</w:t>
      </w:r>
      <w:r w:rsidRPr="00A35507">
        <w:t>左手</w:t>
      </w:r>
      <w:r>
        <w:rPr>
          <w:rFonts w:hint="eastAsia"/>
        </w:rPr>
        <w:t>拿本</w:t>
      </w:r>
      <w:r w:rsidRPr="00A35507">
        <w:rPr>
          <w:rFonts w:hint="eastAsia"/>
        </w:rPr>
        <w:t>書</w:t>
      </w:r>
      <w:r>
        <w:rPr>
          <w:rFonts w:hint="eastAsia"/>
        </w:rPr>
        <w:t>，上面刻著與美國獨立有關的日期</w:t>
      </w:r>
      <w:r w:rsidRPr="00A35507">
        <w:t>，腳下還有斷裂的鎖鏈</w:t>
      </w:r>
      <w:r w:rsidRPr="00A35507">
        <w:rPr>
          <w:rFonts w:hint="eastAsia"/>
        </w:rPr>
        <w:t>，</w:t>
      </w:r>
      <w:r>
        <w:t>是自由和美國的象徵</w:t>
      </w:r>
      <w:r>
        <w:rPr>
          <w:rFonts w:hint="eastAsia"/>
        </w:rPr>
        <w:t>，</w:t>
      </w:r>
      <w:r>
        <w:rPr>
          <w:rFonts w:asciiTheme="majorEastAsia" w:eastAsiaTheme="majorEastAsia" w:hAnsiTheme="majorEastAsia" w:hint="eastAsia"/>
          <w:color w:val="000000"/>
        </w:rPr>
        <w:t>是美國獨立一百年</w:t>
      </w:r>
      <w:r w:rsidRPr="00786993">
        <w:rPr>
          <w:rFonts w:asciiTheme="majorEastAsia" w:eastAsiaTheme="majorEastAsia" w:hAnsiTheme="majorEastAsia" w:hint="eastAsia"/>
          <w:color w:val="000000"/>
        </w:rPr>
        <w:t>時</w:t>
      </w:r>
      <w:r>
        <w:rPr>
          <w:rFonts w:asciiTheme="majorEastAsia" w:eastAsiaTheme="majorEastAsia" w:hAnsiTheme="majorEastAsia" w:hint="eastAsia"/>
          <w:color w:val="000000"/>
        </w:rPr>
        <w:t>，法國贈與美國</w:t>
      </w:r>
      <w:r w:rsidRPr="00786993">
        <w:rPr>
          <w:rFonts w:asciiTheme="majorEastAsia" w:eastAsiaTheme="majorEastAsia" w:hAnsiTheme="majorEastAsia" w:hint="eastAsia"/>
          <w:color w:val="000000"/>
        </w:rPr>
        <w:t>的</w:t>
      </w:r>
      <w:r>
        <w:rPr>
          <w:rFonts w:asciiTheme="majorEastAsia" w:eastAsiaTheme="majorEastAsia" w:hAnsiTheme="majorEastAsia" w:hint="eastAsia"/>
          <w:color w:val="000000"/>
        </w:rPr>
        <w:t>，象徵兩國之間的友</w:t>
      </w:r>
      <w:r w:rsidRPr="00786993">
        <w:rPr>
          <w:rFonts w:asciiTheme="majorEastAsia" w:eastAsiaTheme="majorEastAsia" w:hAnsiTheme="majorEastAsia" w:hint="eastAsia"/>
          <w:color w:val="000000"/>
        </w:rPr>
        <w:t>好</w:t>
      </w:r>
      <w:r>
        <w:rPr>
          <w:rFonts w:asciiTheme="majorEastAsia" w:eastAsiaTheme="majorEastAsia" w:hAnsiTheme="majorEastAsia" w:hint="eastAsia"/>
          <w:color w:val="000000"/>
        </w:rPr>
        <w:t>。請問：自由女神手上拿的書名為何？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獨立宣言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權利法案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人權宣言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社會契約論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/>
          <w:noProof/>
          <w:color w:val="0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33655</wp:posOffset>
            </wp:positionV>
            <wp:extent cx="1439545" cy="1797050"/>
            <wp:effectExtent l="19050" t="19050" r="27305" b="12700"/>
            <wp:wrapTopAndBottom/>
            <wp:docPr id="5" name="圖片 1" descr="C:\Users\Joneshlee\Desktop\自由女神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eshlee\Desktop\自由女神像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797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AD1" w:rsidRDefault="007A7AD1" w:rsidP="007A7AD1">
      <w:pPr>
        <w:spacing w:line="400" w:lineRule="exact"/>
        <w:rPr>
          <w:rFonts w:asciiTheme="majorEastAsia" w:eastAsiaTheme="majorEastAsia" w:hAnsiTheme="majorEastAsia"/>
          <w:b/>
          <w:color w:val="000000"/>
        </w:rPr>
      </w:pPr>
      <w:r w:rsidRPr="00905BBF">
        <w:rPr>
          <w:rFonts w:asciiTheme="majorEastAsia" w:eastAsiaTheme="majorEastAsia" w:hAnsiTheme="majorEastAsia" w:hint="eastAsia"/>
          <w:b/>
          <w:color w:val="000000"/>
        </w:rPr>
        <w:t>二、題組</w:t>
      </w:r>
    </w:p>
    <w:p w:rsidR="007A7AD1" w:rsidRDefault="007A7AD1" w:rsidP="007A7AD1">
      <w:pPr>
        <w:spacing w:line="400" w:lineRule="exact"/>
        <w:ind w:left="658" w:hangingChars="274" w:hanging="658"/>
        <w:rPr>
          <w:rFonts w:asciiTheme="majorEastAsia" w:eastAsiaTheme="majorEastAsia" w:hAnsiTheme="majorEastAsia"/>
          <w:color w:val="000000"/>
        </w:rPr>
      </w:pPr>
      <w:r w:rsidRPr="00905BBF">
        <w:rPr>
          <w:rFonts w:asciiTheme="majorEastAsia" w:eastAsiaTheme="majorEastAsia" w:hAnsiTheme="majorEastAsia" w:hint="eastAsia"/>
          <w:color w:val="000000"/>
        </w:rPr>
        <w:t>（一）</w:t>
      </w:r>
      <w:r>
        <w:rPr>
          <w:rFonts w:asciiTheme="majorEastAsia" w:eastAsiaTheme="majorEastAsia" w:hAnsiTheme="majorEastAsia" w:hint="eastAsia"/>
          <w:color w:val="000000"/>
        </w:rPr>
        <w:t>1789年8</w:t>
      </w:r>
      <w:r w:rsidRPr="00905BBF">
        <w:rPr>
          <w:rFonts w:asciiTheme="majorEastAsia" w:eastAsiaTheme="majorEastAsia" w:hAnsiTheme="majorEastAsia" w:hint="eastAsia"/>
          <w:color w:val="000000"/>
        </w:rPr>
        <w:t>月</w:t>
      </w:r>
      <w:r>
        <w:rPr>
          <w:rFonts w:asciiTheme="majorEastAsia" w:eastAsiaTheme="majorEastAsia" w:hAnsiTheme="majorEastAsia" w:hint="eastAsia"/>
          <w:color w:val="000000"/>
        </w:rPr>
        <w:t>，歐洲某國國會通過《人權與公民權宣言</w:t>
      </w:r>
      <w:r w:rsidRPr="00905BBF">
        <w:rPr>
          <w:rFonts w:asciiTheme="majorEastAsia" w:eastAsiaTheme="majorEastAsia" w:hAnsiTheme="majorEastAsia" w:hint="eastAsia"/>
          <w:color w:val="000000"/>
        </w:rPr>
        <w:t>》</w:t>
      </w:r>
      <w:r>
        <w:rPr>
          <w:rFonts w:asciiTheme="majorEastAsia" w:eastAsiaTheme="majorEastAsia" w:hAnsiTheme="majorEastAsia" w:hint="eastAsia"/>
          <w:color w:val="000000"/>
        </w:rPr>
        <w:t>，部分內容如下：「人生而自由且平</w:t>
      </w:r>
      <w:r w:rsidRPr="00905BBF">
        <w:rPr>
          <w:rFonts w:asciiTheme="majorEastAsia" w:eastAsiaTheme="majorEastAsia" w:hAnsiTheme="majorEastAsia" w:hint="eastAsia"/>
          <w:color w:val="000000"/>
        </w:rPr>
        <w:t>等</w:t>
      </w:r>
      <w:r>
        <w:rPr>
          <w:rFonts w:asciiTheme="majorEastAsia" w:eastAsiaTheme="majorEastAsia" w:hAnsiTheme="majorEastAsia" w:hint="eastAsia"/>
          <w:color w:val="000000"/>
        </w:rPr>
        <w:t>。所有政府存在的目</w:t>
      </w:r>
      <w:r w:rsidRPr="00905BBF">
        <w:rPr>
          <w:rFonts w:asciiTheme="majorEastAsia" w:eastAsiaTheme="majorEastAsia" w:hAnsiTheme="majorEastAsia" w:hint="eastAsia"/>
          <w:color w:val="000000"/>
        </w:rPr>
        <w:t>的</w:t>
      </w:r>
      <w:r>
        <w:rPr>
          <w:rFonts w:asciiTheme="majorEastAsia" w:eastAsiaTheme="majorEastAsia" w:hAnsiTheme="majorEastAsia" w:hint="eastAsia"/>
          <w:color w:val="000000"/>
        </w:rPr>
        <w:t>，在於保障人不可消滅的自然</w:t>
      </w:r>
      <w:r w:rsidRPr="00905BBF">
        <w:rPr>
          <w:rFonts w:asciiTheme="majorEastAsia" w:eastAsiaTheme="majorEastAsia" w:hAnsiTheme="majorEastAsia" w:hint="eastAsia"/>
          <w:color w:val="000000"/>
        </w:rPr>
        <w:t>權</w:t>
      </w:r>
      <w:r>
        <w:rPr>
          <w:rFonts w:asciiTheme="majorEastAsia" w:eastAsiaTheme="majorEastAsia" w:hAnsiTheme="majorEastAsia" w:hint="eastAsia"/>
          <w:color w:val="000000"/>
        </w:rPr>
        <w:t>。這些權利是自</w:t>
      </w:r>
      <w:r w:rsidRPr="00905BBF">
        <w:rPr>
          <w:rFonts w:asciiTheme="majorEastAsia" w:eastAsiaTheme="majorEastAsia" w:hAnsiTheme="majorEastAsia" w:hint="eastAsia"/>
          <w:color w:val="000000"/>
        </w:rPr>
        <w:t>由</w:t>
      </w:r>
      <w:r>
        <w:rPr>
          <w:rFonts w:asciiTheme="majorEastAsia" w:eastAsiaTheme="majorEastAsia" w:hAnsiTheme="majorEastAsia" w:hint="eastAsia"/>
          <w:color w:val="000000"/>
        </w:rPr>
        <w:t>、財產</w:t>
      </w:r>
      <w:r w:rsidRPr="00905BBF">
        <w:rPr>
          <w:rFonts w:asciiTheme="majorEastAsia" w:eastAsiaTheme="majorEastAsia" w:hAnsiTheme="majorEastAsia" w:hint="eastAsia"/>
          <w:color w:val="000000"/>
        </w:rPr>
        <w:t>權</w:t>
      </w:r>
      <w:r>
        <w:rPr>
          <w:rFonts w:asciiTheme="majorEastAsia" w:eastAsiaTheme="majorEastAsia" w:hAnsiTheme="majorEastAsia" w:hint="eastAsia"/>
          <w:color w:val="000000"/>
        </w:rPr>
        <w:t>、安</w:t>
      </w:r>
      <w:r w:rsidRPr="00905BBF">
        <w:rPr>
          <w:rFonts w:asciiTheme="majorEastAsia" w:eastAsiaTheme="majorEastAsia" w:hAnsiTheme="majorEastAsia" w:hint="eastAsia"/>
          <w:color w:val="000000"/>
        </w:rPr>
        <w:t>全</w:t>
      </w:r>
      <w:r>
        <w:rPr>
          <w:rFonts w:asciiTheme="majorEastAsia" w:eastAsiaTheme="majorEastAsia" w:hAnsiTheme="majorEastAsia" w:hint="eastAsia"/>
          <w:color w:val="000000"/>
        </w:rPr>
        <w:t>、對壓迫的抵</w:t>
      </w:r>
      <w:r w:rsidRPr="00905BBF">
        <w:rPr>
          <w:rFonts w:asciiTheme="majorEastAsia" w:eastAsiaTheme="majorEastAsia" w:hAnsiTheme="majorEastAsia" w:hint="eastAsia"/>
          <w:color w:val="000000"/>
        </w:rPr>
        <w:t>抗。</w:t>
      </w:r>
      <w:r>
        <w:rPr>
          <w:rFonts w:asciiTheme="majorEastAsia" w:eastAsiaTheme="majorEastAsia" w:hAnsiTheme="majorEastAsia" w:hint="eastAsia"/>
          <w:color w:val="000000"/>
        </w:rPr>
        <w:t>所有主權的原</w:t>
      </w:r>
      <w:r w:rsidRPr="00905BBF">
        <w:rPr>
          <w:rFonts w:asciiTheme="majorEastAsia" w:eastAsiaTheme="majorEastAsia" w:hAnsiTheme="majorEastAsia" w:hint="eastAsia"/>
          <w:color w:val="000000"/>
        </w:rPr>
        <w:t>理</w:t>
      </w:r>
      <w:r>
        <w:rPr>
          <w:rFonts w:asciiTheme="majorEastAsia" w:eastAsiaTheme="majorEastAsia" w:hAnsiTheme="majorEastAsia" w:hint="eastAsia"/>
          <w:color w:val="000000"/>
        </w:rPr>
        <w:t>，本質上存在於國</w:t>
      </w:r>
      <w:r w:rsidRPr="00905BBF">
        <w:rPr>
          <w:rFonts w:asciiTheme="majorEastAsia" w:eastAsiaTheme="majorEastAsia" w:hAnsiTheme="majorEastAsia" w:hint="eastAsia"/>
          <w:color w:val="000000"/>
        </w:rPr>
        <w:t>民</w:t>
      </w:r>
      <w:r>
        <w:rPr>
          <w:rFonts w:asciiTheme="majorEastAsia" w:eastAsiaTheme="majorEastAsia" w:hAnsiTheme="majorEastAsia" w:hint="eastAsia"/>
          <w:color w:val="000000"/>
        </w:rPr>
        <w:t>；自由存在於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不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侵害他人的一切行</w:t>
      </w:r>
      <w:r w:rsidRPr="00B857A8">
        <w:rPr>
          <w:rFonts w:asciiTheme="majorEastAsia" w:eastAsiaTheme="majorEastAsia" w:hAnsiTheme="majorEastAsia" w:hint="eastAsia"/>
          <w:color w:val="000000"/>
        </w:rPr>
        <w:t>為</w:t>
      </w:r>
      <w:r>
        <w:rPr>
          <w:rFonts w:asciiTheme="majorEastAsia" w:eastAsiaTheme="majorEastAsia" w:hAnsiTheme="majorEastAsia" w:hint="eastAsia"/>
          <w:color w:val="000000"/>
        </w:rPr>
        <w:t>…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…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」</w:t>
      </w:r>
      <w:r>
        <w:rPr>
          <w:rFonts w:asciiTheme="majorEastAsia" w:eastAsiaTheme="majorEastAsia" w:hAnsiTheme="majorEastAsia"/>
          <w:color w:val="000000"/>
        </w:rPr>
        <w:br/>
      </w:r>
      <w:r>
        <w:rPr>
          <w:rFonts w:asciiTheme="majorEastAsia" w:eastAsiaTheme="majorEastAsia" w:hAnsiTheme="majorEastAsia" w:hint="eastAsia"/>
          <w:color w:val="000000"/>
        </w:rPr>
        <w:t>請問：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lastRenderedPageBreak/>
        <w:t>35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上述內容出自於哪一份文件？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獨立宣言</w:t>
      </w:r>
      <w:r>
        <w:rPr>
          <w:rFonts w:hint="eastAsia"/>
        </w:rPr>
        <w:t xml:space="preserve"> 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權利法案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人權宣言</w:t>
      </w:r>
      <w:r>
        <w:t xml:space="preserve"> 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大憲章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36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文中的「某國」指的是哪一個國家？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英國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德國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法國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奧國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37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文中提到「主權的原</w:t>
      </w:r>
      <w:r w:rsidRPr="004A0358">
        <w:rPr>
          <w:rFonts w:asciiTheme="majorEastAsia" w:eastAsiaTheme="majorEastAsia" w:hAnsiTheme="majorEastAsia" w:hint="eastAsia"/>
          <w:color w:val="000000"/>
        </w:rPr>
        <w:t>理</w:t>
      </w:r>
      <w:r>
        <w:rPr>
          <w:rFonts w:asciiTheme="majorEastAsia" w:eastAsiaTheme="majorEastAsia" w:hAnsiTheme="majorEastAsia" w:hint="eastAsia"/>
          <w:color w:val="000000"/>
        </w:rPr>
        <w:t>，本質上存在於國</w:t>
      </w:r>
      <w:r w:rsidRPr="004A0358">
        <w:rPr>
          <w:rFonts w:asciiTheme="majorEastAsia" w:eastAsiaTheme="majorEastAsia" w:hAnsiTheme="majorEastAsia" w:hint="eastAsia"/>
          <w:color w:val="000000"/>
        </w:rPr>
        <w:t>民</w:t>
      </w:r>
      <w:r>
        <w:rPr>
          <w:rFonts w:asciiTheme="majorEastAsia" w:eastAsiaTheme="majorEastAsia" w:hAnsiTheme="majorEastAsia" w:hint="eastAsia"/>
          <w:color w:val="000000"/>
        </w:rPr>
        <w:t>。」是受到哪一位學者的影響？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盧梭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孟德斯鳩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洛克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馬基維利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Pr="00AA2543" w:rsidRDefault="007A7AD1" w:rsidP="007A7AD1">
      <w:pPr>
        <w:spacing w:line="400" w:lineRule="exact"/>
        <w:ind w:left="658" w:hangingChars="274" w:hanging="658"/>
        <w:rPr>
          <w:rFonts w:asciiTheme="majorEastAsia" w:eastAsiaTheme="majorEastAsia" w:hAnsiTheme="majorEastAsia"/>
          <w:color w:val="000000"/>
        </w:rPr>
      </w:pPr>
      <w:r w:rsidRPr="00AA2543">
        <w:rPr>
          <w:rFonts w:asciiTheme="majorEastAsia" w:eastAsiaTheme="majorEastAsia" w:hAnsiTheme="majorEastAsia" w:hint="eastAsia"/>
          <w:color w:val="000000"/>
        </w:rPr>
        <w:t>（二）</w:t>
      </w:r>
      <w:r>
        <w:rPr>
          <w:rFonts w:asciiTheme="majorEastAsia" w:eastAsiaTheme="majorEastAsia" w:hAnsiTheme="majorEastAsia" w:hint="eastAsia"/>
          <w:color w:val="000000"/>
        </w:rPr>
        <w:t>伏爾泰是西元18世紀的重要思想</w:t>
      </w:r>
      <w:r w:rsidRPr="00AA2543">
        <w:rPr>
          <w:rFonts w:asciiTheme="majorEastAsia" w:eastAsiaTheme="majorEastAsia" w:hAnsiTheme="majorEastAsia" w:hint="eastAsia"/>
          <w:color w:val="000000"/>
        </w:rPr>
        <w:t>家</w:t>
      </w:r>
      <w:r>
        <w:rPr>
          <w:rFonts w:asciiTheme="majorEastAsia" w:eastAsiaTheme="majorEastAsia" w:hAnsiTheme="majorEastAsia" w:hint="eastAsia"/>
          <w:color w:val="000000"/>
        </w:rPr>
        <w:t>、文學</w:t>
      </w:r>
      <w:r w:rsidRPr="00AA2543">
        <w:rPr>
          <w:rFonts w:asciiTheme="majorEastAsia" w:eastAsiaTheme="majorEastAsia" w:hAnsiTheme="majorEastAsia" w:hint="eastAsia"/>
          <w:color w:val="000000"/>
        </w:rPr>
        <w:t>家</w:t>
      </w:r>
      <w:r>
        <w:rPr>
          <w:rFonts w:asciiTheme="majorEastAsia" w:eastAsiaTheme="majorEastAsia" w:hAnsiTheme="majorEastAsia" w:hint="eastAsia"/>
          <w:color w:val="000000"/>
        </w:rPr>
        <w:t>、史學</w:t>
      </w:r>
      <w:r w:rsidRPr="00AA2543">
        <w:rPr>
          <w:rFonts w:asciiTheme="majorEastAsia" w:eastAsiaTheme="majorEastAsia" w:hAnsiTheme="majorEastAsia" w:hint="eastAsia"/>
          <w:color w:val="000000"/>
        </w:rPr>
        <w:t>家</w:t>
      </w:r>
      <w:r>
        <w:rPr>
          <w:rFonts w:asciiTheme="majorEastAsia" w:eastAsiaTheme="majorEastAsia" w:hAnsiTheme="majorEastAsia" w:hint="eastAsia"/>
          <w:color w:val="000000"/>
        </w:rPr>
        <w:t>。西元1718</w:t>
      </w:r>
      <w:r w:rsidRPr="00AA2543">
        <w:rPr>
          <w:rFonts w:asciiTheme="majorEastAsia" w:eastAsiaTheme="majorEastAsia" w:hAnsiTheme="majorEastAsia" w:hint="eastAsia"/>
          <w:color w:val="000000"/>
        </w:rPr>
        <w:t>年</w:t>
      </w:r>
      <w:r>
        <w:rPr>
          <w:rFonts w:asciiTheme="majorEastAsia" w:eastAsiaTheme="majorEastAsia" w:hAnsiTheme="majorEastAsia" w:hint="eastAsia"/>
          <w:color w:val="000000"/>
        </w:rPr>
        <w:t>，他發表第一部悲劇《伊底帕斯王》一舉成</w:t>
      </w:r>
      <w:r w:rsidRPr="00AA2543">
        <w:rPr>
          <w:rFonts w:asciiTheme="majorEastAsia" w:eastAsiaTheme="majorEastAsia" w:hAnsiTheme="majorEastAsia" w:hint="eastAsia"/>
          <w:color w:val="000000"/>
        </w:rPr>
        <w:t>名</w:t>
      </w:r>
      <w:r>
        <w:rPr>
          <w:rFonts w:asciiTheme="majorEastAsia" w:eastAsiaTheme="majorEastAsia" w:hAnsiTheme="majorEastAsia" w:hint="eastAsia"/>
          <w:color w:val="000000"/>
        </w:rPr>
        <w:t>。他曾經住過英國四年的時</w:t>
      </w:r>
      <w:r w:rsidRPr="00780C18">
        <w:rPr>
          <w:rFonts w:asciiTheme="majorEastAsia" w:eastAsiaTheme="majorEastAsia" w:hAnsiTheme="majorEastAsia" w:hint="eastAsia"/>
          <w:color w:val="000000"/>
        </w:rPr>
        <w:t>間</w:t>
      </w:r>
      <w:r>
        <w:rPr>
          <w:rFonts w:asciiTheme="majorEastAsia" w:eastAsiaTheme="majorEastAsia" w:hAnsiTheme="majorEastAsia" w:hint="eastAsia"/>
          <w:color w:val="000000"/>
        </w:rPr>
        <w:t>，結交上層文人和政治</w:t>
      </w:r>
      <w:r w:rsidRPr="00780C18">
        <w:rPr>
          <w:rFonts w:asciiTheme="majorEastAsia" w:eastAsiaTheme="majorEastAsia" w:hAnsiTheme="majorEastAsia" w:hint="eastAsia"/>
          <w:color w:val="000000"/>
        </w:rPr>
        <w:t>家</w:t>
      </w:r>
      <w:r>
        <w:rPr>
          <w:rFonts w:asciiTheme="majorEastAsia" w:eastAsiaTheme="majorEastAsia" w:hAnsiTheme="majorEastAsia" w:hint="eastAsia"/>
          <w:color w:val="000000"/>
        </w:rPr>
        <w:t>，考察政治制</w:t>
      </w:r>
      <w:r w:rsidRPr="00780C18">
        <w:rPr>
          <w:rFonts w:asciiTheme="majorEastAsia" w:eastAsiaTheme="majorEastAsia" w:hAnsiTheme="majorEastAsia" w:hint="eastAsia"/>
          <w:color w:val="000000"/>
        </w:rPr>
        <w:t>度</w:t>
      </w:r>
      <w:r>
        <w:rPr>
          <w:rFonts w:asciiTheme="majorEastAsia" w:eastAsiaTheme="majorEastAsia" w:hAnsiTheme="majorEastAsia" w:hint="eastAsia"/>
          <w:color w:val="000000"/>
        </w:rPr>
        <w:t>，深受牛</w:t>
      </w:r>
      <w:r w:rsidRPr="00780C18">
        <w:rPr>
          <w:rFonts w:asciiTheme="majorEastAsia" w:eastAsiaTheme="majorEastAsia" w:hAnsiTheme="majorEastAsia" w:hint="eastAsia"/>
          <w:color w:val="000000"/>
        </w:rPr>
        <w:t>頓</w:t>
      </w:r>
      <w:r>
        <w:rPr>
          <w:rFonts w:asciiTheme="majorEastAsia" w:eastAsiaTheme="majorEastAsia" w:hAnsiTheme="majorEastAsia" w:hint="eastAsia"/>
          <w:color w:val="000000"/>
        </w:rPr>
        <w:t>、洛克等人的影</w:t>
      </w:r>
      <w:r w:rsidRPr="00780C18">
        <w:rPr>
          <w:rFonts w:asciiTheme="majorEastAsia" w:eastAsiaTheme="majorEastAsia" w:hAnsiTheme="majorEastAsia" w:hint="eastAsia"/>
          <w:color w:val="000000"/>
        </w:rPr>
        <w:t>響</w:t>
      </w:r>
      <w:r>
        <w:rPr>
          <w:rFonts w:asciiTheme="majorEastAsia" w:eastAsiaTheme="majorEastAsia" w:hAnsiTheme="majorEastAsia" w:hint="eastAsia"/>
          <w:color w:val="000000"/>
        </w:rPr>
        <w:t>。回母國</w:t>
      </w:r>
      <w:r w:rsidRPr="00780C18">
        <w:rPr>
          <w:rFonts w:asciiTheme="majorEastAsia" w:eastAsiaTheme="majorEastAsia" w:hAnsiTheme="majorEastAsia" w:hint="eastAsia"/>
          <w:color w:val="000000"/>
        </w:rPr>
        <w:t>後</w:t>
      </w:r>
      <w:r>
        <w:rPr>
          <w:rFonts w:asciiTheme="majorEastAsia" w:eastAsiaTheme="majorEastAsia" w:hAnsiTheme="majorEastAsia" w:hint="eastAsia"/>
          <w:color w:val="000000"/>
        </w:rPr>
        <w:t>不久當選為科學院院</w:t>
      </w:r>
      <w:r w:rsidRPr="00780C18">
        <w:rPr>
          <w:rFonts w:asciiTheme="majorEastAsia" w:eastAsiaTheme="majorEastAsia" w:hAnsiTheme="majorEastAsia" w:hint="eastAsia"/>
          <w:color w:val="000000"/>
        </w:rPr>
        <w:t>士</w:t>
      </w:r>
      <w:r>
        <w:rPr>
          <w:rFonts w:asciiTheme="majorEastAsia" w:eastAsiaTheme="majorEastAsia" w:hAnsiTheme="majorEastAsia" w:hint="eastAsia"/>
          <w:color w:val="000000"/>
        </w:rPr>
        <w:t>，同時有許多國家的領導者都與他通信討論學</w:t>
      </w:r>
      <w:r w:rsidRPr="00780C18">
        <w:rPr>
          <w:rFonts w:asciiTheme="majorEastAsia" w:eastAsiaTheme="majorEastAsia" w:hAnsiTheme="majorEastAsia" w:hint="eastAsia"/>
          <w:color w:val="000000"/>
        </w:rPr>
        <w:t>問</w:t>
      </w:r>
      <w:r>
        <w:rPr>
          <w:rFonts w:asciiTheme="majorEastAsia" w:eastAsiaTheme="majorEastAsia" w:hAnsiTheme="majorEastAsia" w:hint="eastAsia"/>
          <w:color w:val="000000"/>
        </w:rPr>
        <w:t>。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最後伏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爾泰在家鄉建立手錶工</w:t>
      </w:r>
      <w:r w:rsidRPr="00780C18">
        <w:rPr>
          <w:rFonts w:asciiTheme="majorEastAsia" w:eastAsiaTheme="majorEastAsia" w:hAnsiTheme="majorEastAsia" w:hint="eastAsia"/>
          <w:color w:val="000000"/>
        </w:rPr>
        <w:t>廠</w:t>
      </w:r>
      <w:r>
        <w:rPr>
          <w:rFonts w:asciiTheme="majorEastAsia" w:eastAsiaTheme="majorEastAsia" w:hAnsiTheme="majorEastAsia" w:hint="eastAsia"/>
          <w:color w:val="000000"/>
        </w:rPr>
        <w:t>，揭露天主教的黑暗殘</w:t>
      </w:r>
      <w:r w:rsidRPr="00780C18">
        <w:rPr>
          <w:rFonts w:asciiTheme="majorEastAsia" w:eastAsiaTheme="majorEastAsia" w:hAnsiTheme="majorEastAsia" w:hint="eastAsia"/>
          <w:color w:val="000000"/>
        </w:rPr>
        <w:t>酷</w:t>
      </w:r>
      <w:r>
        <w:rPr>
          <w:rFonts w:asciiTheme="majorEastAsia" w:eastAsiaTheme="majorEastAsia" w:hAnsiTheme="majorEastAsia" w:hint="eastAsia"/>
          <w:color w:val="000000"/>
        </w:rPr>
        <w:t>，號召大眾要</w:t>
      </w:r>
      <w:proofErr w:type="gramStart"/>
      <w:r>
        <w:rPr>
          <w:rFonts w:asciiTheme="majorEastAsia" w:eastAsiaTheme="majorEastAsia" w:hAnsiTheme="majorEastAsia" w:hint="eastAsia"/>
          <w:color w:val="000000"/>
        </w:rPr>
        <w:t>粉粹</w:t>
      </w:r>
      <w:proofErr w:type="gramEnd"/>
      <w:r>
        <w:rPr>
          <w:rFonts w:asciiTheme="majorEastAsia" w:eastAsiaTheme="majorEastAsia" w:hAnsiTheme="majorEastAsia" w:hint="eastAsia"/>
          <w:color w:val="000000"/>
        </w:rPr>
        <w:t>這些罪</w:t>
      </w:r>
      <w:r w:rsidRPr="00780C18">
        <w:rPr>
          <w:rFonts w:asciiTheme="majorEastAsia" w:eastAsiaTheme="majorEastAsia" w:hAnsiTheme="majorEastAsia" w:hint="eastAsia"/>
          <w:color w:val="000000"/>
        </w:rPr>
        <w:t>惡</w:t>
      </w:r>
      <w:r>
        <w:rPr>
          <w:rFonts w:asciiTheme="majorEastAsia" w:eastAsiaTheme="majorEastAsia" w:hAnsiTheme="majorEastAsia" w:hint="eastAsia"/>
          <w:color w:val="000000"/>
        </w:rPr>
        <w:t>。另一方</w:t>
      </w:r>
      <w:r w:rsidRPr="00570621">
        <w:rPr>
          <w:rFonts w:asciiTheme="majorEastAsia" w:eastAsiaTheme="majorEastAsia" w:hAnsiTheme="majorEastAsia" w:hint="eastAsia"/>
          <w:color w:val="000000"/>
        </w:rPr>
        <w:t>面</w:t>
      </w:r>
      <w:r>
        <w:rPr>
          <w:rFonts w:asciiTheme="majorEastAsia" w:eastAsiaTheme="majorEastAsia" w:hAnsiTheme="majorEastAsia" w:hint="eastAsia"/>
          <w:color w:val="000000"/>
        </w:rPr>
        <w:t>，還為百科全書撰</w:t>
      </w:r>
      <w:r w:rsidRPr="00570621">
        <w:rPr>
          <w:rFonts w:asciiTheme="majorEastAsia" w:eastAsiaTheme="majorEastAsia" w:hAnsiTheme="majorEastAsia" w:hint="eastAsia"/>
          <w:color w:val="000000"/>
        </w:rPr>
        <w:t>文</w:t>
      </w:r>
      <w:r>
        <w:rPr>
          <w:rFonts w:asciiTheme="majorEastAsia" w:eastAsiaTheme="majorEastAsia" w:hAnsiTheme="majorEastAsia" w:hint="eastAsia"/>
          <w:color w:val="000000"/>
        </w:rPr>
        <w:t>，闡述他的理</w:t>
      </w:r>
      <w:r w:rsidRPr="00570621">
        <w:rPr>
          <w:rFonts w:asciiTheme="majorEastAsia" w:eastAsiaTheme="majorEastAsia" w:hAnsiTheme="majorEastAsia" w:hint="eastAsia"/>
          <w:color w:val="000000"/>
        </w:rPr>
        <w:t>念</w:t>
      </w:r>
      <w:r>
        <w:rPr>
          <w:rFonts w:asciiTheme="majorEastAsia" w:eastAsiaTheme="majorEastAsia" w:hAnsiTheme="majorEastAsia" w:hint="eastAsia"/>
          <w:color w:val="000000"/>
        </w:rPr>
        <w:t>。</w:t>
      </w:r>
      <w:r>
        <w:rPr>
          <w:rFonts w:asciiTheme="majorEastAsia" w:eastAsiaTheme="majorEastAsia" w:hAnsiTheme="majorEastAsia"/>
          <w:color w:val="000000"/>
        </w:rPr>
        <w:br/>
      </w:r>
      <w:r>
        <w:rPr>
          <w:rFonts w:asciiTheme="majorEastAsia" w:eastAsiaTheme="majorEastAsia" w:hAnsiTheme="majorEastAsia" w:hint="eastAsia"/>
          <w:color w:val="000000"/>
        </w:rPr>
        <w:t>請問：</w:t>
      </w: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38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文中提到的百科全書的主編是誰？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伏爾泰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奧賽羅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狄德羅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奧德賽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39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下列何者</w:t>
      </w:r>
      <w:r w:rsidRPr="00570621">
        <w:rPr>
          <w:rFonts w:asciiTheme="majorEastAsia" w:eastAsiaTheme="majorEastAsia" w:hAnsiTheme="majorEastAsia" w:hint="eastAsia"/>
          <w:color w:val="000000"/>
          <w:u w:val="thick"/>
        </w:rPr>
        <w:t>並非</w:t>
      </w:r>
      <w:r>
        <w:rPr>
          <w:rFonts w:asciiTheme="majorEastAsia" w:eastAsiaTheme="majorEastAsia" w:hAnsiTheme="majorEastAsia" w:hint="eastAsia"/>
          <w:color w:val="000000"/>
        </w:rPr>
        <w:t>伏爾泰的主張？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批判社會不公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主張宗教寬容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強調言論自由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提倡君主專制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7A7AD1">
      <w:pPr>
        <w:spacing w:line="400" w:lineRule="exact"/>
        <w:ind w:left="362" w:hangingChars="151" w:hanging="362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color w:val="000000"/>
        </w:rPr>
        <w:t>40</w:t>
      </w:r>
      <w:r w:rsidRPr="00B5699D">
        <w:rPr>
          <w:rFonts w:asciiTheme="majorEastAsia" w:eastAsiaTheme="majorEastAsia" w:hAnsiTheme="majorEastAsia" w:hint="eastAsia"/>
          <w:color w:val="000000"/>
        </w:rPr>
        <w:t>.</w:t>
      </w:r>
      <w:r>
        <w:rPr>
          <w:rFonts w:asciiTheme="majorEastAsia" w:eastAsiaTheme="majorEastAsia" w:hAnsiTheme="majorEastAsia" w:hint="eastAsia"/>
          <w:color w:val="000000"/>
        </w:rPr>
        <w:t xml:space="preserve"> 當時啟蒙思想的重鎮位於圖中何處？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(A)</w:t>
      </w:r>
      <w:r>
        <w:rPr>
          <w:rFonts w:asciiTheme="majorEastAsia" w:eastAsiaTheme="majorEastAsia" w:hAnsiTheme="majorEastAsia" w:hint="eastAsia"/>
          <w:color w:val="000000"/>
        </w:rPr>
        <w:t>甲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(B)</w:t>
      </w:r>
      <w:r>
        <w:rPr>
          <w:rFonts w:asciiTheme="majorEastAsia" w:eastAsiaTheme="majorEastAsia" w:hAnsiTheme="majorEastAsia" w:hint="eastAsia"/>
          <w:color w:val="000000"/>
        </w:rPr>
        <w:t xml:space="preserve">乙 </w:t>
      </w:r>
      <w:r>
        <w:rPr>
          <w:rFonts w:asciiTheme="majorEastAsia" w:eastAsiaTheme="majorEastAsia" w:hAnsiTheme="majorEastAsia"/>
          <w:color w:val="000000"/>
        </w:rPr>
        <w:br/>
      </w:r>
      <w:r w:rsidRPr="00AD298B">
        <w:rPr>
          <w:rFonts w:asciiTheme="majorEastAsia" w:eastAsiaTheme="majorEastAsia" w:hAnsiTheme="majorEastAsia" w:hint="eastAsia"/>
          <w:color w:val="000000"/>
        </w:rPr>
        <w:t>(C)</w:t>
      </w:r>
      <w:r>
        <w:rPr>
          <w:rFonts w:asciiTheme="majorEastAsia" w:eastAsiaTheme="majorEastAsia" w:hAnsiTheme="majorEastAsia" w:hint="eastAsia"/>
          <w:color w:val="000000"/>
        </w:rPr>
        <w:t>丙</w:t>
      </w:r>
      <w:r>
        <w:rPr>
          <w:rFonts w:hint="eastAsia"/>
        </w:rPr>
        <w:t xml:space="preserve">　</w:t>
      </w:r>
      <w:r w:rsidRPr="00AD298B">
        <w:rPr>
          <w:rFonts w:asciiTheme="majorEastAsia" w:eastAsiaTheme="majorEastAsia" w:hAnsiTheme="majorEastAsia" w:hint="eastAsia"/>
          <w:color w:val="000000"/>
        </w:rPr>
        <w:t>(D)</w:t>
      </w:r>
      <w:r>
        <w:rPr>
          <w:rFonts w:asciiTheme="majorEastAsia" w:eastAsiaTheme="majorEastAsia" w:hAnsiTheme="majorEastAsia" w:hint="eastAsia"/>
          <w:color w:val="000000"/>
        </w:rPr>
        <w:t>丁</w:t>
      </w:r>
      <w:r>
        <w:rPr>
          <w:rFonts w:asciiTheme="majorEastAsia" w:eastAsiaTheme="majorEastAsia" w:hAnsiTheme="majorEastAsia"/>
          <w:color w:val="000000"/>
        </w:rPr>
        <w:t xml:space="preserve"> </w:t>
      </w:r>
    </w:p>
    <w:p w:rsidR="007A7AD1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  <w:r>
        <w:rPr>
          <w:rFonts w:asciiTheme="majorEastAsia" w:eastAsiaTheme="majorEastAsia" w:hAnsiTheme="majorEastAsia" w:hint="eastAsia"/>
          <w:noProof/>
          <w:color w:val="0000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40005</wp:posOffset>
            </wp:positionV>
            <wp:extent cx="2159635" cy="2345690"/>
            <wp:effectExtent l="38100" t="19050" r="12065" b="16510"/>
            <wp:wrapTopAndBottom/>
            <wp:docPr id="7" name="圖片 3" descr="C:\Users\Joneshlee\Desktop\15966996_10206702171667740_7631129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neshlee\Desktop\15966996_10206702171667740_763112925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20000"/>
                    </a:blip>
                    <a:srcRect r="2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345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AD1" w:rsidRPr="009618EF" w:rsidRDefault="007A7AD1" w:rsidP="007A7AD1">
      <w:pPr>
        <w:spacing w:line="400" w:lineRule="exact"/>
        <w:ind w:left="391" w:hangingChars="163" w:hanging="391"/>
        <w:rPr>
          <w:rFonts w:asciiTheme="majorEastAsia" w:eastAsiaTheme="majorEastAsia" w:hAnsiTheme="majorEastAsia"/>
          <w:color w:val="000000"/>
        </w:rPr>
      </w:pPr>
    </w:p>
    <w:p w:rsidR="007A7AD1" w:rsidRDefault="007A7AD1" w:rsidP="00CF48D8">
      <w:pPr>
        <w:spacing w:afterLines="50"/>
        <w:ind w:left="1009" w:hangingChars="280" w:hanging="1009"/>
        <w:jc w:val="center"/>
        <w:rPr>
          <w:rFonts w:ascii="標楷體" w:eastAsia="標楷體" w:hAnsi="標楷體" w:hint="eastAsia"/>
          <w:b/>
          <w:color w:val="000000"/>
          <w:sz w:val="36"/>
          <w:szCs w:val="36"/>
        </w:rPr>
      </w:pPr>
      <w:r w:rsidRPr="00A378FC">
        <w:rPr>
          <w:rFonts w:ascii="標楷體" w:eastAsia="標楷體" w:hAnsi="標楷體" w:hint="eastAsia"/>
          <w:b/>
          <w:color w:val="000000"/>
          <w:sz w:val="36"/>
          <w:szCs w:val="36"/>
        </w:rPr>
        <w:t>※ 後面還有公民試題</w:t>
      </w:r>
    </w:p>
    <w:p w:rsidR="00C92E23" w:rsidRDefault="00C92E23" w:rsidP="00C92E23">
      <w:pPr>
        <w:jc w:val="center"/>
        <w:rPr>
          <w:rFonts w:ascii="新細明體" w:hAnsi="新細明體" w:cs="新細明體" w:hint="eastAsia"/>
          <w:b/>
          <w:sz w:val="28"/>
          <w:szCs w:val="28"/>
        </w:rPr>
      </w:pPr>
    </w:p>
    <w:p w:rsidR="00C92E23" w:rsidRDefault="00C92E23" w:rsidP="00C92E23">
      <w:pPr>
        <w:jc w:val="center"/>
        <w:rPr>
          <w:rFonts w:ascii="微軟正黑體" w:eastAsia="微軟正黑體" w:hAnsi="微軟正黑體" w:cs="微軟正黑體" w:hint="eastAsia"/>
          <w:b/>
          <w:sz w:val="28"/>
          <w:szCs w:val="28"/>
        </w:rPr>
      </w:pPr>
      <w:r w:rsidRPr="004157DF">
        <w:rPr>
          <w:rFonts w:ascii="新細明體" w:hAnsi="新細明體" w:cs="新細明體" w:hint="eastAsia"/>
          <w:b/>
          <w:sz w:val="28"/>
          <w:szCs w:val="28"/>
        </w:rPr>
        <w:t>※</w:t>
      </w:r>
      <w:r w:rsidRPr="0069412E">
        <w:rPr>
          <w:b/>
          <w:sz w:val="28"/>
          <w:szCs w:val="28"/>
        </w:rPr>
        <w:t xml:space="preserve"> </w:t>
      </w:r>
      <w:r w:rsidRPr="0069412E">
        <w:rPr>
          <w:b/>
          <w:sz w:val="28"/>
          <w:szCs w:val="28"/>
        </w:rPr>
        <w:t>公民科</w:t>
      </w:r>
      <w:r w:rsidRPr="0069412E">
        <w:rPr>
          <w:b/>
          <w:sz w:val="28"/>
          <w:szCs w:val="28"/>
        </w:rPr>
        <w:t xml:space="preserve"> </w:t>
      </w:r>
      <w:r w:rsidRPr="004157DF">
        <w:rPr>
          <w:rFonts w:ascii="微軟正黑體" w:eastAsia="微軟正黑體" w:hAnsi="微軟正黑體" w:cs="微軟正黑體" w:hint="eastAsia"/>
          <w:b/>
          <w:sz w:val="28"/>
          <w:szCs w:val="28"/>
        </w:rPr>
        <w:t>※</w:t>
      </w:r>
    </w:p>
    <w:p w:rsidR="00C92E23" w:rsidRPr="0069412E" w:rsidRDefault="00C92E23" w:rsidP="00C92E23">
      <w:pPr>
        <w:jc w:val="center"/>
        <w:rPr>
          <w:b/>
          <w:sz w:val="28"/>
          <w:szCs w:val="28"/>
        </w:rPr>
      </w:pPr>
    </w:p>
    <w:p w:rsidR="00C92E23" w:rsidRPr="0069412E" w:rsidRDefault="00C92E23" w:rsidP="00C92E23">
      <w:r w:rsidRPr="0069412E">
        <w:t>配分：</w:t>
      </w:r>
      <w:r w:rsidRPr="0069412E">
        <w:t>41-54</w:t>
      </w:r>
      <w:r w:rsidRPr="0069412E">
        <w:t>題，每題</w:t>
      </w:r>
      <w:r w:rsidRPr="0069412E">
        <w:t>1.5</w:t>
      </w:r>
      <w:r w:rsidRPr="0069412E">
        <w:t>分；</w:t>
      </w:r>
      <w:r w:rsidRPr="0069412E">
        <w:t>55-60</w:t>
      </w:r>
      <w:r w:rsidRPr="0069412E">
        <w:t>題，每題</w:t>
      </w:r>
      <w:r w:rsidRPr="0069412E">
        <w:t>2</w:t>
      </w:r>
      <w:r w:rsidRPr="0069412E">
        <w:t>分共</w:t>
      </w:r>
      <w:r w:rsidRPr="0069412E">
        <w:t>33</w:t>
      </w:r>
      <w:r w:rsidRPr="0069412E">
        <w:t>分</w:t>
      </w:r>
    </w:p>
    <w:p w:rsidR="00C92E23" w:rsidRPr="0069412E" w:rsidRDefault="00C92E23" w:rsidP="00C92E23">
      <w:pPr>
        <w:pStyle w:val="a7"/>
        <w:kinsoku w:val="0"/>
        <w:overflowPunct w:val="0"/>
        <w:autoSpaceDE w:val="0"/>
        <w:autoSpaceDN w:val="0"/>
        <w:ind w:left="991" w:hangingChars="413" w:hanging="991"/>
        <w:rPr>
          <w:rFonts w:ascii="Calibri" w:eastAsia="細明體" w:hAnsi="Calibri"/>
        </w:rPr>
      </w:pPr>
      <w:r w:rsidRPr="0069412E">
        <w:rPr>
          <w:rFonts w:ascii="Calibri" w:hAnsi="Calibri"/>
        </w:rPr>
        <w:t>（</w:t>
      </w:r>
      <w:r w:rsidRPr="0069412E">
        <w:rPr>
          <w:rFonts w:ascii="Calibri" w:hAnsi="Calibri"/>
        </w:rPr>
        <w:t xml:space="preserve"> </w:t>
      </w:r>
      <w:r w:rsidRPr="0069412E">
        <w:rPr>
          <w:rFonts w:ascii="Calibri" w:hAnsi="Calibri"/>
        </w:rPr>
        <w:t>）</w:t>
      </w:r>
      <w:r w:rsidRPr="0069412E">
        <w:rPr>
          <w:rFonts w:ascii="Calibri" w:hAnsi="Calibri"/>
        </w:rPr>
        <w:t xml:space="preserve">41. </w:t>
      </w:r>
      <w:r>
        <w:rPr>
          <w:rFonts w:ascii="Calibri" w:eastAsia="細明體" w:hAnsi="Calibri" w:hint="eastAsia"/>
        </w:rPr>
        <w:t>國</w:t>
      </w:r>
      <w:r w:rsidRPr="0069412E">
        <w:rPr>
          <w:rFonts w:ascii="Calibri" w:eastAsia="細明體" w:hAnsi="Calibri"/>
        </w:rPr>
        <w:t>人在經濟上所展現的是一種「寧為雞首，不為</w:t>
      </w:r>
      <w:r w:rsidRPr="0069412E">
        <w:rPr>
          <w:rFonts w:ascii="Calibri" w:eastAsia="細明體" w:hAnsi="Calibri"/>
        </w:rPr>
        <w:t xml:space="preserve">   </w:t>
      </w:r>
      <w:proofErr w:type="gramStart"/>
      <w:r w:rsidRPr="0069412E">
        <w:rPr>
          <w:rFonts w:ascii="Calibri" w:eastAsia="細明體" w:hAnsi="Calibri"/>
        </w:rPr>
        <w:t>牛後</w:t>
      </w:r>
      <w:proofErr w:type="gramEnd"/>
      <w:r w:rsidRPr="0069412E">
        <w:rPr>
          <w:rFonts w:ascii="Calibri" w:eastAsia="細明體" w:hAnsi="Calibri"/>
        </w:rPr>
        <w:t>」的性格。請問：</w:t>
      </w:r>
      <w:r>
        <w:rPr>
          <w:rFonts w:ascii="Calibri" w:eastAsia="細明體" w:hAnsi="Calibri" w:hint="eastAsia"/>
        </w:rPr>
        <w:t>上述</w:t>
      </w:r>
      <w:r w:rsidRPr="0069412E">
        <w:rPr>
          <w:rFonts w:ascii="Calibri" w:eastAsia="細明體" w:hAnsi="Calibri"/>
        </w:rPr>
        <w:t>對於創業與就業的敘述何者的說法</w:t>
      </w:r>
      <w:r w:rsidRPr="0069412E">
        <w:rPr>
          <w:rFonts w:ascii="Calibri" w:eastAsia="細明體" w:hAnsi="Calibri"/>
          <w:b/>
          <w:u w:val="double"/>
        </w:rPr>
        <w:t>錯誤</w:t>
      </w:r>
      <w:r w:rsidRPr="0069412E">
        <w:rPr>
          <w:rFonts w:ascii="Calibri" w:eastAsia="細明體" w:hAnsi="Calibri"/>
        </w:rPr>
        <w:t xml:space="preserve">？　</w:t>
      </w:r>
    </w:p>
    <w:p w:rsidR="00C92E23" w:rsidRPr="0069412E" w:rsidRDefault="00C92E23" w:rsidP="00C92E23">
      <w:pPr>
        <w:pStyle w:val="a7"/>
        <w:kinsoku w:val="0"/>
        <w:overflowPunct w:val="0"/>
        <w:autoSpaceDE w:val="0"/>
        <w:autoSpaceDN w:val="0"/>
        <w:ind w:leftChars="418" w:left="1003"/>
        <w:rPr>
          <w:rFonts w:ascii="Calibri" w:eastAsia="細明體" w:hAnsi="Calibri"/>
        </w:rPr>
      </w:pPr>
      <w:r>
        <w:rPr>
          <w:rFonts w:ascii="Calibri" w:hAnsi="Calibri"/>
        </w:rPr>
        <w:t>(A)</w:t>
      </w:r>
      <w:r>
        <w:rPr>
          <w:rFonts w:ascii="Calibri" w:hAnsi="Calibri" w:hint="eastAsia"/>
        </w:rPr>
        <w:t>相較於</w:t>
      </w:r>
      <w:r w:rsidRPr="0069412E">
        <w:rPr>
          <w:rFonts w:ascii="Calibri" w:eastAsia="細明體" w:hAnsi="Calibri"/>
        </w:rPr>
        <w:t>受</w:t>
      </w:r>
      <w:r>
        <w:rPr>
          <w:rFonts w:ascii="Calibri" w:eastAsia="細明體" w:hAnsi="Calibri" w:hint="eastAsia"/>
        </w:rPr>
        <w:t>人</w:t>
      </w:r>
      <w:r w:rsidRPr="0069412E">
        <w:rPr>
          <w:rFonts w:ascii="Calibri" w:eastAsia="細明體" w:hAnsi="Calibri"/>
        </w:rPr>
        <w:t>雇用，</w:t>
      </w:r>
      <w:r>
        <w:rPr>
          <w:rFonts w:ascii="Calibri" w:eastAsia="細明體" w:hAnsi="Calibri" w:hint="eastAsia"/>
        </w:rPr>
        <w:t>國</w:t>
      </w:r>
      <w:r w:rsidRPr="0069412E">
        <w:rPr>
          <w:rFonts w:ascii="Calibri" w:eastAsia="細明體" w:hAnsi="Calibri"/>
        </w:rPr>
        <w:t>人</w:t>
      </w:r>
      <w:r>
        <w:rPr>
          <w:rFonts w:ascii="Calibri" w:eastAsia="細明體" w:hAnsi="Calibri" w:hint="eastAsia"/>
        </w:rPr>
        <w:t>更</w:t>
      </w:r>
      <w:r w:rsidRPr="0069412E">
        <w:rPr>
          <w:rFonts w:ascii="Calibri" w:eastAsia="細明體" w:hAnsi="Calibri"/>
        </w:rPr>
        <w:t xml:space="preserve">喜歡自行創業　</w:t>
      </w:r>
    </w:p>
    <w:p w:rsidR="00C92E23" w:rsidRPr="0069412E" w:rsidRDefault="00C92E23" w:rsidP="00C92E23">
      <w:pPr>
        <w:pStyle w:val="a7"/>
        <w:kinsoku w:val="0"/>
        <w:overflowPunct w:val="0"/>
        <w:autoSpaceDE w:val="0"/>
        <w:autoSpaceDN w:val="0"/>
        <w:ind w:leftChars="417" w:left="1258" w:hangingChars="107" w:hanging="257"/>
        <w:rPr>
          <w:rFonts w:ascii="Calibri" w:eastAsia="細明體" w:hAnsi="Calibri"/>
        </w:rPr>
      </w:pPr>
      <w:r w:rsidRPr="0069412E">
        <w:rPr>
          <w:rFonts w:ascii="Calibri" w:eastAsia="細明體" w:hAnsi="Calibri"/>
        </w:rPr>
        <w:t>(B)</w:t>
      </w:r>
      <w:r w:rsidRPr="0069412E">
        <w:rPr>
          <w:rFonts w:ascii="Calibri" w:eastAsia="細明體" w:hAnsi="Calibri"/>
        </w:rPr>
        <w:t xml:space="preserve">此性格表現在整體經濟上，呈現出台灣的中小企業特別發達的景象　</w:t>
      </w:r>
    </w:p>
    <w:p w:rsidR="00C92E23" w:rsidRPr="0069412E" w:rsidRDefault="00C92E23" w:rsidP="00C92E23">
      <w:pPr>
        <w:pStyle w:val="a7"/>
        <w:tabs>
          <w:tab w:val="left" w:pos="1001"/>
          <w:tab w:val="left" w:pos="1260"/>
        </w:tabs>
        <w:kinsoku w:val="0"/>
        <w:overflowPunct w:val="0"/>
        <w:autoSpaceDE w:val="0"/>
        <w:autoSpaceDN w:val="0"/>
        <w:ind w:leftChars="416" w:left="1255" w:hangingChars="107" w:hanging="257"/>
        <w:rPr>
          <w:rFonts w:ascii="Calibri" w:eastAsia="細明體" w:hAnsi="Calibri"/>
        </w:rPr>
      </w:pPr>
      <w:r w:rsidRPr="0069412E">
        <w:rPr>
          <w:rFonts w:ascii="Calibri" w:eastAsia="細明體" w:hAnsi="Calibri"/>
        </w:rPr>
        <w:t>(C)</w:t>
      </w:r>
      <w:r w:rsidRPr="0069412E">
        <w:rPr>
          <w:rFonts w:ascii="Calibri" w:eastAsia="細明體" w:hAnsi="Calibri"/>
        </w:rPr>
        <w:t xml:space="preserve">創業的好處是可能會有比較高的收入，但所要冒的風險比較高，收入比較不穩定　</w:t>
      </w:r>
    </w:p>
    <w:p w:rsidR="00C92E23" w:rsidRDefault="00C92E23" w:rsidP="00C92E23">
      <w:pPr>
        <w:pStyle w:val="a7"/>
        <w:tabs>
          <w:tab w:val="left" w:pos="1260"/>
          <w:tab w:val="left" w:pos="1701"/>
          <w:tab w:val="left" w:pos="1985"/>
        </w:tabs>
        <w:kinsoku w:val="0"/>
        <w:overflowPunct w:val="0"/>
        <w:autoSpaceDE w:val="0"/>
        <w:autoSpaceDN w:val="0"/>
        <w:ind w:leftChars="417" w:left="1258" w:hangingChars="107" w:hanging="257"/>
        <w:rPr>
          <w:rFonts w:ascii="Calibri" w:eastAsia="細明體" w:hAnsi="Calibri" w:hint="eastAsia"/>
        </w:rPr>
      </w:pPr>
      <w:r w:rsidRPr="0069412E">
        <w:rPr>
          <w:rFonts w:ascii="Calibri" w:eastAsia="細明體" w:hAnsi="Calibri"/>
        </w:rPr>
        <w:t>(D)</w:t>
      </w:r>
      <w:r w:rsidRPr="0069412E">
        <w:rPr>
          <w:rFonts w:ascii="Calibri" w:eastAsia="細明體" w:hAnsi="Calibri"/>
        </w:rPr>
        <w:t>自己創業成為雇主，和找到工作的受雇者不同</w:t>
      </w:r>
      <w:r w:rsidRPr="0069412E">
        <w:rPr>
          <w:rFonts w:ascii="Calibri" w:eastAsia="細明體" w:hAnsi="Calibri"/>
        </w:rPr>
        <w:t xml:space="preserve">   </w:t>
      </w:r>
      <w:r w:rsidRPr="0069412E">
        <w:rPr>
          <w:rFonts w:ascii="Calibri" w:eastAsia="細明體" w:hAnsi="Calibri"/>
        </w:rPr>
        <w:t>，所以不算是一種就業的方式</w:t>
      </w:r>
    </w:p>
    <w:p w:rsidR="00C92E23" w:rsidRPr="0069412E" w:rsidRDefault="00C92E23" w:rsidP="00C92E23">
      <w:pPr>
        <w:pStyle w:val="a7"/>
        <w:tabs>
          <w:tab w:val="left" w:pos="1260"/>
          <w:tab w:val="left" w:pos="1701"/>
          <w:tab w:val="left" w:pos="1985"/>
        </w:tabs>
        <w:kinsoku w:val="0"/>
        <w:overflowPunct w:val="0"/>
        <w:autoSpaceDE w:val="0"/>
        <w:autoSpaceDN w:val="0"/>
        <w:ind w:leftChars="417" w:left="1258" w:hangingChars="107" w:hanging="257"/>
        <w:rPr>
          <w:rFonts w:ascii="Calibri" w:eastAsia="細明體" w:hAnsi="Calibri" w:hint="eastAsia"/>
        </w:rPr>
      </w:pPr>
    </w:p>
    <w:p w:rsidR="00C92E23" w:rsidRPr="0069412E" w:rsidRDefault="00C92E23" w:rsidP="00C92E23">
      <w:pPr>
        <w:ind w:left="991" w:hangingChars="413" w:hanging="991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42. </w:t>
      </w:r>
      <w:r w:rsidRPr="0069412E">
        <w:t>美冴</w:t>
      </w:r>
      <w:r w:rsidRPr="0069412E">
        <w:rPr>
          <w:color w:val="222222"/>
        </w:rPr>
        <w:t>在桃園機場二航廈上班，通勤時間長，還常常</w:t>
      </w:r>
      <w:r w:rsidRPr="0069412E">
        <w:rPr>
          <w:color w:val="222222"/>
        </w:rPr>
        <w:t xml:space="preserve"> </w:t>
      </w:r>
      <w:r w:rsidRPr="0069412E">
        <w:rPr>
          <w:color w:val="222222"/>
        </w:rPr>
        <w:t>需要加班，最近健檢報告身體亮出警訊，她決定辭去工作另外尋找新職，目前尚未找到工作賦閒在家。請問此一</w:t>
      </w:r>
      <w:r w:rsidRPr="0069412E">
        <w:rPr>
          <w:color w:val="000000"/>
        </w:rPr>
        <w:t>失業是屬於哪一種類型的失業</w:t>
      </w:r>
      <w:r w:rsidRPr="0069412E">
        <w:t>？</w:t>
      </w:r>
      <w:r w:rsidRPr="0069412E">
        <w:t xml:space="preserve">          </w:t>
      </w:r>
    </w:p>
    <w:p w:rsidR="00C92E23" w:rsidRPr="0069412E" w:rsidRDefault="00C92E23" w:rsidP="00C92E23">
      <w:pPr>
        <w:ind w:left="840" w:hangingChars="350" w:hanging="840"/>
      </w:pPr>
      <w:r w:rsidRPr="0069412E">
        <w:t xml:space="preserve">         (A)</w:t>
      </w:r>
      <w:r w:rsidRPr="0069412E">
        <w:t xml:space="preserve">摩擦性失業　</w:t>
      </w:r>
      <w:r w:rsidRPr="0069412E">
        <w:t xml:space="preserve">    (B)</w:t>
      </w:r>
      <w:r w:rsidRPr="0069412E">
        <w:t>結構性失業</w:t>
      </w:r>
    </w:p>
    <w:p w:rsidR="00C92E23" w:rsidRDefault="00C92E23" w:rsidP="00C92E23">
      <w:pPr>
        <w:ind w:leftChars="-67" w:hangingChars="67" w:hanging="161"/>
        <w:rPr>
          <w:rFonts w:hint="eastAsia"/>
        </w:rPr>
      </w:pPr>
      <w:r w:rsidRPr="0069412E">
        <w:t xml:space="preserve">          (C)</w:t>
      </w:r>
      <w:r w:rsidRPr="0069412E">
        <w:t xml:space="preserve">循環性失業　</w:t>
      </w:r>
      <w:r w:rsidRPr="0069412E">
        <w:t xml:space="preserve">    (D)</w:t>
      </w:r>
      <w:r w:rsidRPr="0069412E">
        <w:t>隱藏性失業</w:t>
      </w:r>
    </w:p>
    <w:p w:rsidR="00C92E23" w:rsidRPr="0069412E" w:rsidRDefault="00C92E23" w:rsidP="00C92E23">
      <w:pPr>
        <w:ind w:leftChars="-67" w:hangingChars="67" w:hanging="161"/>
        <w:rPr>
          <w:rFonts w:hint="eastAsia"/>
        </w:rPr>
      </w:pPr>
    </w:p>
    <w:p w:rsidR="00C92E23" w:rsidRPr="0069412E" w:rsidRDefault="00C92E23" w:rsidP="00C92E23">
      <w:pPr>
        <w:ind w:left="960" w:hangingChars="400" w:hanging="960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43. </w:t>
      </w:r>
      <w:r w:rsidRPr="0069412E">
        <w:t>根據主計處最新統計數據顯示，</w:t>
      </w:r>
      <w:r w:rsidRPr="0069412E">
        <w:t>2019</w:t>
      </w:r>
      <w:r w:rsidRPr="0069412E">
        <w:t>年</w:t>
      </w:r>
      <w:r w:rsidRPr="0069412E">
        <w:t>11</w:t>
      </w:r>
      <w:r w:rsidRPr="0069412E">
        <w:t>月失業率為</w:t>
      </w:r>
      <w:r w:rsidRPr="0069412E">
        <w:t>3.73%</w:t>
      </w:r>
      <w:r w:rsidRPr="0069412E">
        <w:t>，請問下列何者將被列入失業人口？</w:t>
      </w:r>
      <w:r w:rsidRPr="0069412E">
        <w:t>(</w:t>
      </w:r>
      <w:r w:rsidRPr="0069412E">
        <w:t>甲</w:t>
      </w:r>
      <w:r w:rsidRPr="0069412E">
        <w:t xml:space="preserve">) </w:t>
      </w:r>
      <w:r w:rsidRPr="0069412E">
        <w:t>大學畢業廣寄履歷表仍</w:t>
      </w:r>
      <w:proofErr w:type="gramStart"/>
      <w:r w:rsidRPr="0069412E">
        <w:t>無回訊者</w:t>
      </w:r>
      <w:proofErr w:type="gramEnd"/>
      <w:r w:rsidRPr="0069412E">
        <w:t>的大雄</w:t>
      </w:r>
      <w:r w:rsidRPr="0069412E">
        <w:t xml:space="preserve"> (</w:t>
      </w:r>
      <w:r w:rsidRPr="0069412E">
        <w:t>乙</w:t>
      </w:r>
      <w:r w:rsidRPr="0069412E">
        <w:t>)</w:t>
      </w:r>
      <w:r w:rsidRPr="0069412E">
        <w:rPr>
          <w:w w:val="25"/>
        </w:rPr>
        <w:t xml:space="preserve">　</w:t>
      </w:r>
      <w:r w:rsidRPr="0069412E">
        <w:t>工廠倒閉，積極上人力網站找工作者</w:t>
      </w:r>
      <w:proofErr w:type="gramStart"/>
      <w:r w:rsidRPr="0069412E">
        <w:t>的胖虎</w:t>
      </w:r>
      <w:proofErr w:type="gramEnd"/>
      <w:r w:rsidRPr="0069412E">
        <w:t xml:space="preserve"> (</w:t>
      </w:r>
      <w:r w:rsidRPr="0069412E">
        <w:t>丙</w:t>
      </w:r>
      <w:r w:rsidRPr="0069412E">
        <w:t xml:space="preserve">) </w:t>
      </w:r>
      <w:r w:rsidRPr="0069412E">
        <w:t>辭去工作準備開店的美冴</w:t>
      </w:r>
      <w:r w:rsidRPr="0069412E">
        <w:t>(</w:t>
      </w:r>
      <w:r w:rsidRPr="0069412E">
        <w:t>丁</w:t>
      </w:r>
      <w:r w:rsidRPr="0069412E">
        <w:t>)</w:t>
      </w:r>
      <w:r w:rsidRPr="0069412E">
        <w:t>遭工廠裁員，開計程車維生的小新</w:t>
      </w:r>
      <w:r w:rsidRPr="0069412E">
        <w:t>(</w:t>
      </w:r>
      <w:r w:rsidRPr="0069412E">
        <w:t>戊</w:t>
      </w:r>
      <w:r w:rsidRPr="0069412E">
        <w:t>) 65</w:t>
      </w:r>
      <w:r w:rsidRPr="0069412E">
        <w:rPr>
          <w:w w:val="25"/>
        </w:rPr>
        <w:t xml:space="preserve">　</w:t>
      </w:r>
      <w:r w:rsidRPr="0069412E">
        <w:t>歲已退休的廣志</w:t>
      </w:r>
      <w:r w:rsidRPr="0069412E">
        <w:t xml:space="preserve"> </w:t>
      </w:r>
    </w:p>
    <w:p w:rsidR="00C92E23" w:rsidRDefault="00C92E23" w:rsidP="00C92E23">
      <w:pPr>
        <w:ind w:left="960" w:hangingChars="400" w:hanging="960"/>
        <w:rPr>
          <w:rFonts w:hint="eastAsia"/>
        </w:rPr>
      </w:pPr>
      <w:r w:rsidRPr="0069412E">
        <w:t xml:space="preserve">        </w:t>
      </w:r>
      <w:r w:rsidRPr="004117CC">
        <w:t>(A)</w:t>
      </w:r>
      <w:r w:rsidRPr="004157DF">
        <w:t xml:space="preserve"> </w:t>
      </w:r>
      <w:r w:rsidRPr="0069412E">
        <w:t>(</w:t>
      </w:r>
      <w:r w:rsidRPr="0069412E">
        <w:t>甲</w:t>
      </w:r>
      <w:r w:rsidRPr="0069412E">
        <w:t>)(</w:t>
      </w:r>
      <w:r w:rsidRPr="0069412E">
        <w:t>乙</w:t>
      </w:r>
      <w:r w:rsidRPr="0069412E">
        <w:t>)(</w:t>
      </w:r>
      <w:r w:rsidRPr="0069412E">
        <w:t>丙</w:t>
      </w:r>
      <w:r w:rsidRPr="0069412E">
        <w:t xml:space="preserve">)  </w:t>
      </w:r>
      <w:r>
        <w:rPr>
          <w:rFonts w:hint="eastAsia"/>
        </w:rPr>
        <w:t xml:space="preserve">     </w:t>
      </w:r>
      <w:r w:rsidRPr="004157DF">
        <w:t xml:space="preserve">(B) </w:t>
      </w:r>
      <w:r w:rsidRPr="0069412E">
        <w:t>(</w:t>
      </w:r>
      <w:r w:rsidRPr="0069412E">
        <w:t>甲</w:t>
      </w:r>
      <w:r w:rsidRPr="0069412E">
        <w:t>)(</w:t>
      </w:r>
      <w:r w:rsidRPr="0069412E">
        <w:t>丙</w:t>
      </w:r>
      <w:r w:rsidRPr="0069412E">
        <w:t>)(</w:t>
      </w:r>
      <w:r w:rsidRPr="0069412E">
        <w:t>丁</w:t>
      </w:r>
      <w:r w:rsidRPr="0069412E">
        <w:t xml:space="preserve">)  </w:t>
      </w:r>
    </w:p>
    <w:p w:rsidR="00C92E23" w:rsidRDefault="00C92E23" w:rsidP="00C92E23">
      <w:pPr>
        <w:ind w:left="960" w:hangingChars="400" w:hanging="960"/>
        <w:rPr>
          <w:rFonts w:hint="eastAsia"/>
        </w:rPr>
      </w:pPr>
      <w:r>
        <w:rPr>
          <w:rFonts w:hint="eastAsia"/>
        </w:rPr>
        <w:t xml:space="preserve">        </w:t>
      </w:r>
      <w:r w:rsidRPr="004157DF">
        <w:rPr>
          <w:rFonts w:eastAsia="細明體"/>
        </w:rPr>
        <w:t>(C)</w:t>
      </w:r>
      <w:r w:rsidRPr="004157DF">
        <w:t xml:space="preserve"> </w:t>
      </w:r>
      <w:r w:rsidRPr="0069412E">
        <w:t>(</w:t>
      </w:r>
      <w:r w:rsidRPr="0069412E">
        <w:t>丙</w:t>
      </w:r>
      <w:r w:rsidRPr="0069412E">
        <w:t>)(</w:t>
      </w:r>
      <w:r w:rsidRPr="0069412E">
        <w:t>丁</w:t>
      </w:r>
      <w:r w:rsidRPr="0069412E">
        <w:t>)(</w:t>
      </w:r>
      <w:r w:rsidRPr="0069412E">
        <w:t>戊</w:t>
      </w:r>
      <w:r w:rsidRPr="0069412E">
        <w:t xml:space="preserve">)      </w:t>
      </w:r>
      <w:r>
        <w:rPr>
          <w:rFonts w:hint="eastAsia"/>
        </w:rPr>
        <w:t xml:space="preserve"> </w:t>
      </w:r>
      <w:r w:rsidRPr="0069412E">
        <w:t>(D) (</w:t>
      </w:r>
      <w:r w:rsidRPr="0069412E">
        <w:t>乙</w:t>
      </w:r>
      <w:r w:rsidRPr="0069412E">
        <w:t>)(</w:t>
      </w:r>
      <w:r w:rsidRPr="0069412E">
        <w:t>丁</w:t>
      </w:r>
      <w:r w:rsidRPr="0069412E">
        <w:t>)(</w:t>
      </w:r>
      <w:r w:rsidRPr="0069412E">
        <w:t>戊</w:t>
      </w:r>
      <w:r w:rsidRPr="0069412E">
        <w:t>)</w:t>
      </w:r>
    </w:p>
    <w:p w:rsidR="00C92E23" w:rsidRPr="0069412E" w:rsidRDefault="00C92E23" w:rsidP="00C92E23">
      <w:pPr>
        <w:ind w:left="960" w:hangingChars="400" w:hanging="960"/>
        <w:rPr>
          <w:rFonts w:hint="eastAsia"/>
        </w:rPr>
      </w:pPr>
    </w:p>
    <w:p w:rsidR="00C92E23" w:rsidRPr="0069412E" w:rsidRDefault="00C92E23" w:rsidP="00C92E23">
      <w:pPr>
        <w:ind w:left="960" w:hangingChars="400" w:hanging="960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44. </w:t>
      </w:r>
      <w:r w:rsidRPr="0069412E">
        <w:t>關於「</w:t>
      </w:r>
      <w:r w:rsidRPr="0069412E">
        <w:t>3.73</w:t>
      </w:r>
      <w:r w:rsidRPr="0069412E">
        <w:rPr>
          <w:w w:val="25"/>
        </w:rPr>
        <w:t xml:space="preserve">　</w:t>
      </w:r>
      <w:r w:rsidRPr="0069412E">
        <w:t xml:space="preserve">％失業率」的敘述何者正確？　</w:t>
      </w:r>
      <w:r w:rsidRPr="004117CC">
        <w:t>(A)</w:t>
      </w:r>
      <w:r w:rsidRPr="0069412E">
        <w:t>中華民國的總人口中有</w:t>
      </w:r>
      <w:r w:rsidRPr="0069412E">
        <w:rPr>
          <w:w w:val="25"/>
        </w:rPr>
        <w:t xml:space="preserve">　</w:t>
      </w:r>
      <w:r w:rsidRPr="0069412E">
        <w:t>96.27</w:t>
      </w:r>
      <w:r w:rsidRPr="0069412E">
        <w:rPr>
          <w:w w:val="25"/>
        </w:rPr>
        <w:t xml:space="preserve">　</w:t>
      </w:r>
      <w:r w:rsidRPr="0069412E">
        <w:t>％的人口正在工作</w:t>
      </w:r>
      <w:r w:rsidRPr="0069412E">
        <w:rPr>
          <w:rFonts w:hint="eastAsia"/>
        </w:rPr>
        <w:t xml:space="preserve">  </w:t>
      </w:r>
      <w:r w:rsidRPr="004157DF">
        <w:t>(B)</w:t>
      </w:r>
      <w:r w:rsidRPr="0069412E">
        <w:t>中華民國的總人口中有</w:t>
      </w:r>
      <w:r w:rsidRPr="0069412E">
        <w:rPr>
          <w:w w:val="25"/>
        </w:rPr>
        <w:t xml:space="preserve">　</w:t>
      </w:r>
      <w:r w:rsidRPr="0069412E">
        <w:t>3.73</w:t>
      </w:r>
      <w:r w:rsidRPr="0069412E">
        <w:rPr>
          <w:w w:val="25"/>
        </w:rPr>
        <w:t xml:space="preserve">　</w:t>
      </w:r>
      <w:r w:rsidRPr="0069412E">
        <w:t>％的人處於失業</w:t>
      </w:r>
      <w:r>
        <w:rPr>
          <w:rFonts w:hint="eastAsia"/>
        </w:rPr>
        <w:t xml:space="preserve"> </w:t>
      </w:r>
      <w:r w:rsidRPr="00797C44">
        <w:rPr>
          <w:rFonts w:eastAsia="細明體"/>
        </w:rPr>
        <w:t>(C)</w:t>
      </w:r>
      <w:r w:rsidRPr="0069412E">
        <w:t>中華民國的勞動人口中有</w:t>
      </w:r>
      <w:r w:rsidRPr="0069412E">
        <w:rPr>
          <w:w w:val="25"/>
        </w:rPr>
        <w:t xml:space="preserve">　</w:t>
      </w:r>
      <w:r w:rsidRPr="0069412E">
        <w:t>3.73</w:t>
      </w:r>
      <w:r w:rsidRPr="0069412E">
        <w:rPr>
          <w:w w:val="25"/>
        </w:rPr>
        <w:t xml:space="preserve">　　</w:t>
      </w:r>
      <w:r w:rsidRPr="0069412E">
        <w:t>％的人有工作的意願及能力，卻找不到工作</w:t>
      </w:r>
      <w:r>
        <w:rPr>
          <w:rFonts w:hint="eastAsia"/>
        </w:rPr>
        <w:t xml:space="preserve"> </w:t>
      </w:r>
      <w:r w:rsidRPr="0069412E">
        <w:rPr>
          <w:lang w:val="pt-BR"/>
        </w:rPr>
        <w:t>(D)</w:t>
      </w:r>
      <w:r w:rsidRPr="0069412E">
        <w:t>中華民國凡</w:t>
      </w:r>
      <w:r w:rsidRPr="0069412E">
        <w:rPr>
          <w:w w:val="25"/>
        </w:rPr>
        <w:t xml:space="preserve">　</w:t>
      </w:r>
      <w:r w:rsidRPr="0069412E">
        <w:t>18</w:t>
      </w:r>
      <w:r w:rsidRPr="0069412E">
        <w:rPr>
          <w:w w:val="25"/>
        </w:rPr>
        <w:t xml:space="preserve">　</w:t>
      </w:r>
      <w:r w:rsidRPr="0069412E">
        <w:t>歲以上的國民，有</w:t>
      </w:r>
      <w:r w:rsidRPr="0069412E">
        <w:rPr>
          <w:w w:val="25"/>
        </w:rPr>
        <w:t xml:space="preserve">　</w:t>
      </w:r>
      <w:r w:rsidRPr="0069412E">
        <w:t>3.73</w:t>
      </w:r>
      <w:r w:rsidRPr="0069412E">
        <w:rPr>
          <w:w w:val="25"/>
        </w:rPr>
        <w:t xml:space="preserve">　</w:t>
      </w:r>
      <w:r w:rsidRPr="0069412E">
        <w:t>％處於失業狀態</w:t>
      </w:r>
    </w:p>
    <w:p w:rsidR="00C92E23" w:rsidRPr="0069412E" w:rsidRDefault="00C92E23" w:rsidP="00C92E23">
      <w:pPr>
        <w:ind w:left="960" w:hangingChars="400" w:hanging="960"/>
      </w:pPr>
    </w:p>
    <w:p w:rsidR="00C92E23" w:rsidRPr="0069412E" w:rsidRDefault="00C92E23" w:rsidP="00C92E23">
      <w:pPr>
        <w:pStyle w:val="a7"/>
        <w:snapToGrid/>
        <w:ind w:left="960" w:hangingChars="400" w:hanging="960"/>
        <w:rPr>
          <w:rFonts w:ascii="Calibri" w:hAnsi="Calibri"/>
        </w:rPr>
      </w:pPr>
      <w:r w:rsidRPr="0069412E">
        <w:rPr>
          <w:rFonts w:ascii="Calibri" w:hAnsi="Calibri"/>
        </w:rPr>
        <w:t>（</w:t>
      </w:r>
      <w:r w:rsidRPr="0069412E">
        <w:rPr>
          <w:rFonts w:ascii="Calibri" w:hAnsi="Calibri"/>
        </w:rPr>
        <w:t xml:space="preserve"> </w:t>
      </w:r>
      <w:r w:rsidRPr="0069412E">
        <w:rPr>
          <w:rFonts w:ascii="Calibri" w:hAnsi="Calibri"/>
        </w:rPr>
        <w:t>）</w:t>
      </w:r>
      <w:r w:rsidRPr="0069412E">
        <w:rPr>
          <w:rFonts w:ascii="Calibri" w:hAnsi="Calibri"/>
        </w:rPr>
        <w:t>45.</w:t>
      </w:r>
      <w:r w:rsidRPr="0069412E">
        <w:rPr>
          <w:rFonts w:ascii="Calibri" w:hAnsi="Calibri"/>
          <w:szCs w:val="26"/>
        </w:rPr>
        <w:t xml:space="preserve"> </w:t>
      </w:r>
      <w:r w:rsidRPr="0069412E">
        <w:rPr>
          <w:rFonts w:ascii="Calibri" w:hAnsi="Calibri"/>
        </w:rPr>
        <w:t>附表中有關我國目前「失業給付」的相關敘述，何者正確？</w:t>
      </w:r>
    </w:p>
    <w:tbl>
      <w:tblPr>
        <w:tblW w:w="6112" w:type="dxa"/>
        <w:jc w:val="center"/>
        <w:tblInd w:w="1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567"/>
        <w:gridCol w:w="1276"/>
        <w:gridCol w:w="4269"/>
      </w:tblGrid>
      <w:tr w:rsidR="00C92E23" w:rsidRPr="0069412E" w:rsidTr="00A657F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  <w:tcBorders>
              <w:right w:val="single" w:sz="8" w:space="0" w:color="auto"/>
            </w:tcBorders>
            <w:shd w:val="clear" w:color="auto" w:fill="E6E6E6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甲</w:t>
            </w:r>
          </w:p>
        </w:tc>
        <w:tc>
          <w:tcPr>
            <w:tcW w:w="1276" w:type="dxa"/>
            <w:tcBorders>
              <w:left w:val="single" w:sz="8" w:space="0" w:color="auto"/>
            </w:tcBorders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法律依據</w:t>
            </w:r>
          </w:p>
        </w:tc>
        <w:tc>
          <w:tcPr>
            <w:tcW w:w="4269" w:type="dxa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</w:rPr>
            </w:pPr>
            <w:r w:rsidRPr="0069412E">
              <w:rPr>
                <w:rFonts w:eastAsia="標楷體"/>
              </w:rPr>
              <w:t>《勞動基準法》</w:t>
            </w:r>
          </w:p>
        </w:tc>
      </w:tr>
      <w:tr w:rsidR="00C92E23" w:rsidRPr="0069412E" w:rsidTr="00A657F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  <w:tcBorders>
              <w:right w:val="single" w:sz="8" w:space="0" w:color="auto"/>
            </w:tcBorders>
            <w:shd w:val="clear" w:color="auto" w:fill="E6E6E6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乙</w:t>
            </w:r>
          </w:p>
        </w:tc>
        <w:tc>
          <w:tcPr>
            <w:tcW w:w="1276" w:type="dxa"/>
            <w:tcBorders>
              <w:left w:val="single" w:sz="8" w:space="0" w:color="auto"/>
            </w:tcBorders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給付對象</w:t>
            </w:r>
          </w:p>
        </w:tc>
        <w:tc>
          <w:tcPr>
            <w:tcW w:w="4269" w:type="dxa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</w:rPr>
            </w:pPr>
            <w:r w:rsidRPr="0069412E">
              <w:rPr>
                <w:rFonts w:eastAsia="標楷體"/>
              </w:rPr>
              <w:t>只要失業即可以申請</w:t>
            </w:r>
          </w:p>
        </w:tc>
      </w:tr>
      <w:tr w:rsidR="00C92E23" w:rsidRPr="0069412E" w:rsidTr="00A657F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  <w:tcBorders>
              <w:right w:val="single" w:sz="8" w:space="0" w:color="auto"/>
            </w:tcBorders>
            <w:shd w:val="clear" w:color="auto" w:fill="E6E6E6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丙</w:t>
            </w:r>
          </w:p>
        </w:tc>
        <w:tc>
          <w:tcPr>
            <w:tcW w:w="1276" w:type="dxa"/>
            <w:tcBorders>
              <w:left w:val="single" w:sz="8" w:space="0" w:color="auto"/>
            </w:tcBorders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給付期限</w:t>
            </w:r>
          </w:p>
        </w:tc>
        <w:tc>
          <w:tcPr>
            <w:tcW w:w="4269" w:type="dxa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</w:rPr>
            </w:pPr>
            <w:r w:rsidRPr="0069412E">
              <w:rPr>
                <w:rFonts w:eastAsia="標楷體"/>
              </w:rPr>
              <w:t>原則上以九個月為限</w:t>
            </w:r>
          </w:p>
        </w:tc>
      </w:tr>
      <w:tr w:rsidR="00C92E23" w:rsidRPr="0069412E" w:rsidTr="00A657F6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67" w:type="dxa"/>
            <w:tcBorders>
              <w:right w:val="single" w:sz="8" w:space="0" w:color="auto"/>
            </w:tcBorders>
            <w:shd w:val="clear" w:color="auto" w:fill="E6E6E6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丁</w:t>
            </w:r>
          </w:p>
        </w:tc>
        <w:tc>
          <w:tcPr>
            <w:tcW w:w="1276" w:type="dxa"/>
            <w:tcBorders>
              <w:left w:val="single" w:sz="8" w:space="0" w:color="auto"/>
            </w:tcBorders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jc w:val="center"/>
              <w:rPr>
                <w:rFonts w:eastAsia="標楷體"/>
              </w:rPr>
            </w:pPr>
            <w:r w:rsidRPr="0069412E">
              <w:rPr>
                <w:rFonts w:eastAsia="標楷體"/>
              </w:rPr>
              <w:t>目的</w:t>
            </w:r>
          </w:p>
        </w:tc>
        <w:tc>
          <w:tcPr>
            <w:tcW w:w="4269" w:type="dxa"/>
            <w:vAlign w:val="center"/>
          </w:tcPr>
          <w:p w:rsidR="00C92E23" w:rsidRPr="0069412E" w:rsidRDefault="00C92E23" w:rsidP="00A657F6">
            <w:pPr>
              <w:kinsoku w:val="0"/>
              <w:overflowPunct w:val="0"/>
              <w:autoSpaceDE w:val="0"/>
              <w:autoSpaceDN w:val="0"/>
              <w:snapToGrid w:val="0"/>
              <w:spacing w:line="360" w:lineRule="atLeast"/>
              <w:rPr>
                <w:rFonts w:eastAsia="標楷體"/>
              </w:rPr>
            </w:pPr>
            <w:r w:rsidRPr="0069412E">
              <w:rPr>
                <w:rFonts w:eastAsia="標楷體"/>
              </w:rPr>
              <w:t>維持失業者基本生活，並輔導其儘速就業</w:t>
            </w:r>
          </w:p>
        </w:tc>
      </w:tr>
    </w:tbl>
    <w:p w:rsidR="00C92E23" w:rsidRPr="0069412E" w:rsidRDefault="00C92E23" w:rsidP="00C92E23">
      <w:pPr>
        <w:pStyle w:val="a7"/>
        <w:snapToGrid/>
        <w:ind w:firstLineChars="400" w:firstLine="960"/>
        <w:rPr>
          <w:rFonts w:ascii="Calibri" w:hAnsi="Calibri"/>
        </w:rPr>
      </w:pPr>
      <w:bookmarkStart w:id="0" w:name="OP1_075C42AC8560414D98A4D6D50FF40952"/>
      <w:r w:rsidRPr="0069412E">
        <w:rPr>
          <w:rFonts w:ascii="Calibri" w:hAnsi="Calibri"/>
          <w:lang w:val="pt-BR"/>
        </w:rPr>
        <w:t xml:space="preserve">(A) </w:t>
      </w:r>
      <w:bookmarkStart w:id="1" w:name="OPTG1_075C42AC8560414D98A4D6D50FF40952"/>
      <w:r w:rsidRPr="0069412E">
        <w:rPr>
          <w:rFonts w:ascii="Calibri" w:hAnsi="Calibri"/>
        </w:rPr>
        <w:t xml:space="preserve">甲　</w:t>
      </w:r>
      <w:bookmarkStart w:id="2" w:name="OP2_075C42AC8560414D98A4D6D50FF40952"/>
      <w:bookmarkEnd w:id="0"/>
      <w:bookmarkEnd w:id="1"/>
      <w:r w:rsidRPr="0069412E">
        <w:rPr>
          <w:rFonts w:ascii="Calibri" w:hAnsi="Calibri"/>
          <w:lang w:val="pt-BR"/>
        </w:rPr>
        <w:t xml:space="preserve">(B) </w:t>
      </w:r>
      <w:bookmarkStart w:id="3" w:name="OPTG2_075C42AC8560414D98A4D6D50FF40952"/>
      <w:r w:rsidRPr="0069412E">
        <w:rPr>
          <w:rFonts w:ascii="Calibri" w:hAnsi="Calibri"/>
        </w:rPr>
        <w:t xml:space="preserve">乙　</w:t>
      </w:r>
      <w:bookmarkStart w:id="4" w:name="OP3_075C42AC8560414D98A4D6D50FF40952"/>
      <w:bookmarkEnd w:id="2"/>
      <w:bookmarkEnd w:id="3"/>
      <w:r w:rsidRPr="0069412E">
        <w:rPr>
          <w:rFonts w:ascii="Calibri" w:hAnsi="Calibri"/>
          <w:lang w:val="pt-BR"/>
        </w:rPr>
        <w:t xml:space="preserve">(C) </w:t>
      </w:r>
      <w:bookmarkStart w:id="5" w:name="OPTG3_075C42AC8560414D98A4D6D50FF40952"/>
      <w:r w:rsidRPr="0069412E">
        <w:rPr>
          <w:rFonts w:ascii="Calibri" w:hAnsi="Calibri"/>
        </w:rPr>
        <w:t xml:space="preserve">丙　</w:t>
      </w:r>
      <w:bookmarkStart w:id="6" w:name="OP4_075C42AC8560414D98A4D6D50FF40952"/>
      <w:bookmarkEnd w:id="4"/>
      <w:bookmarkEnd w:id="5"/>
      <w:r w:rsidRPr="0069412E">
        <w:rPr>
          <w:rFonts w:ascii="Calibri" w:hAnsi="Calibri"/>
          <w:lang w:val="pt-BR"/>
        </w:rPr>
        <w:t xml:space="preserve">(D) </w:t>
      </w:r>
      <w:bookmarkStart w:id="7" w:name="OPTG4_075C42AC8560414D98A4D6D50FF40952"/>
      <w:r w:rsidRPr="0069412E">
        <w:rPr>
          <w:rFonts w:ascii="Calibri" w:hAnsi="Calibri"/>
        </w:rPr>
        <w:t>丁</w:t>
      </w:r>
      <w:bookmarkEnd w:id="6"/>
      <w:bookmarkEnd w:id="7"/>
    </w:p>
    <w:p w:rsidR="00C92E23" w:rsidRPr="0069412E" w:rsidRDefault="00C92E23" w:rsidP="00C92E23">
      <w:pPr>
        <w:pStyle w:val="a7"/>
        <w:snapToGrid/>
        <w:ind w:firstLineChars="400" w:firstLine="960"/>
        <w:rPr>
          <w:rFonts w:ascii="Calibri" w:hAnsi="Calibri"/>
        </w:rPr>
      </w:pPr>
    </w:p>
    <w:p w:rsidR="00C92E23" w:rsidRPr="0069412E" w:rsidRDefault="00C92E23" w:rsidP="00C92E23">
      <w:pPr>
        <w:pStyle w:val="a7"/>
        <w:tabs>
          <w:tab w:val="left" w:pos="567"/>
        </w:tabs>
        <w:kinsoku w:val="0"/>
        <w:overflowPunct w:val="0"/>
        <w:autoSpaceDE w:val="0"/>
        <w:autoSpaceDN w:val="0"/>
        <w:ind w:left="991" w:hangingChars="413" w:hanging="991"/>
        <w:rPr>
          <w:rFonts w:ascii="Calibri" w:hAnsi="Calibri"/>
          <w:szCs w:val="26"/>
        </w:rPr>
      </w:pPr>
      <w:r w:rsidRPr="0069412E">
        <w:rPr>
          <w:rFonts w:ascii="Calibri" w:hAnsi="Calibri"/>
        </w:rPr>
        <w:t>（</w:t>
      </w:r>
      <w:r w:rsidRPr="0069412E">
        <w:rPr>
          <w:rFonts w:ascii="Calibri" w:hAnsi="Calibri"/>
        </w:rPr>
        <w:t xml:space="preserve"> </w:t>
      </w:r>
      <w:r w:rsidRPr="0069412E">
        <w:rPr>
          <w:rFonts w:ascii="Calibri" w:hAnsi="Calibri"/>
        </w:rPr>
        <w:t>）</w:t>
      </w:r>
      <w:r w:rsidRPr="0069412E">
        <w:rPr>
          <w:rFonts w:ascii="Calibri" w:hAnsi="Calibri"/>
        </w:rPr>
        <w:t>46.</w:t>
      </w:r>
      <w:r w:rsidRPr="0069412E">
        <w:rPr>
          <w:rFonts w:ascii="Calibri" w:eastAsia="細明體" w:hAnsi="Calibri"/>
        </w:rPr>
        <w:t xml:space="preserve"> </w:t>
      </w:r>
      <w:r w:rsidRPr="0069412E">
        <w:rPr>
          <w:rFonts w:ascii="Calibri" w:hAnsi="Calibri"/>
        </w:rPr>
        <w:t>新</w:t>
      </w:r>
      <w:proofErr w:type="gramStart"/>
      <w:r w:rsidRPr="0069412E">
        <w:rPr>
          <w:rFonts w:ascii="Calibri" w:hAnsi="Calibri"/>
        </w:rPr>
        <w:t>一</w:t>
      </w:r>
      <w:proofErr w:type="gramEnd"/>
      <w:r w:rsidRPr="0069412E">
        <w:rPr>
          <w:rFonts w:ascii="Calibri" w:hAnsi="Calibri"/>
        </w:rPr>
        <w:t>打算購屋結婚</w:t>
      </w:r>
      <w:r w:rsidRPr="0069412E">
        <w:rPr>
          <w:rFonts w:ascii="Calibri" w:hAnsi="Calibri" w:cs="新細明體"/>
        </w:rPr>
        <w:t>，</w:t>
      </w:r>
      <w:r w:rsidRPr="0069412E">
        <w:rPr>
          <w:rFonts w:ascii="Calibri" w:hAnsi="Calibri"/>
          <w:szCs w:val="26"/>
        </w:rPr>
        <w:t>可以藉由哪些方式「開源」？</w:t>
      </w:r>
      <w:r w:rsidRPr="0069412E">
        <w:rPr>
          <w:rFonts w:ascii="Calibri" w:hAnsi="Calibri"/>
          <w:szCs w:val="26"/>
        </w:rPr>
        <w:t xml:space="preserve">    (</w:t>
      </w:r>
      <w:r w:rsidRPr="0069412E">
        <w:rPr>
          <w:rFonts w:ascii="Calibri" w:hAnsi="Calibri"/>
          <w:szCs w:val="26"/>
        </w:rPr>
        <w:t>甲</w:t>
      </w:r>
      <w:r w:rsidRPr="0069412E">
        <w:rPr>
          <w:rFonts w:ascii="Calibri" w:hAnsi="Calibri"/>
          <w:szCs w:val="26"/>
        </w:rPr>
        <w:t>)</w:t>
      </w:r>
      <w:r w:rsidRPr="0069412E">
        <w:rPr>
          <w:rFonts w:ascii="Calibri" w:hAnsi="Calibri"/>
          <w:szCs w:val="26"/>
        </w:rPr>
        <w:t>下班之餘去當</w:t>
      </w:r>
      <w:proofErr w:type="gramStart"/>
      <w:r w:rsidRPr="0069412E">
        <w:rPr>
          <w:rFonts w:ascii="Calibri" w:hAnsi="Calibri"/>
          <w:szCs w:val="26"/>
        </w:rPr>
        <w:t>外送員</w:t>
      </w:r>
      <w:proofErr w:type="gramEnd"/>
      <w:r w:rsidRPr="0069412E">
        <w:rPr>
          <w:rFonts w:ascii="Calibri" w:hAnsi="Calibri"/>
          <w:szCs w:val="26"/>
        </w:rPr>
        <w:t xml:space="preserve"> (</w:t>
      </w:r>
      <w:r w:rsidRPr="0069412E">
        <w:rPr>
          <w:rFonts w:ascii="Calibri" w:hAnsi="Calibri"/>
          <w:szCs w:val="26"/>
        </w:rPr>
        <w:t>乙</w:t>
      </w:r>
      <w:r w:rsidRPr="0069412E">
        <w:rPr>
          <w:rFonts w:ascii="Calibri" w:hAnsi="Calibri"/>
          <w:szCs w:val="26"/>
        </w:rPr>
        <w:t>)</w:t>
      </w:r>
      <w:r w:rsidRPr="0069412E">
        <w:rPr>
          <w:rFonts w:ascii="Calibri" w:hAnsi="Calibri"/>
          <w:szCs w:val="26"/>
        </w:rPr>
        <w:t>上網列印優惠</w:t>
      </w:r>
      <w:proofErr w:type="gramStart"/>
      <w:r w:rsidRPr="0069412E">
        <w:rPr>
          <w:rFonts w:ascii="Calibri" w:hAnsi="Calibri"/>
          <w:szCs w:val="26"/>
        </w:rPr>
        <w:t>券</w:t>
      </w:r>
      <w:proofErr w:type="gramEnd"/>
      <w:r w:rsidRPr="0069412E">
        <w:rPr>
          <w:rFonts w:ascii="Calibri" w:hAnsi="Calibri"/>
          <w:szCs w:val="26"/>
        </w:rPr>
        <w:t>才去消費</w:t>
      </w:r>
      <w:r w:rsidRPr="0069412E">
        <w:rPr>
          <w:rFonts w:ascii="Calibri" w:hAnsi="Calibri"/>
          <w:szCs w:val="26"/>
        </w:rPr>
        <w:t xml:space="preserve"> (</w:t>
      </w:r>
      <w:r w:rsidRPr="0069412E">
        <w:rPr>
          <w:rFonts w:ascii="Calibri" w:hAnsi="Calibri"/>
          <w:szCs w:val="26"/>
        </w:rPr>
        <w:t>丙</w:t>
      </w:r>
      <w:r w:rsidRPr="0069412E">
        <w:rPr>
          <w:rFonts w:ascii="Calibri" w:hAnsi="Calibri"/>
          <w:szCs w:val="26"/>
        </w:rPr>
        <w:t>)</w:t>
      </w:r>
      <w:r w:rsidRPr="0069412E">
        <w:rPr>
          <w:rFonts w:ascii="Calibri" w:hAnsi="Calibri"/>
          <w:szCs w:val="26"/>
        </w:rPr>
        <w:t>運用理財工具賺取利息</w:t>
      </w:r>
      <w:r w:rsidRPr="0069412E">
        <w:rPr>
          <w:rFonts w:ascii="Calibri" w:hAnsi="Calibri"/>
          <w:szCs w:val="26"/>
        </w:rPr>
        <w:t xml:space="preserve"> (</w:t>
      </w:r>
      <w:r w:rsidRPr="0069412E">
        <w:rPr>
          <w:rFonts w:ascii="Calibri" w:hAnsi="Calibri"/>
          <w:szCs w:val="26"/>
        </w:rPr>
        <w:t>丁</w:t>
      </w:r>
      <w:r w:rsidRPr="0069412E">
        <w:rPr>
          <w:rFonts w:ascii="Calibri" w:hAnsi="Calibri"/>
          <w:szCs w:val="26"/>
        </w:rPr>
        <w:t>)</w:t>
      </w:r>
      <w:r w:rsidRPr="0069412E">
        <w:rPr>
          <w:rFonts w:ascii="Calibri" w:hAnsi="Calibri"/>
          <w:szCs w:val="26"/>
        </w:rPr>
        <w:t>確認是必要的東西才買</w:t>
      </w:r>
      <w:r w:rsidRPr="0069412E">
        <w:rPr>
          <w:rFonts w:ascii="Calibri" w:hAnsi="Calibri"/>
          <w:szCs w:val="26"/>
        </w:rPr>
        <w:t xml:space="preserve"> (</w:t>
      </w:r>
      <w:r w:rsidRPr="0069412E">
        <w:rPr>
          <w:rFonts w:ascii="Calibri" w:hAnsi="Calibri"/>
          <w:szCs w:val="26"/>
        </w:rPr>
        <w:t>戊</w:t>
      </w:r>
      <w:r w:rsidRPr="0069412E">
        <w:rPr>
          <w:rFonts w:ascii="Calibri" w:hAnsi="Calibri"/>
          <w:szCs w:val="26"/>
        </w:rPr>
        <w:t>)</w:t>
      </w:r>
      <w:r w:rsidRPr="0069412E">
        <w:rPr>
          <w:rFonts w:ascii="Calibri" w:hAnsi="Calibri"/>
          <w:szCs w:val="26"/>
        </w:rPr>
        <w:t>經營網站拼流量爭取</w:t>
      </w:r>
      <w:proofErr w:type="gramStart"/>
      <w:r w:rsidRPr="0069412E">
        <w:rPr>
          <w:rFonts w:ascii="Calibri" w:hAnsi="Calibri"/>
          <w:szCs w:val="26"/>
        </w:rPr>
        <w:t>廣告主下廣告</w:t>
      </w:r>
      <w:proofErr w:type="gramEnd"/>
      <w:r w:rsidRPr="0069412E">
        <w:rPr>
          <w:rFonts w:ascii="Calibri" w:hAnsi="Calibri"/>
          <w:szCs w:val="26"/>
        </w:rPr>
        <w:t xml:space="preserve"> (</w:t>
      </w:r>
      <w:r w:rsidRPr="0069412E">
        <w:rPr>
          <w:rFonts w:ascii="Calibri" w:hAnsi="Calibri"/>
          <w:szCs w:val="26"/>
        </w:rPr>
        <w:t>己</w:t>
      </w:r>
      <w:r w:rsidRPr="0069412E">
        <w:rPr>
          <w:rFonts w:ascii="Calibri" w:hAnsi="Calibri"/>
          <w:szCs w:val="26"/>
        </w:rPr>
        <w:t>)</w:t>
      </w:r>
      <w:r w:rsidRPr="0069412E">
        <w:rPr>
          <w:rFonts w:ascii="Calibri" w:hAnsi="Calibri"/>
          <w:szCs w:val="26"/>
        </w:rPr>
        <w:t>不以購買炫耀財為樂</w:t>
      </w:r>
      <w:r w:rsidRPr="0069412E">
        <w:rPr>
          <w:rFonts w:ascii="Calibri" w:hAnsi="Calibri"/>
          <w:szCs w:val="26"/>
        </w:rPr>
        <w:t xml:space="preserve"> (</w:t>
      </w:r>
      <w:r w:rsidRPr="0069412E">
        <w:rPr>
          <w:rFonts w:ascii="Calibri" w:hAnsi="Calibri"/>
          <w:szCs w:val="26"/>
        </w:rPr>
        <w:t>庚</w:t>
      </w:r>
      <w:r w:rsidRPr="0069412E">
        <w:rPr>
          <w:rFonts w:ascii="Calibri" w:hAnsi="Calibri"/>
          <w:szCs w:val="26"/>
        </w:rPr>
        <w:t>)</w:t>
      </w:r>
      <w:r w:rsidRPr="0069412E">
        <w:rPr>
          <w:rFonts w:ascii="Calibri" w:hAnsi="Calibri"/>
          <w:szCs w:val="26"/>
        </w:rPr>
        <w:t>將二手物品上網拍賣</w:t>
      </w:r>
      <w:r w:rsidRPr="0069412E">
        <w:rPr>
          <w:rFonts w:ascii="Calibri" w:hAnsi="Calibri"/>
          <w:szCs w:val="26"/>
        </w:rPr>
        <w:t xml:space="preserve"> </w:t>
      </w:r>
    </w:p>
    <w:p w:rsidR="00C92E23" w:rsidRPr="00C92E23" w:rsidRDefault="00C92E23" w:rsidP="00C92E23">
      <w:pPr>
        <w:pStyle w:val="a7"/>
        <w:tabs>
          <w:tab w:val="left" w:pos="567"/>
        </w:tabs>
        <w:kinsoku w:val="0"/>
        <w:overflowPunct w:val="0"/>
        <w:autoSpaceDE w:val="0"/>
        <w:autoSpaceDN w:val="0"/>
        <w:ind w:left="991" w:hangingChars="413" w:hanging="991"/>
        <w:rPr>
          <w:rFonts w:ascii="Calibri" w:hAnsi="Calibri"/>
          <w:szCs w:val="26"/>
        </w:rPr>
      </w:pPr>
      <w:r w:rsidRPr="0069412E">
        <w:rPr>
          <w:rFonts w:ascii="Calibri" w:hAnsi="Calibri"/>
          <w:szCs w:val="26"/>
        </w:rPr>
        <w:t xml:space="preserve">      </w:t>
      </w:r>
      <w:r w:rsidRPr="0069412E">
        <w:rPr>
          <w:rFonts w:ascii="Calibri" w:hAnsi="Calibri"/>
          <w:color w:val="000000"/>
        </w:rPr>
        <w:t>(A)</w:t>
      </w:r>
      <w:r w:rsidRPr="0069412E">
        <w:rPr>
          <w:rFonts w:ascii="Calibri" w:hAnsi="Calibri"/>
          <w:szCs w:val="26"/>
        </w:rPr>
        <w:t>甲乙丙丁</w:t>
      </w:r>
      <w:r w:rsidRPr="0069412E">
        <w:rPr>
          <w:rFonts w:ascii="Calibri" w:hAnsi="Calibri"/>
          <w:szCs w:val="26"/>
        </w:rPr>
        <w:t xml:space="preserve"> </w:t>
      </w:r>
      <w:r w:rsidRPr="0069412E">
        <w:rPr>
          <w:rFonts w:ascii="Calibri" w:hAnsi="Calibri"/>
          <w:color w:val="000000"/>
        </w:rPr>
        <w:t>(B)</w:t>
      </w:r>
      <w:r w:rsidRPr="0069412E">
        <w:rPr>
          <w:rFonts w:ascii="Calibri" w:hAnsi="Calibri"/>
          <w:szCs w:val="26"/>
        </w:rPr>
        <w:t>甲</w:t>
      </w:r>
      <w:proofErr w:type="gramStart"/>
      <w:r w:rsidRPr="0069412E">
        <w:rPr>
          <w:rFonts w:ascii="Calibri" w:hAnsi="Calibri"/>
          <w:szCs w:val="26"/>
        </w:rPr>
        <w:t>丙戊</w:t>
      </w:r>
      <w:proofErr w:type="gramEnd"/>
      <w:r w:rsidRPr="0069412E">
        <w:rPr>
          <w:rFonts w:ascii="Calibri" w:hAnsi="Calibri"/>
          <w:szCs w:val="26"/>
        </w:rPr>
        <w:t>庚</w:t>
      </w:r>
      <w:r w:rsidRPr="0069412E">
        <w:rPr>
          <w:rFonts w:ascii="Calibri" w:hAnsi="Calibri"/>
          <w:szCs w:val="26"/>
        </w:rPr>
        <w:t xml:space="preserve"> </w:t>
      </w:r>
      <w:r w:rsidRPr="0069412E">
        <w:rPr>
          <w:rFonts w:ascii="Calibri" w:hAnsi="Calibri"/>
          <w:color w:val="000000"/>
        </w:rPr>
        <w:t>(C)</w:t>
      </w:r>
      <w:r w:rsidRPr="0069412E">
        <w:rPr>
          <w:rFonts w:ascii="Calibri" w:hAnsi="Calibri"/>
          <w:szCs w:val="26"/>
        </w:rPr>
        <w:t>乙丙丁己</w:t>
      </w:r>
      <w:r w:rsidRPr="0069412E">
        <w:rPr>
          <w:rFonts w:ascii="Calibri" w:hAnsi="Calibri"/>
          <w:szCs w:val="26"/>
        </w:rPr>
        <w:t xml:space="preserve"> </w:t>
      </w:r>
      <w:r w:rsidRPr="0069412E">
        <w:rPr>
          <w:rFonts w:ascii="Calibri" w:hAnsi="Calibri"/>
          <w:color w:val="000000"/>
        </w:rPr>
        <w:t>(D)</w:t>
      </w:r>
      <w:proofErr w:type="gramStart"/>
      <w:r w:rsidRPr="0069412E">
        <w:rPr>
          <w:rFonts w:ascii="Calibri" w:hAnsi="Calibri"/>
          <w:szCs w:val="26"/>
        </w:rPr>
        <w:t>丁戊己</w:t>
      </w:r>
      <w:proofErr w:type="gramEnd"/>
      <w:r w:rsidRPr="0069412E">
        <w:rPr>
          <w:rFonts w:ascii="Calibri" w:hAnsi="Calibri"/>
          <w:szCs w:val="26"/>
        </w:rPr>
        <w:t>庚</w:t>
      </w:r>
    </w:p>
    <w:p w:rsidR="00C92E23" w:rsidRPr="0069412E" w:rsidRDefault="00C92E23" w:rsidP="00C92E23">
      <w:pPr>
        <w:ind w:leftChars="-68" w:left="838" w:hangingChars="417" w:hanging="1001"/>
      </w:pPr>
      <w:r w:rsidRPr="0069412E">
        <w:lastRenderedPageBreak/>
        <w:t>（</w:t>
      </w:r>
      <w:r w:rsidRPr="0069412E">
        <w:t xml:space="preserve"> </w:t>
      </w:r>
      <w:r w:rsidRPr="0069412E">
        <w:t>）</w:t>
      </w:r>
      <w:r w:rsidRPr="0069412E">
        <w:t>47.</w:t>
      </w:r>
      <w:r w:rsidRPr="0069412E">
        <w:rPr>
          <w:rFonts w:eastAsia="DFKaiShu-SB-Estd-BF"/>
          <w:kern w:val="0"/>
        </w:rPr>
        <w:t xml:space="preserve"> </w:t>
      </w:r>
      <w:r w:rsidRPr="0069412E">
        <w:t xml:space="preserve">新一想更積極地達成理財目標，希望藉由調整理財工具的配置，將投資報酬率盡可能提高。若將各種理財工具的比例以圖形呈現，下列何者最符合他的需求？　</w:t>
      </w:r>
    </w:p>
    <w:p w:rsidR="00C92E23" w:rsidRPr="0069412E" w:rsidRDefault="00C92E23" w:rsidP="00C92E23">
      <w:pPr>
        <w:pStyle w:val="030"/>
        <w:ind w:left="480"/>
        <w:rPr>
          <w:rFonts w:ascii="Calibri" w:hAnsi="Calibri"/>
          <w:sz w:val="22"/>
          <w:szCs w:val="22"/>
        </w:rPr>
      </w:pPr>
      <w:r w:rsidRPr="0069412E">
        <w:rPr>
          <w:rFonts w:ascii="Calibri" w:hAnsi="Calibri"/>
          <w:sz w:val="22"/>
          <w:szCs w:val="22"/>
        </w:rPr>
        <w:t xml:space="preserve">              (A)</w:t>
      </w:r>
      <w:r>
        <w:rPr>
          <w:rFonts w:ascii="Calibri" w:hAnsi="Calibri"/>
          <w:noProof/>
          <w:position w:val="-86"/>
          <w:sz w:val="22"/>
          <w:szCs w:val="22"/>
        </w:rPr>
        <w:drawing>
          <wp:inline distT="0" distB="0" distL="0" distR="0">
            <wp:extent cx="648335" cy="648335"/>
            <wp:effectExtent l="19050" t="0" r="0" b="0"/>
            <wp:docPr id="23" name="圖片 7" descr="p28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p288-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12E">
        <w:rPr>
          <w:rFonts w:ascii="Calibri" w:hAnsi="Calibri"/>
          <w:sz w:val="22"/>
          <w:szCs w:val="22"/>
        </w:rPr>
        <w:t xml:space="preserve">　</w:t>
      </w:r>
      <w:r w:rsidRPr="0069412E">
        <w:rPr>
          <w:rFonts w:ascii="Calibri" w:hAnsi="Calibri"/>
          <w:sz w:val="22"/>
          <w:szCs w:val="22"/>
        </w:rPr>
        <w:t xml:space="preserve">     (B)</w:t>
      </w:r>
      <w:r>
        <w:rPr>
          <w:rFonts w:ascii="Calibri" w:hAnsi="Calibri"/>
          <w:noProof/>
          <w:position w:val="-86"/>
          <w:sz w:val="22"/>
          <w:szCs w:val="22"/>
        </w:rPr>
        <w:drawing>
          <wp:inline distT="0" distB="0" distL="0" distR="0">
            <wp:extent cx="655320" cy="655320"/>
            <wp:effectExtent l="19050" t="0" r="0" b="0"/>
            <wp:docPr id="22" name="圖片 8" descr="p288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p288-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12E">
        <w:rPr>
          <w:rFonts w:ascii="Calibri" w:hAnsi="Calibri"/>
          <w:sz w:val="22"/>
          <w:szCs w:val="22"/>
        </w:rPr>
        <w:t xml:space="preserve">　</w:t>
      </w:r>
    </w:p>
    <w:p w:rsidR="00C92E23" w:rsidRPr="0069412E" w:rsidRDefault="00C92E23" w:rsidP="00C92E23">
      <w:pPr>
        <w:pStyle w:val="030"/>
        <w:ind w:left="480"/>
        <w:rPr>
          <w:rFonts w:ascii="Calibri" w:hAnsi="Calibri"/>
          <w:noProof/>
          <w:position w:val="-86"/>
          <w:sz w:val="22"/>
          <w:szCs w:val="22"/>
        </w:rPr>
      </w:pPr>
      <w:r w:rsidRPr="0069412E">
        <w:rPr>
          <w:rFonts w:ascii="Calibri" w:hAnsi="Calibri"/>
          <w:sz w:val="22"/>
          <w:szCs w:val="22"/>
        </w:rPr>
        <w:t xml:space="preserve">              (C)</w:t>
      </w:r>
      <w:r>
        <w:rPr>
          <w:rFonts w:ascii="Calibri" w:hAnsi="Calibri"/>
          <w:noProof/>
          <w:position w:val="-86"/>
          <w:sz w:val="22"/>
          <w:szCs w:val="22"/>
        </w:rPr>
        <w:drawing>
          <wp:inline distT="0" distB="0" distL="0" distR="0">
            <wp:extent cx="655320" cy="655320"/>
            <wp:effectExtent l="19050" t="0" r="0" b="0"/>
            <wp:docPr id="21" name="圖片 9" descr="p288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p288-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12E">
        <w:rPr>
          <w:rFonts w:ascii="Calibri" w:hAnsi="Calibri"/>
          <w:noProof/>
          <w:position w:val="-86"/>
          <w:sz w:val="22"/>
          <w:szCs w:val="22"/>
        </w:rPr>
        <w:t xml:space="preserve">     </w:t>
      </w:r>
      <w:r w:rsidRPr="0069412E">
        <w:rPr>
          <w:rFonts w:ascii="Calibri" w:hAnsi="Calibri"/>
          <w:sz w:val="22"/>
          <w:szCs w:val="22"/>
        </w:rPr>
        <w:t xml:space="preserve">　</w:t>
      </w:r>
      <w:r w:rsidRPr="0069412E">
        <w:rPr>
          <w:rFonts w:ascii="Calibri" w:hAnsi="Calibri"/>
          <w:sz w:val="22"/>
          <w:szCs w:val="22"/>
        </w:rPr>
        <w:t>(D)</w:t>
      </w:r>
      <w:r>
        <w:rPr>
          <w:rFonts w:ascii="Calibri" w:hAnsi="Calibri"/>
          <w:noProof/>
          <w:position w:val="-86"/>
          <w:sz w:val="22"/>
          <w:szCs w:val="22"/>
        </w:rPr>
        <w:drawing>
          <wp:inline distT="0" distB="0" distL="0" distR="0">
            <wp:extent cx="648335" cy="655320"/>
            <wp:effectExtent l="19050" t="0" r="0" b="0"/>
            <wp:docPr id="20" name="圖片 10" descr="p288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p288-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23" w:rsidRPr="0069412E" w:rsidRDefault="00C92E23" w:rsidP="00C92E23">
      <w:pPr>
        <w:ind w:left="900" w:hangingChars="375" w:hanging="900"/>
        <w:rPr>
          <w:color w:val="000000"/>
        </w:rPr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>48.</w:t>
      </w:r>
      <w:r w:rsidRPr="0069412E">
        <w:rPr>
          <w:b/>
        </w:rPr>
        <w:t xml:space="preserve"> </w:t>
      </w:r>
      <w:r w:rsidRPr="0069412E">
        <w:rPr>
          <w:color w:val="000000"/>
        </w:rPr>
        <w:t xml:space="preserve">「一個企業獲利的盈餘，也應有效回饋社會。」下列哪一家企業的做法符合上述精神？　</w:t>
      </w:r>
      <w:r w:rsidRPr="0069412E">
        <w:rPr>
          <w:color w:val="000000"/>
        </w:rPr>
        <w:t>(A)</w:t>
      </w:r>
      <w:r w:rsidRPr="0069412E">
        <w:t>大佳電信：與美國蘋果公司簽訂合約，將於今年年底前在臺灣提供</w:t>
      </w:r>
      <w:r>
        <w:rPr>
          <w:rFonts w:hint="eastAsia"/>
        </w:rPr>
        <w:t>5</w:t>
      </w:r>
      <w:r w:rsidRPr="0069412E">
        <w:rPr>
          <w:color w:val="000000"/>
        </w:rPr>
        <w:t>G</w:t>
      </w:r>
      <w:r w:rsidRPr="0069412E">
        <w:t xml:space="preserve"> </w:t>
      </w:r>
      <w:proofErr w:type="spellStart"/>
      <w:r w:rsidRPr="0069412E">
        <w:t>iPhone</w:t>
      </w:r>
      <w:proofErr w:type="spellEnd"/>
      <w:r w:rsidRPr="0069412E">
        <w:t>服務</w:t>
      </w:r>
      <w:r w:rsidRPr="0069412E">
        <w:rPr>
          <w:color w:val="000000"/>
        </w:rPr>
        <w:t xml:space="preserve">　</w:t>
      </w:r>
      <w:r w:rsidRPr="0069412E">
        <w:rPr>
          <w:color w:val="000000"/>
        </w:rPr>
        <w:t>(B)</w:t>
      </w:r>
      <w:r w:rsidRPr="0069412E">
        <w:rPr>
          <w:color w:val="000000"/>
        </w:rPr>
        <w:t>古德汽車公司：推出「</w:t>
      </w:r>
      <w:proofErr w:type="gramStart"/>
      <w:r w:rsidRPr="0069412E">
        <w:rPr>
          <w:color w:val="000000"/>
        </w:rPr>
        <w:t>好試臨門</w:t>
      </w:r>
      <w:proofErr w:type="gramEnd"/>
      <w:r w:rsidRPr="0069412E">
        <w:rPr>
          <w:color w:val="000000"/>
        </w:rPr>
        <w:t>，</w:t>
      </w:r>
      <w:proofErr w:type="gramStart"/>
      <w:r w:rsidRPr="0069412E">
        <w:rPr>
          <w:color w:val="000000"/>
        </w:rPr>
        <w:t>到府試乘</w:t>
      </w:r>
      <w:proofErr w:type="gramEnd"/>
      <w:r w:rsidRPr="0069412E">
        <w:rPr>
          <w:color w:val="000000"/>
        </w:rPr>
        <w:t xml:space="preserve">」活動，凡來電預約，全車系不論那一車型任意指定，專業的銷售員將會開車到府上，提供專業試乘服務　</w:t>
      </w:r>
      <w:r w:rsidRPr="0069412E">
        <w:rPr>
          <w:color w:val="000000"/>
        </w:rPr>
        <w:t>(C)</w:t>
      </w:r>
      <w:r w:rsidRPr="0069412E">
        <w:rPr>
          <w:color w:val="000000"/>
        </w:rPr>
        <w:t>好味食品公司：非油炸</w:t>
      </w:r>
      <w:proofErr w:type="gramStart"/>
      <w:r w:rsidRPr="0069412E">
        <w:rPr>
          <w:color w:val="000000"/>
        </w:rPr>
        <w:t>麵</w:t>
      </w:r>
      <w:proofErr w:type="gramEnd"/>
      <w:r w:rsidRPr="0069412E">
        <w:rPr>
          <w:color w:val="000000"/>
        </w:rPr>
        <w:t>時代來臨</w:t>
      </w:r>
      <w:r w:rsidRPr="0069412E">
        <w:rPr>
          <w:color w:val="000000"/>
        </w:rPr>
        <w:t xml:space="preserve">, </w:t>
      </w:r>
      <w:r w:rsidRPr="0069412E">
        <w:rPr>
          <w:color w:val="000000"/>
        </w:rPr>
        <w:t>推出「細、圓、厚、寬」多</w:t>
      </w:r>
      <w:proofErr w:type="gramStart"/>
      <w:r w:rsidRPr="0069412E">
        <w:rPr>
          <w:color w:val="000000"/>
        </w:rPr>
        <w:t>款非油炸麵</w:t>
      </w:r>
      <w:proofErr w:type="gramEnd"/>
      <w:r w:rsidRPr="0069412E">
        <w:rPr>
          <w:color w:val="000000"/>
        </w:rPr>
        <w:t xml:space="preserve">　</w:t>
      </w:r>
      <w:r w:rsidRPr="0069412E">
        <w:rPr>
          <w:color w:val="000000"/>
        </w:rPr>
        <w:t>(D)</w:t>
      </w:r>
      <w:r w:rsidRPr="0069412E">
        <w:rPr>
          <w:color w:val="000000"/>
        </w:rPr>
        <w:t>永久造紙公司：捐贈書籍給多所小學，充實校園圖書資源</w:t>
      </w:r>
    </w:p>
    <w:p w:rsidR="00C92E23" w:rsidRPr="0069412E" w:rsidRDefault="00C92E23" w:rsidP="00C92E23">
      <w:pPr>
        <w:ind w:left="900" w:hangingChars="375" w:hanging="900"/>
        <w:rPr>
          <w:color w:val="000000"/>
        </w:rPr>
      </w:pPr>
    </w:p>
    <w:p w:rsidR="00C92E23" w:rsidRPr="0069412E" w:rsidRDefault="00C92E23" w:rsidP="00C92E23">
      <w:pPr>
        <w:adjustRightInd w:val="0"/>
        <w:snapToGrid w:val="0"/>
        <w:spacing w:line="360" w:lineRule="atLeast"/>
        <w:ind w:left="991" w:hangingChars="413" w:hanging="991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49. </w:t>
      </w:r>
      <w:proofErr w:type="gramStart"/>
      <w:r w:rsidRPr="0069412E">
        <w:t>阿銘預備</w:t>
      </w:r>
      <w:proofErr w:type="gramEnd"/>
      <w:r w:rsidRPr="0069412E">
        <w:t>成立一家公司，根據附圖的對話內容判</w:t>
      </w:r>
      <w:r w:rsidRPr="0069412E">
        <w:t xml:space="preserve"> </w:t>
      </w:r>
      <w:r w:rsidRPr="0069412E">
        <w:t>斷，下列哪一項敘述正確？</w: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1755775</wp:posOffset>
            </wp:positionH>
            <wp:positionV relativeFrom="paragraph">
              <wp:posOffset>23495</wp:posOffset>
            </wp:positionV>
            <wp:extent cx="2161540" cy="1045210"/>
            <wp:effectExtent l="19050" t="0" r="0" b="0"/>
            <wp:wrapTight wrapText="bothSides">
              <wp:wrapPolygon edited="0">
                <wp:start x="-190" y="0"/>
                <wp:lineTo x="-190" y="21259"/>
                <wp:lineTo x="21511" y="21259"/>
                <wp:lineTo x="21511" y="0"/>
                <wp:lineTo x="-190" y="0"/>
              </wp:wrapPolygon>
            </wp:wrapTight>
            <wp:docPr id="28" name="圖片 6" descr="106-6-1兩人在對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6-6-1兩人在對話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8" w:name="OP1_74DAF5536C84475BA13B355047B39423"/>
      <w:r w:rsidRPr="0069412E">
        <w:t xml:space="preserve"> </w:t>
      </w:r>
      <w:bookmarkStart w:id="9" w:name="OPTG1_74DAF5536C84475BA13B355047B39423"/>
      <w:r w:rsidRPr="004117CC">
        <w:t>(A)</w:t>
      </w:r>
      <w:r w:rsidRPr="0069412E">
        <w:t>公司若有盈餘，利潤由阿銘</w:t>
      </w:r>
      <w:proofErr w:type="gramStart"/>
      <w:r w:rsidRPr="0069412E">
        <w:t>一</w:t>
      </w:r>
      <w:proofErr w:type="gramEnd"/>
      <w:r w:rsidRPr="0069412E">
        <w:t xml:space="preserve">個人獨享　</w:t>
      </w:r>
      <w:bookmarkStart w:id="10" w:name="OP2_74DAF5536C84475BA13B355047B39423"/>
      <w:bookmarkEnd w:id="8"/>
      <w:bookmarkEnd w:id="9"/>
      <w:r w:rsidRPr="0069412E">
        <w:t xml:space="preserve">     </w:t>
      </w:r>
      <w:bookmarkStart w:id="11" w:name="OPTG2_74DAF5536C84475BA13B355047B39423"/>
      <w:r w:rsidRPr="004157DF">
        <w:t>(B)</w:t>
      </w:r>
      <w:r w:rsidRPr="0069412E">
        <w:t xml:space="preserve">公司若有盈餘，依照股東加入時間先後分配利潤　</w:t>
      </w:r>
      <w:bookmarkStart w:id="12" w:name="OP3_74DAF5536C84475BA13B355047B39423"/>
      <w:bookmarkEnd w:id="10"/>
      <w:bookmarkEnd w:id="11"/>
      <w:r w:rsidRPr="0069412E">
        <w:t xml:space="preserve">     </w:t>
      </w:r>
    </w:p>
    <w:p w:rsidR="00C92E23" w:rsidRPr="0069412E" w:rsidRDefault="00C92E23" w:rsidP="00C92E23">
      <w:pPr>
        <w:ind w:left="993" w:hanging="993"/>
      </w:pPr>
      <w:r w:rsidRPr="0069412E">
        <w:t xml:space="preserve">        </w:t>
      </w:r>
      <w:bookmarkStart w:id="13" w:name="OPTG3_74DAF5536C84475BA13B355047B39423"/>
      <w:r w:rsidRPr="004157DF">
        <w:rPr>
          <w:rFonts w:eastAsia="細明體"/>
        </w:rPr>
        <w:t>(C)</w:t>
      </w:r>
      <w:proofErr w:type="gramStart"/>
      <w:r w:rsidRPr="0069412E">
        <w:t>阿儒不</w:t>
      </w:r>
      <w:proofErr w:type="gramEnd"/>
      <w:r w:rsidRPr="0069412E">
        <w:t xml:space="preserve">須出資，但公司虧損時須以私人財產支付　</w:t>
      </w:r>
      <w:bookmarkStart w:id="14" w:name="OP4_74DAF5536C84475BA13B355047B39423"/>
      <w:bookmarkEnd w:id="12"/>
      <w:bookmarkEnd w:id="13"/>
      <w:r w:rsidRPr="0069412E">
        <w:t xml:space="preserve">   </w:t>
      </w:r>
    </w:p>
    <w:p w:rsidR="00C92E23" w:rsidRDefault="00C92E23" w:rsidP="00C92E23">
      <w:pPr>
        <w:ind w:left="993" w:hanging="993"/>
        <w:rPr>
          <w:rFonts w:hint="eastAsia"/>
        </w:rPr>
      </w:pPr>
      <w:r w:rsidRPr="0069412E">
        <w:t xml:space="preserve">        </w:t>
      </w:r>
      <w:bookmarkStart w:id="15" w:name="OPTG4_74DAF5536C84475BA13B355047B39423"/>
      <w:r w:rsidRPr="0069412E">
        <w:t>(D)</w:t>
      </w:r>
      <w:proofErr w:type="gramStart"/>
      <w:r w:rsidRPr="0069412E">
        <w:t>阿儒須</w:t>
      </w:r>
      <w:proofErr w:type="gramEnd"/>
      <w:r w:rsidRPr="0069412E">
        <w:t>出資，但公司虧損時不必以私人財產支付</w:t>
      </w:r>
      <w:bookmarkEnd w:id="14"/>
      <w:bookmarkEnd w:id="15"/>
    </w:p>
    <w:p w:rsidR="00C92E23" w:rsidRPr="0069412E" w:rsidRDefault="00C92E23" w:rsidP="00C92E23">
      <w:pPr>
        <w:ind w:left="993" w:hanging="993"/>
        <w:rPr>
          <w:rFonts w:hint="eastAsia"/>
        </w:rPr>
      </w:pPr>
    </w:p>
    <w:p w:rsidR="00C92E23" w:rsidRPr="0069412E" w:rsidRDefault="00C92E23" w:rsidP="00C92E23">
      <w:pPr>
        <w:ind w:left="991" w:hangingChars="413" w:hanging="991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50. </w:t>
      </w:r>
      <w:r w:rsidRPr="0069412E">
        <w:t>丁丁是素食者，</w:t>
      </w:r>
      <w:proofErr w:type="gramStart"/>
      <w:r w:rsidRPr="0069412E">
        <w:t>一</w:t>
      </w:r>
      <w:proofErr w:type="gramEnd"/>
      <w:r w:rsidRPr="0069412E">
        <w:t>個人在</w:t>
      </w:r>
      <w:proofErr w:type="gramStart"/>
      <w:r w:rsidRPr="0069412E">
        <w:t>臺</w:t>
      </w:r>
      <w:proofErr w:type="gramEnd"/>
      <w:r w:rsidRPr="0069412E">
        <w:t>北上班，每</w:t>
      </w:r>
      <w:proofErr w:type="gramStart"/>
      <w:r w:rsidRPr="0069412E">
        <w:t>個</w:t>
      </w:r>
      <w:proofErr w:type="gramEnd"/>
      <w:r w:rsidRPr="0069412E">
        <w:t>月購買衣服</w:t>
      </w:r>
      <w:r w:rsidRPr="0069412E">
        <w:rPr>
          <w:w w:val="25"/>
        </w:rPr>
        <w:t xml:space="preserve">　</w:t>
      </w:r>
      <w:r w:rsidRPr="0069412E">
        <w:t>2</w:t>
      </w:r>
      <w:r w:rsidRPr="0069412E">
        <w:rPr>
          <w:w w:val="25"/>
        </w:rPr>
        <w:t xml:space="preserve">　</w:t>
      </w:r>
      <w:r w:rsidRPr="0069412E">
        <w:t>件、家用電量</w:t>
      </w:r>
      <w:r w:rsidRPr="0069412E">
        <w:t>30</w:t>
      </w:r>
      <w:r w:rsidRPr="0069412E">
        <w:rPr>
          <w:w w:val="25"/>
        </w:rPr>
        <w:t xml:space="preserve">　</w:t>
      </w:r>
      <w:r w:rsidRPr="0069412E">
        <w:t>度數、家用水量</w:t>
      </w:r>
      <w:r w:rsidRPr="0069412E">
        <w:rPr>
          <w:w w:val="25"/>
        </w:rPr>
        <w:t xml:space="preserve">　</w:t>
      </w:r>
      <w:r w:rsidRPr="0069412E">
        <w:t>10</w:t>
      </w:r>
      <w:r w:rsidRPr="0069412E">
        <w:rPr>
          <w:w w:val="25"/>
        </w:rPr>
        <w:t xml:space="preserve">　</w:t>
      </w:r>
      <w:r w:rsidRPr="0069412E">
        <w:t>度數、垃圾製造量</w:t>
      </w:r>
      <w:r w:rsidRPr="0069412E">
        <w:rPr>
          <w:w w:val="25"/>
        </w:rPr>
        <w:t xml:space="preserve">　</w:t>
      </w:r>
      <w:r w:rsidRPr="0069412E">
        <w:t>3</w:t>
      </w:r>
      <w:r w:rsidRPr="0069412E">
        <w:rPr>
          <w:w w:val="25"/>
        </w:rPr>
        <w:t xml:space="preserve">　</w:t>
      </w:r>
      <w:r w:rsidRPr="0069412E">
        <w:t>公斤，參照附表，</w:t>
      </w:r>
      <w:proofErr w:type="gramStart"/>
      <w:r w:rsidRPr="0069412E">
        <w:t>維舟一個</w:t>
      </w:r>
      <w:proofErr w:type="gramEnd"/>
      <w:r w:rsidRPr="0069412E">
        <w:t>月的碳足跡總共是幾公斤？（請計算至小數點第一位）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4536"/>
      </w:tblGrid>
      <w:tr w:rsidR="00C92E23" w:rsidRPr="0069412E" w:rsidTr="00A657F6">
        <w:trPr>
          <w:jc w:val="center"/>
        </w:trPr>
        <w:tc>
          <w:tcPr>
            <w:tcW w:w="4536" w:type="dxa"/>
            <w:tcBorders>
              <w:bottom w:val="single" w:sz="12" w:space="0" w:color="auto"/>
            </w:tcBorders>
            <w:shd w:val="clear" w:color="auto" w:fill="E6E6E6"/>
            <w:vAlign w:val="center"/>
          </w:tcPr>
          <w:p w:rsidR="00C92E23" w:rsidRPr="0069412E" w:rsidRDefault="00C92E23" w:rsidP="00A657F6">
            <w:pPr>
              <w:snapToGrid w:val="0"/>
              <w:spacing w:line="360" w:lineRule="atLeast"/>
              <w:jc w:val="center"/>
            </w:pPr>
            <w:r w:rsidRPr="0069412E">
              <w:t>日常生活二氧化碳排放量</w:t>
            </w:r>
            <w:proofErr w:type="gramStart"/>
            <w:r w:rsidRPr="0069412E">
              <w:t>（</w:t>
            </w:r>
            <w:proofErr w:type="gramEnd"/>
            <w:r w:rsidRPr="0069412E">
              <w:t>單位：公斤</w:t>
            </w:r>
            <w:proofErr w:type="gramStart"/>
            <w:r w:rsidRPr="0069412E">
              <w:t>）</w:t>
            </w:r>
            <w:proofErr w:type="gramEnd"/>
          </w:p>
        </w:tc>
      </w:tr>
      <w:tr w:rsidR="00C92E23" w:rsidRPr="0069412E" w:rsidTr="00A657F6">
        <w:trPr>
          <w:jc w:val="center"/>
        </w:trPr>
        <w:tc>
          <w:tcPr>
            <w:tcW w:w="4536" w:type="dxa"/>
            <w:tcBorders>
              <w:top w:val="single" w:sz="12" w:space="0" w:color="auto"/>
            </w:tcBorders>
            <w:vAlign w:val="center"/>
          </w:tcPr>
          <w:p w:rsidR="00C92E23" w:rsidRPr="0069412E" w:rsidRDefault="00C92E23" w:rsidP="00A657F6">
            <w:pPr>
              <w:snapToGrid w:val="0"/>
              <w:spacing w:line="360" w:lineRule="atLeast"/>
            </w:pPr>
            <w:r w:rsidRPr="0069412E">
              <w:t>購買衣服的</w:t>
            </w:r>
            <w:r w:rsidRPr="0069412E">
              <w:rPr>
                <w:w w:val="25"/>
              </w:rPr>
              <w:t xml:space="preserve">　</w:t>
            </w:r>
            <w:r w:rsidRPr="0069412E">
              <w:t>CO</w:t>
            </w:r>
            <w:r w:rsidRPr="0069412E">
              <w:rPr>
                <w:vertAlign w:val="subscript"/>
              </w:rPr>
              <w:t>2</w:t>
            </w:r>
            <w:r w:rsidRPr="0069412E">
              <w:rPr>
                <w:w w:val="25"/>
              </w:rPr>
              <w:t xml:space="preserve">　</w:t>
            </w:r>
            <w:r w:rsidRPr="0069412E">
              <w:t>排放量＝件數</w:t>
            </w:r>
            <w:r w:rsidRPr="0069412E">
              <w:t>×4.2</w:t>
            </w:r>
          </w:p>
        </w:tc>
      </w:tr>
      <w:tr w:rsidR="00C92E23" w:rsidRPr="0069412E" w:rsidTr="00A657F6">
        <w:trPr>
          <w:jc w:val="center"/>
        </w:trPr>
        <w:tc>
          <w:tcPr>
            <w:tcW w:w="4536" w:type="dxa"/>
            <w:vAlign w:val="center"/>
          </w:tcPr>
          <w:p w:rsidR="00C92E23" w:rsidRPr="0069412E" w:rsidRDefault="00C92E23" w:rsidP="00A657F6">
            <w:pPr>
              <w:snapToGrid w:val="0"/>
              <w:spacing w:line="360" w:lineRule="atLeast"/>
            </w:pPr>
            <w:r w:rsidRPr="0069412E">
              <w:t>食用肉品的</w:t>
            </w:r>
            <w:r w:rsidRPr="0069412E">
              <w:rPr>
                <w:w w:val="25"/>
              </w:rPr>
              <w:t xml:space="preserve">　</w:t>
            </w:r>
            <w:r w:rsidRPr="0069412E">
              <w:t>CO</w:t>
            </w:r>
            <w:r w:rsidRPr="0069412E">
              <w:rPr>
                <w:vertAlign w:val="subscript"/>
              </w:rPr>
              <w:t>2</w:t>
            </w:r>
            <w:r w:rsidRPr="0069412E">
              <w:rPr>
                <w:w w:val="25"/>
              </w:rPr>
              <w:t xml:space="preserve">　</w:t>
            </w:r>
            <w:r w:rsidRPr="0069412E">
              <w:t>排放量＝公斤數</w:t>
            </w:r>
            <w:r w:rsidRPr="0069412E">
              <w:t>×13</w:t>
            </w:r>
          </w:p>
        </w:tc>
      </w:tr>
      <w:tr w:rsidR="00C92E23" w:rsidRPr="0069412E" w:rsidTr="00A657F6">
        <w:trPr>
          <w:jc w:val="center"/>
        </w:trPr>
        <w:tc>
          <w:tcPr>
            <w:tcW w:w="4536" w:type="dxa"/>
            <w:vAlign w:val="center"/>
          </w:tcPr>
          <w:p w:rsidR="00C92E23" w:rsidRPr="0069412E" w:rsidRDefault="00C92E23" w:rsidP="00A657F6">
            <w:pPr>
              <w:snapToGrid w:val="0"/>
              <w:spacing w:line="360" w:lineRule="atLeast"/>
            </w:pPr>
            <w:r w:rsidRPr="0069412E">
              <w:t>家居用電的</w:t>
            </w:r>
            <w:r w:rsidRPr="0069412E">
              <w:rPr>
                <w:w w:val="25"/>
              </w:rPr>
              <w:t xml:space="preserve">　</w:t>
            </w:r>
            <w:r w:rsidRPr="0069412E">
              <w:t>CO</w:t>
            </w:r>
            <w:r w:rsidRPr="0069412E">
              <w:rPr>
                <w:vertAlign w:val="subscript"/>
              </w:rPr>
              <w:t>2</w:t>
            </w:r>
            <w:r w:rsidRPr="0069412E">
              <w:rPr>
                <w:w w:val="25"/>
              </w:rPr>
              <w:t xml:space="preserve">　</w:t>
            </w:r>
            <w:r w:rsidRPr="0069412E">
              <w:t>排放量＝耗電度數</w:t>
            </w:r>
            <w:r w:rsidRPr="0069412E">
              <w:t>×0.6</w:t>
            </w:r>
          </w:p>
        </w:tc>
      </w:tr>
      <w:tr w:rsidR="00C92E23" w:rsidRPr="0069412E" w:rsidTr="00A657F6">
        <w:trPr>
          <w:jc w:val="center"/>
        </w:trPr>
        <w:tc>
          <w:tcPr>
            <w:tcW w:w="4536" w:type="dxa"/>
            <w:vAlign w:val="center"/>
          </w:tcPr>
          <w:p w:rsidR="00C92E23" w:rsidRPr="0069412E" w:rsidRDefault="00C92E23" w:rsidP="00A657F6">
            <w:pPr>
              <w:snapToGrid w:val="0"/>
              <w:spacing w:line="360" w:lineRule="atLeast"/>
            </w:pPr>
            <w:r w:rsidRPr="0069412E">
              <w:t>居家用水的</w:t>
            </w:r>
            <w:r w:rsidRPr="0069412E">
              <w:rPr>
                <w:w w:val="25"/>
              </w:rPr>
              <w:t xml:space="preserve">　</w:t>
            </w:r>
            <w:r w:rsidRPr="0069412E">
              <w:t>CO</w:t>
            </w:r>
            <w:r w:rsidRPr="0069412E">
              <w:rPr>
                <w:vertAlign w:val="subscript"/>
              </w:rPr>
              <w:t>2</w:t>
            </w:r>
            <w:r w:rsidRPr="0069412E">
              <w:rPr>
                <w:w w:val="25"/>
              </w:rPr>
              <w:t xml:space="preserve">　</w:t>
            </w:r>
            <w:r w:rsidRPr="0069412E">
              <w:t>排放量＝用水度數</w:t>
            </w:r>
            <w:r w:rsidRPr="0069412E">
              <w:t>×0.2</w:t>
            </w:r>
          </w:p>
        </w:tc>
      </w:tr>
      <w:tr w:rsidR="00C92E23" w:rsidRPr="0069412E" w:rsidTr="00A657F6">
        <w:trPr>
          <w:jc w:val="center"/>
        </w:trPr>
        <w:tc>
          <w:tcPr>
            <w:tcW w:w="4536" w:type="dxa"/>
            <w:vAlign w:val="center"/>
          </w:tcPr>
          <w:p w:rsidR="00C92E23" w:rsidRPr="0069412E" w:rsidRDefault="00C92E23" w:rsidP="00A657F6">
            <w:pPr>
              <w:snapToGrid w:val="0"/>
              <w:spacing w:line="360" w:lineRule="atLeast"/>
            </w:pPr>
            <w:r w:rsidRPr="0069412E">
              <w:t>製造垃圾的</w:t>
            </w:r>
            <w:r w:rsidRPr="0069412E">
              <w:rPr>
                <w:w w:val="25"/>
              </w:rPr>
              <w:t xml:space="preserve">　</w:t>
            </w:r>
            <w:r w:rsidRPr="0069412E">
              <w:t>CO</w:t>
            </w:r>
            <w:r w:rsidRPr="0069412E">
              <w:rPr>
                <w:vertAlign w:val="subscript"/>
              </w:rPr>
              <w:t>2</w:t>
            </w:r>
            <w:r w:rsidRPr="0069412E">
              <w:rPr>
                <w:w w:val="25"/>
              </w:rPr>
              <w:t xml:space="preserve">　</w:t>
            </w:r>
            <w:r w:rsidRPr="0069412E">
              <w:t>排放量＝公斤數</w:t>
            </w:r>
            <w:r w:rsidRPr="0069412E">
              <w:t>×2.1</w:t>
            </w:r>
          </w:p>
        </w:tc>
      </w:tr>
    </w:tbl>
    <w:p w:rsidR="00C92E23" w:rsidRPr="0069412E" w:rsidRDefault="00C92E23" w:rsidP="00C92E23">
      <w:pPr>
        <w:ind w:left="991" w:hangingChars="413" w:hanging="991"/>
      </w:pPr>
      <w:bookmarkStart w:id="16" w:name="OP1_C782CE232E8D4184A5D83034E3665709"/>
      <w:r w:rsidRPr="0069412E">
        <w:t xml:space="preserve">       </w:t>
      </w:r>
      <w:bookmarkStart w:id="17" w:name="OPTG1_C782CE232E8D4184A5D83034E3665709"/>
      <w:r w:rsidRPr="004117CC">
        <w:t>(A)</w:t>
      </w:r>
      <w:r>
        <w:rPr>
          <w:rFonts w:hint="eastAsia"/>
        </w:rPr>
        <w:t>26.7</w:t>
      </w:r>
      <w:r w:rsidRPr="0069412E">
        <w:rPr>
          <w:w w:val="25"/>
        </w:rPr>
        <w:t xml:space="preserve">　</w:t>
      </w:r>
      <w:proofErr w:type="gramStart"/>
      <w:r w:rsidRPr="0069412E">
        <w:t xml:space="preserve">公斤　</w:t>
      </w:r>
      <w:bookmarkStart w:id="18" w:name="OP2_C782CE232E8D4184A5D83034E3665709"/>
      <w:bookmarkStart w:id="19" w:name="OPTG2_C782CE232E8D4184A5D83034E3665709"/>
      <w:bookmarkEnd w:id="16"/>
      <w:bookmarkEnd w:id="17"/>
      <w:proofErr w:type="gramEnd"/>
      <w:r w:rsidRPr="004157DF">
        <w:t>(B)</w:t>
      </w:r>
      <w:r w:rsidRPr="0069412E">
        <w:rPr>
          <w:w w:val="25"/>
        </w:rPr>
        <w:t xml:space="preserve">　</w:t>
      </w:r>
      <w:r>
        <w:rPr>
          <w:rFonts w:hint="eastAsia"/>
        </w:rPr>
        <w:t>34.7</w:t>
      </w:r>
      <w:r w:rsidRPr="0069412E">
        <w:rPr>
          <w:w w:val="25"/>
        </w:rPr>
        <w:t xml:space="preserve">　</w:t>
      </w:r>
      <w:proofErr w:type="gramStart"/>
      <w:r w:rsidRPr="0069412E">
        <w:t xml:space="preserve">公斤　</w:t>
      </w:r>
      <w:bookmarkStart w:id="20" w:name="OP3_C782CE232E8D4184A5D83034E3665709"/>
      <w:bookmarkStart w:id="21" w:name="OPTG3_C782CE232E8D4184A5D83034E3665709"/>
      <w:bookmarkEnd w:id="18"/>
      <w:bookmarkEnd w:id="19"/>
      <w:proofErr w:type="gramEnd"/>
      <w:r w:rsidRPr="00797C44">
        <w:rPr>
          <w:rFonts w:eastAsia="細明體"/>
        </w:rPr>
        <w:t>(C)</w:t>
      </w:r>
      <w:r w:rsidRPr="0069412E">
        <w:rPr>
          <w:w w:val="25"/>
        </w:rPr>
        <w:t xml:space="preserve">　</w:t>
      </w:r>
      <w:r>
        <w:rPr>
          <w:rFonts w:hint="eastAsia"/>
        </w:rPr>
        <w:t>44.3</w:t>
      </w:r>
      <w:r w:rsidRPr="0069412E">
        <w:t>公斤</w:t>
      </w:r>
      <w:bookmarkStart w:id="22" w:name="OP4_C782CE232E8D4184A5D83034E3665709"/>
      <w:bookmarkEnd w:id="20"/>
      <w:bookmarkEnd w:id="21"/>
    </w:p>
    <w:p w:rsidR="00C92E23" w:rsidRPr="0069412E" w:rsidRDefault="00C92E23" w:rsidP="00C92E23">
      <w:pPr>
        <w:ind w:left="991" w:hangingChars="413" w:hanging="991"/>
      </w:pPr>
      <w:r w:rsidRPr="0069412E">
        <w:t xml:space="preserve">       </w:t>
      </w:r>
      <w:bookmarkStart w:id="23" w:name="OPTG4_C782CE232E8D4184A5D83034E3665709"/>
      <w:r w:rsidRPr="0069412E">
        <w:rPr>
          <w:lang w:val="pt-BR"/>
        </w:rPr>
        <w:t>(D)</w:t>
      </w:r>
      <w:r>
        <w:rPr>
          <w:rFonts w:hint="eastAsia"/>
        </w:rPr>
        <w:t>52.3</w:t>
      </w:r>
      <w:r w:rsidRPr="0069412E">
        <w:t>公斤</w:t>
      </w:r>
      <w:bookmarkEnd w:id="22"/>
      <w:bookmarkEnd w:id="23"/>
    </w:p>
    <w:p w:rsidR="00C92E23" w:rsidRPr="0069412E" w:rsidRDefault="00C92E23" w:rsidP="00C92E23">
      <w:pPr>
        <w:ind w:left="991" w:hangingChars="413" w:hanging="991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51. </w:t>
      </w:r>
      <w:proofErr w:type="gramStart"/>
      <w:r w:rsidRPr="0069412E">
        <w:t>臺</w:t>
      </w:r>
      <w:proofErr w:type="gramEnd"/>
      <w:r w:rsidRPr="0069412E">
        <w:t>達電在南科興建全台</w:t>
      </w:r>
      <w:proofErr w:type="gramStart"/>
      <w:r w:rsidRPr="0069412E">
        <w:t>第一棟綠建築</w:t>
      </w:r>
      <w:proofErr w:type="gramEnd"/>
      <w:r w:rsidRPr="0069412E">
        <w:t>，不但減少汙染，更</w:t>
      </w:r>
      <w:proofErr w:type="gramStart"/>
      <w:r w:rsidRPr="0069412E">
        <w:t>致力於碳中和</w:t>
      </w:r>
      <w:proofErr w:type="gramEnd"/>
      <w:r w:rsidRPr="0069412E">
        <w:t>，在周邊種了一萬八千多棵樹，提供鳥類和昆蟲棲息，每年更可吸收</w:t>
      </w:r>
      <w:r w:rsidRPr="0069412E">
        <w:t>4000</w:t>
      </w:r>
      <w:r w:rsidRPr="0069412E">
        <w:t>多噸</w:t>
      </w:r>
      <w:r w:rsidRPr="0069412E">
        <w:t>CO</w:t>
      </w:r>
      <w:r w:rsidRPr="0069412E">
        <w:rPr>
          <w:sz w:val="16"/>
          <w:szCs w:val="16"/>
        </w:rPr>
        <w:t>2</w:t>
      </w:r>
      <w:r w:rsidRPr="0069412E">
        <w:rPr>
          <w:sz w:val="16"/>
          <w:szCs w:val="16"/>
        </w:rPr>
        <w:t>，</w:t>
      </w:r>
      <w:r w:rsidRPr="0069412E">
        <w:t>相當於</w:t>
      </w:r>
      <w:r w:rsidRPr="0069412E">
        <w:t>31</w:t>
      </w:r>
      <w:r w:rsidRPr="0069412E">
        <w:t>萬輛</w:t>
      </w:r>
      <w:smartTag w:uri="urn:schemas-microsoft-com:office:smarttags" w:element="chmetcnv">
        <w:smartTagPr>
          <w:attr w:name="UnitName" w:val="C"/>
          <w:attr w:name="SourceValue" w:val="1800"/>
          <w:attr w:name="HasSpace" w:val="False"/>
          <w:attr w:name="Negative" w:val="False"/>
          <w:attr w:name="NumberType" w:val="1"/>
          <w:attr w:name="TCSC" w:val="0"/>
        </w:smartTagPr>
        <w:r w:rsidRPr="0069412E">
          <w:t>1800C</w:t>
        </w:r>
      </w:smartTag>
      <w:r w:rsidRPr="0069412E">
        <w:t>.C.</w:t>
      </w:r>
      <w:r w:rsidRPr="0069412E">
        <w:t xml:space="preserve">自小客車所排放的廢氣。根據何者最能說明這段敘述？　</w:t>
      </w:r>
    </w:p>
    <w:p w:rsidR="00C92E23" w:rsidRPr="0069412E" w:rsidRDefault="00C92E23" w:rsidP="00C92E23">
      <w:r w:rsidRPr="0069412E">
        <w:t xml:space="preserve">      (A)</w:t>
      </w:r>
      <w:r w:rsidRPr="0069412E">
        <w:t>從消極「汙染控制」，朝向積極「永續利用」發展</w:t>
      </w:r>
      <w:r w:rsidRPr="0069412E">
        <w:t xml:space="preserve"> </w:t>
      </w:r>
    </w:p>
    <w:p w:rsidR="00C92E23" w:rsidRPr="0069412E" w:rsidRDefault="00C92E23" w:rsidP="00C92E23">
      <w:r w:rsidRPr="0069412E">
        <w:t xml:space="preserve">      (B)</w:t>
      </w:r>
      <w:r w:rsidRPr="0069412E">
        <w:t>從重視「經濟利潤」追求，朝向實現「社會正義」</w:t>
      </w:r>
    </w:p>
    <w:p w:rsidR="00C92E23" w:rsidRPr="0069412E" w:rsidRDefault="00C92E23" w:rsidP="00C92E23">
      <w:r w:rsidRPr="0069412E">
        <w:t xml:space="preserve">      (C)</w:t>
      </w:r>
      <w:r w:rsidRPr="0069412E">
        <w:t>從強調「企業才能」發揮，朝向「企業責任」承擔</w:t>
      </w:r>
      <w:r w:rsidRPr="0069412E">
        <w:t xml:space="preserve"> </w:t>
      </w:r>
    </w:p>
    <w:p w:rsidR="00C92E23" w:rsidRPr="0069412E" w:rsidRDefault="00C92E23" w:rsidP="00C92E23">
      <w:pPr>
        <w:ind w:left="720" w:hangingChars="300" w:hanging="720"/>
      </w:pPr>
      <w:r w:rsidRPr="0069412E">
        <w:t xml:space="preserve">      (D)</w:t>
      </w:r>
      <w:r w:rsidRPr="0069412E">
        <w:t>從實施「統制經濟」制度，朝向「市場經濟」改變</w:t>
      </w:r>
    </w:p>
    <w:p w:rsidR="00C92E23" w:rsidRPr="0069412E" w:rsidRDefault="00C92E23" w:rsidP="00C92E23">
      <w:pPr>
        <w:kinsoku w:val="0"/>
        <w:overflowPunct w:val="0"/>
        <w:autoSpaceDE w:val="0"/>
        <w:autoSpaceDN w:val="0"/>
        <w:ind w:leftChars="16" w:left="1151" w:hangingChars="397" w:hanging="1113"/>
        <w:jc w:val="center"/>
      </w:pPr>
      <w:r w:rsidRPr="0069412E">
        <w:rPr>
          <w:b/>
          <w:sz w:val="28"/>
          <w:szCs w:val="28"/>
        </w:rPr>
        <w:t>背面尚有試題</w:t>
      </w:r>
    </w:p>
    <w:p w:rsidR="00C92E23" w:rsidRPr="0069412E" w:rsidRDefault="00C92E23" w:rsidP="00C92E23">
      <w:pPr>
        <w:ind w:left="900" w:hangingChars="375" w:hanging="900"/>
      </w:pPr>
      <w:r w:rsidRPr="0069412E">
        <w:lastRenderedPageBreak/>
        <w:t>（</w:t>
      </w:r>
      <w:r w:rsidRPr="0069412E">
        <w:t xml:space="preserve"> </w:t>
      </w:r>
      <w:r w:rsidRPr="0069412E">
        <w:t>）</w:t>
      </w:r>
      <w:r w:rsidRPr="0069412E">
        <w:t xml:space="preserve">52. </w:t>
      </w:r>
      <w:r w:rsidRPr="0069412E">
        <w:t>近年來，政府與企業為了維護環境的永續發展，積極推動</w:t>
      </w:r>
      <w:proofErr w:type="gramStart"/>
      <w:r w:rsidRPr="0069412E">
        <w:t>節能減碳的</w:t>
      </w:r>
      <w:proofErr w:type="gramEnd"/>
      <w:r w:rsidRPr="0069412E">
        <w:t>工作。其實，身為國中生也能為地球盡一分心力，下列哪些做法可以達到</w:t>
      </w:r>
      <w:proofErr w:type="gramStart"/>
      <w:r w:rsidRPr="0069412E">
        <w:t>節能減碳的</w:t>
      </w:r>
      <w:proofErr w:type="gramEnd"/>
      <w:r w:rsidRPr="0069412E">
        <w:t>目的？</w:t>
      </w:r>
      <w:r w:rsidRPr="0069412E">
        <w:t>(</w:t>
      </w:r>
      <w:r w:rsidRPr="0069412E">
        <w:t>甲</w:t>
      </w:r>
      <w:r w:rsidRPr="0069412E">
        <w:t>)</w:t>
      </w:r>
      <w:r w:rsidRPr="0069412E">
        <w:t>不使用電器時，隨手關掉電源開關</w:t>
      </w:r>
      <w:r w:rsidRPr="0069412E">
        <w:t>(</w:t>
      </w:r>
      <w:r w:rsidRPr="0069412E">
        <w:t>乙</w:t>
      </w:r>
      <w:r w:rsidRPr="0069412E">
        <w:t>)</w:t>
      </w:r>
      <w:r w:rsidRPr="0069412E">
        <w:t>多吃國外進口的水果</w:t>
      </w:r>
      <w:r w:rsidRPr="0069412E">
        <w:t>(</w:t>
      </w:r>
      <w:r w:rsidRPr="0069412E">
        <w:t>丙</w:t>
      </w:r>
      <w:r w:rsidRPr="0069412E">
        <w:t>)</w:t>
      </w:r>
      <w:r w:rsidRPr="0069412E">
        <w:t>購買包裝少的產品</w:t>
      </w:r>
      <w:r w:rsidRPr="0069412E">
        <w:t>(</w:t>
      </w:r>
      <w:r w:rsidRPr="0069412E">
        <w:t>丁</w:t>
      </w:r>
      <w:r w:rsidRPr="0069412E">
        <w:t>)</w:t>
      </w:r>
      <w:proofErr w:type="gramStart"/>
      <w:r w:rsidRPr="0069412E">
        <w:t>多爬樓梯</w:t>
      </w:r>
      <w:proofErr w:type="gramEnd"/>
      <w:r w:rsidRPr="0069412E">
        <w:t>、</w:t>
      </w:r>
      <w:proofErr w:type="gramStart"/>
      <w:r w:rsidRPr="0069412E">
        <w:t>少搭電梯</w:t>
      </w:r>
      <w:proofErr w:type="gramEnd"/>
      <w:r w:rsidRPr="0069412E">
        <w:t>(</w:t>
      </w:r>
      <w:r w:rsidRPr="0069412E">
        <w:t>戊</w:t>
      </w:r>
      <w:r w:rsidRPr="0069412E">
        <w:t>)</w:t>
      </w:r>
      <w:r w:rsidRPr="0069412E">
        <w:t>為求舒適，冷氣保持在</w:t>
      </w:r>
      <w:r w:rsidRPr="0069412E">
        <w:t>26</w:t>
      </w:r>
      <w:r w:rsidRPr="0069412E">
        <w:t xml:space="preserve">度以下　</w:t>
      </w:r>
      <w:bookmarkStart w:id="24" w:name="OP1_BA656CC29C394FD0B1DE34A636150D15"/>
    </w:p>
    <w:p w:rsidR="00C92E23" w:rsidRPr="0069412E" w:rsidRDefault="00C92E23" w:rsidP="00C92E23">
      <w:r w:rsidRPr="0069412E">
        <w:t xml:space="preserve">        (A)</w:t>
      </w:r>
      <w:bookmarkStart w:id="25" w:name="OPTG1_BA656CC29C394FD0B1DE34A636150D15"/>
      <w:r w:rsidRPr="0069412E">
        <w:t xml:space="preserve">甲乙丙　</w:t>
      </w:r>
      <w:bookmarkStart w:id="26" w:name="OP2_BA656CC29C394FD0B1DE34A636150D15"/>
      <w:bookmarkEnd w:id="24"/>
      <w:bookmarkEnd w:id="25"/>
      <w:r w:rsidRPr="0069412E">
        <w:t xml:space="preserve">  </w:t>
      </w:r>
      <w:r>
        <w:rPr>
          <w:rFonts w:hint="eastAsia"/>
        </w:rPr>
        <w:t xml:space="preserve">  </w:t>
      </w:r>
      <w:r w:rsidRPr="0069412E">
        <w:t xml:space="preserve"> (B)</w:t>
      </w:r>
      <w:bookmarkStart w:id="27" w:name="OPTG2_BA656CC29C394FD0B1DE34A636150D15"/>
      <w:r w:rsidRPr="0069412E">
        <w:t xml:space="preserve">乙丙丁　</w:t>
      </w:r>
      <w:bookmarkStart w:id="28" w:name="OP3_BA656CC29C394FD0B1DE34A636150D15"/>
      <w:bookmarkEnd w:id="26"/>
      <w:bookmarkEnd w:id="27"/>
    </w:p>
    <w:p w:rsidR="00C92E23" w:rsidRPr="0069412E" w:rsidRDefault="00C92E23" w:rsidP="00C92E23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</w:pPr>
      <w:r w:rsidRPr="0069412E">
        <w:t xml:space="preserve">        (C)</w:t>
      </w:r>
      <w:bookmarkStart w:id="29" w:name="OPTG3_BA656CC29C394FD0B1DE34A636150D15"/>
      <w:proofErr w:type="gramStart"/>
      <w:r w:rsidRPr="0069412E">
        <w:t>甲丙丁</w:t>
      </w:r>
      <w:proofErr w:type="gramEnd"/>
      <w:r w:rsidRPr="0069412E">
        <w:t xml:space="preserve">　</w:t>
      </w:r>
      <w:bookmarkStart w:id="30" w:name="OP4_BA656CC29C394FD0B1DE34A636150D15"/>
      <w:bookmarkEnd w:id="28"/>
      <w:bookmarkEnd w:id="29"/>
      <w:r w:rsidRPr="0069412E">
        <w:t xml:space="preserve"> </w:t>
      </w:r>
      <w:r>
        <w:rPr>
          <w:rFonts w:hint="eastAsia"/>
        </w:rPr>
        <w:t xml:space="preserve">  </w:t>
      </w:r>
      <w:r w:rsidRPr="0069412E">
        <w:t xml:space="preserve">  (D)</w:t>
      </w:r>
      <w:bookmarkStart w:id="31" w:name="OPTG4_BA656CC29C394FD0B1DE34A636150D15"/>
      <w:r w:rsidRPr="0069412E">
        <w:t>甲乙丁</w:t>
      </w:r>
      <w:bookmarkEnd w:id="30"/>
      <w:bookmarkEnd w:id="31"/>
    </w:p>
    <w:p w:rsidR="00C92E23" w:rsidRPr="0069412E" w:rsidRDefault="00C92E23" w:rsidP="00C92E23">
      <w:pPr>
        <w:kinsoku w:val="0"/>
        <w:overflowPunct w:val="0"/>
        <w:autoSpaceDE w:val="0"/>
        <w:autoSpaceDN w:val="0"/>
        <w:spacing w:line="0" w:lineRule="atLeast"/>
        <w:ind w:left="991" w:hangingChars="413" w:hanging="991"/>
      </w:pPr>
    </w:p>
    <w:p w:rsidR="00C92E23" w:rsidRPr="0069412E" w:rsidRDefault="00C92E23" w:rsidP="00C92E23">
      <w:pPr>
        <w:ind w:left="900" w:hangingChars="375" w:hanging="900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53. </w:t>
      </w:r>
      <w:bookmarkStart w:id="32" w:name="Q_831369212F3F4870921B30F7886C7E80"/>
      <w:r>
        <w:t>以下是</w:t>
      </w:r>
      <w:r>
        <w:rPr>
          <w:rFonts w:hint="eastAsia"/>
        </w:rPr>
        <w:t>小丸子</w:t>
      </w:r>
      <w:r w:rsidRPr="0069412E">
        <w:t>研究「企業社會責任」議題時所列出的重點</w:t>
      </w:r>
      <w:r>
        <w:rPr>
          <w:rFonts w:hint="eastAsia"/>
        </w:rPr>
        <w:t>，</w:t>
      </w:r>
      <w:r w:rsidRPr="0069412E">
        <w:t>針對企業內部的人力資源</w:t>
      </w:r>
      <w:r>
        <w:rPr>
          <w:rFonts w:hint="eastAsia"/>
        </w:rPr>
        <w:t>，</w:t>
      </w:r>
      <w:r w:rsidRPr="0069412E">
        <w:t>經營者應善盡其中哪項責任？</w:t>
      </w: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5036"/>
      </w:tblGrid>
      <w:tr w:rsidR="00C92E23" w:rsidRPr="0069412E" w:rsidTr="00A657F6">
        <w:tc>
          <w:tcPr>
            <w:tcW w:w="567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甲</w:t>
            </w:r>
          </w:p>
        </w:tc>
        <w:tc>
          <w:tcPr>
            <w:tcW w:w="5036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製造安全、可信賴及高品質的產品</w:t>
            </w:r>
          </w:p>
        </w:tc>
      </w:tr>
      <w:tr w:rsidR="00C92E23" w:rsidRPr="0069412E" w:rsidTr="00A657F6">
        <w:trPr>
          <w:trHeight w:val="461"/>
        </w:trPr>
        <w:tc>
          <w:tcPr>
            <w:tcW w:w="567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乙</w:t>
            </w:r>
          </w:p>
        </w:tc>
        <w:tc>
          <w:tcPr>
            <w:tcW w:w="5036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產品產地、原料、容量</w:t>
            </w:r>
            <w:r w:rsidRPr="0069412E">
              <w:rPr>
                <w:rFonts w:eastAsia="標楷體"/>
              </w:rPr>
              <w:t>....</w:t>
            </w:r>
            <w:r w:rsidRPr="0069412E">
              <w:rPr>
                <w:rFonts w:eastAsia="標楷體"/>
              </w:rPr>
              <w:t>等資訊標示清楚</w:t>
            </w:r>
          </w:p>
        </w:tc>
      </w:tr>
      <w:tr w:rsidR="00C92E23" w:rsidRPr="0069412E" w:rsidTr="00A657F6">
        <w:tc>
          <w:tcPr>
            <w:tcW w:w="567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丙</w:t>
            </w:r>
          </w:p>
        </w:tc>
        <w:tc>
          <w:tcPr>
            <w:tcW w:w="5036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在新技術</w:t>
            </w:r>
            <w:r>
              <w:rPr>
                <w:rFonts w:eastAsia="標楷體" w:hint="eastAsia"/>
              </w:rPr>
              <w:t>革新</w:t>
            </w:r>
            <w:r w:rsidRPr="0069412E">
              <w:rPr>
                <w:rFonts w:eastAsia="標楷體"/>
              </w:rPr>
              <w:t>時</w:t>
            </w:r>
            <w:r w:rsidRPr="0069412E">
              <w:rPr>
                <w:rFonts w:eastAsia="標楷體"/>
              </w:rPr>
              <w:t>,</w:t>
            </w:r>
            <w:r w:rsidRPr="0069412E">
              <w:rPr>
                <w:rFonts w:eastAsia="標楷體"/>
              </w:rPr>
              <w:t>以訓練來代替解雇員工</w:t>
            </w:r>
          </w:p>
        </w:tc>
      </w:tr>
      <w:tr w:rsidR="00C92E23" w:rsidRPr="0069412E" w:rsidTr="00A657F6">
        <w:tc>
          <w:tcPr>
            <w:tcW w:w="567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丁</w:t>
            </w:r>
          </w:p>
        </w:tc>
        <w:tc>
          <w:tcPr>
            <w:tcW w:w="5036" w:type="dxa"/>
            <w:shd w:val="clear" w:color="auto" w:fill="auto"/>
          </w:tcPr>
          <w:p w:rsidR="00C92E23" w:rsidRPr="0069412E" w:rsidRDefault="00C92E23" w:rsidP="00A657F6">
            <w:pPr>
              <w:rPr>
                <w:rFonts w:eastAsia="標楷體"/>
              </w:rPr>
            </w:pPr>
            <w:r w:rsidRPr="0069412E">
              <w:rPr>
                <w:rFonts w:eastAsia="標楷體"/>
              </w:rPr>
              <w:t>贊助教育、藝術、文化活動或照顧弱勢</w:t>
            </w:r>
          </w:p>
        </w:tc>
      </w:tr>
    </w:tbl>
    <w:p w:rsidR="00C92E23" w:rsidRPr="0069412E" w:rsidRDefault="00C92E23" w:rsidP="00C92E23">
      <w:pPr>
        <w:kinsoku w:val="0"/>
        <w:overflowPunct w:val="0"/>
        <w:autoSpaceDE w:val="0"/>
        <w:autoSpaceDN w:val="0"/>
        <w:adjustRightInd w:val="0"/>
        <w:snapToGrid w:val="0"/>
        <w:spacing w:line="360" w:lineRule="atLeast"/>
        <w:ind w:left="991" w:hangingChars="413" w:hanging="991"/>
      </w:pPr>
      <w:r w:rsidRPr="0069412E">
        <w:t xml:space="preserve">　</w:t>
      </w:r>
      <w:r w:rsidRPr="0069412E">
        <w:t xml:space="preserve">      (A)</w:t>
      </w:r>
      <w:r w:rsidRPr="0069412E">
        <w:t xml:space="preserve">甲　</w:t>
      </w:r>
      <w:r w:rsidRPr="0069412E">
        <w:t>(B)</w:t>
      </w:r>
      <w:r w:rsidRPr="0069412E">
        <w:t xml:space="preserve">乙　</w:t>
      </w:r>
      <w:r w:rsidRPr="0069412E">
        <w:t>(C)</w:t>
      </w:r>
      <w:r w:rsidRPr="0069412E">
        <w:t xml:space="preserve">丙　</w:t>
      </w:r>
      <w:r w:rsidRPr="0069412E">
        <w:t>(D)</w:t>
      </w:r>
      <w:r w:rsidRPr="0069412E">
        <w:t>丁</w:t>
      </w:r>
    </w:p>
    <w:p w:rsidR="00C92E23" w:rsidRPr="0069412E" w:rsidRDefault="00C92E23" w:rsidP="00C92E23">
      <w:pPr>
        <w:kinsoku w:val="0"/>
        <w:overflowPunct w:val="0"/>
        <w:autoSpaceDE w:val="0"/>
        <w:autoSpaceDN w:val="0"/>
        <w:snapToGrid w:val="0"/>
        <w:spacing w:line="360" w:lineRule="atLeast"/>
        <w:ind w:left="991" w:hangingChars="413" w:hanging="991"/>
      </w:pPr>
    </w:p>
    <w:bookmarkEnd w:id="32"/>
    <w:p w:rsidR="00C92E23" w:rsidRPr="0069412E" w:rsidRDefault="00C92E23" w:rsidP="00C92E23">
      <w:pPr>
        <w:ind w:left="720" w:hangingChars="300" w:hanging="720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54. </w:t>
      </w:r>
      <w:r w:rsidRPr="0069412E">
        <w:rPr>
          <w:rFonts w:cs="Segoe UI"/>
          <w:color w:val="000000"/>
          <w:kern w:val="0"/>
        </w:rPr>
        <w:t>台北犁</w:t>
      </w:r>
      <w:r w:rsidRPr="0069412E">
        <w:t>記餅店在餿水油事件中</w:t>
      </w:r>
      <w:r w:rsidRPr="0069412E">
        <w:rPr>
          <w:rFonts w:cs="Segoe UI"/>
          <w:color w:val="000000"/>
          <w:kern w:val="0"/>
        </w:rPr>
        <w:t>芝麻肉餅遭餿水油波及而引發民眾</w:t>
      </w:r>
      <w:proofErr w:type="gramStart"/>
      <w:r w:rsidRPr="0069412E">
        <w:rPr>
          <w:rFonts w:cs="Segoe UI"/>
          <w:color w:val="000000"/>
          <w:kern w:val="0"/>
        </w:rPr>
        <w:t>退餅潮</w:t>
      </w:r>
      <w:proofErr w:type="gramEnd"/>
      <w:r w:rsidRPr="0069412E">
        <w:rPr>
          <w:rFonts w:cs="Segoe UI"/>
          <w:color w:val="000000"/>
          <w:kern w:val="0"/>
        </w:rPr>
        <w:t>，老闆接受所有商品退貨並銷毀，回收的各種</w:t>
      </w:r>
      <w:proofErr w:type="gramStart"/>
      <w:r w:rsidRPr="0069412E">
        <w:rPr>
          <w:rFonts w:cs="Segoe UI"/>
          <w:color w:val="000000"/>
          <w:kern w:val="0"/>
        </w:rPr>
        <w:t>退餅約</w:t>
      </w:r>
      <w:proofErr w:type="gramEnd"/>
      <w:r w:rsidRPr="0069412E">
        <w:rPr>
          <w:rFonts w:cs="Segoe UI"/>
          <w:color w:val="000000"/>
          <w:kern w:val="0"/>
        </w:rPr>
        <w:t>12</w:t>
      </w:r>
      <w:r w:rsidRPr="0069412E">
        <w:rPr>
          <w:rFonts w:cs="Segoe UI"/>
          <w:color w:val="000000"/>
          <w:kern w:val="0"/>
        </w:rPr>
        <w:t>萬顆，退費金額高達</w:t>
      </w:r>
      <w:r w:rsidRPr="0069412E">
        <w:rPr>
          <w:rFonts w:cs="Segoe UI"/>
          <w:color w:val="000000"/>
          <w:kern w:val="0"/>
        </w:rPr>
        <w:t>4000</w:t>
      </w:r>
      <w:r w:rsidRPr="0069412E">
        <w:rPr>
          <w:rFonts w:cs="Segoe UI"/>
          <w:color w:val="000000"/>
          <w:kern w:val="0"/>
        </w:rPr>
        <w:t>萬元。</w:t>
      </w:r>
      <w:r w:rsidRPr="0069412E">
        <w:t>請問：</w:t>
      </w:r>
      <w:proofErr w:type="gramStart"/>
      <w:r w:rsidRPr="0069412E">
        <w:t>犁記餅</w:t>
      </w:r>
      <w:proofErr w:type="gramEnd"/>
      <w:r w:rsidRPr="0069412E">
        <w:t xml:space="preserve">店的做法，最符合下列何種企業社會責任？　</w:t>
      </w:r>
    </w:p>
    <w:p w:rsidR="00C92E23" w:rsidRPr="0069412E" w:rsidRDefault="00C92E23" w:rsidP="00C92E23">
      <w:r w:rsidRPr="0069412E">
        <w:t xml:space="preserve">      (A)</w:t>
      </w:r>
      <w:r w:rsidRPr="0069412E">
        <w:t>重視員工福利</w:t>
      </w:r>
      <w:r w:rsidRPr="0069412E">
        <w:t xml:space="preserve"> </w:t>
      </w:r>
      <w:r w:rsidRPr="0069412E">
        <w:t xml:space="preserve">　</w:t>
      </w:r>
      <w:r>
        <w:rPr>
          <w:rFonts w:hint="eastAsia"/>
        </w:rPr>
        <w:t xml:space="preserve"> </w:t>
      </w:r>
      <w:r w:rsidRPr="0069412E">
        <w:t>(B)</w:t>
      </w:r>
      <w:r>
        <w:rPr>
          <w:rFonts w:hint="eastAsia"/>
        </w:rPr>
        <w:t>回饋社會大眾</w:t>
      </w:r>
      <w:r w:rsidRPr="0069412E">
        <w:t xml:space="preserve">　</w:t>
      </w:r>
    </w:p>
    <w:p w:rsidR="00C92E23" w:rsidRPr="0069412E" w:rsidRDefault="00C92E23" w:rsidP="00C92E23">
      <w:pPr>
        <w:spacing w:afterLines="20" w:line="350" w:lineRule="exact"/>
        <w:ind w:left="991" w:hangingChars="413" w:hanging="991"/>
      </w:pPr>
      <w:r w:rsidRPr="0069412E">
        <w:t xml:space="preserve">      (C)</w:t>
      </w:r>
      <w:r w:rsidRPr="0069412E">
        <w:t>提供</w:t>
      </w:r>
      <w:r>
        <w:rPr>
          <w:rFonts w:hint="eastAsia"/>
        </w:rPr>
        <w:t>優良</w:t>
      </w:r>
      <w:r w:rsidRPr="0069412E">
        <w:t>產品</w:t>
      </w:r>
      <w:r w:rsidRPr="0069412E">
        <w:t xml:space="preserve"> </w:t>
      </w:r>
      <w:r>
        <w:rPr>
          <w:rFonts w:hint="eastAsia"/>
        </w:rPr>
        <w:t xml:space="preserve"> </w:t>
      </w:r>
      <w:r w:rsidRPr="0069412E">
        <w:t xml:space="preserve">　</w:t>
      </w:r>
      <w:r w:rsidRPr="0069412E">
        <w:t>(D)</w:t>
      </w:r>
      <w:r w:rsidRPr="0069412E">
        <w:t>重視環境保護</w:t>
      </w:r>
    </w:p>
    <w:p w:rsidR="00C92E23" w:rsidRPr="0069412E" w:rsidRDefault="00C92E23" w:rsidP="00C92E23">
      <w:pPr>
        <w:spacing w:afterLines="20" w:line="350" w:lineRule="exact"/>
        <w:ind w:left="991" w:hangingChars="413" w:hanging="991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55.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40"/>
      </w:tblGrid>
      <w:tr w:rsidR="00C92E23" w:rsidRPr="0069412E" w:rsidTr="00A657F6">
        <w:tc>
          <w:tcPr>
            <w:tcW w:w="5040" w:type="dxa"/>
            <w:shd w:val="clear" w:color="auto" w:fill="auto"/>
          </w:tcPr>
          <w:p w:rsidR="00C92E23" w:rsidRPr="0069412E" w:rsidRDefault="00C92E23" w:rsidP="00C92E23">
            <w:pPr>
              <w:spacing w:afterLines="20" w:line="350" w:lineRule="exact"/>
              <w:rPr>
                <w:rFonts w:eastAsia="標楷體" w:cs="新細明體"/>
                <w:b/>
                <w:bCs/>
                <w:kern w:val="36"/>
              </w:rPr>
            </w:pPr>
            <w:r w:rsidRPr="0069412E">
              <w:rPr>
                <w:rFonts w:eastAsia="標楷體" w:cs="新細明體"/>
                <w:b/>
                <w:bCs/>
                <w:kern w:val="36"/>
              </w:rPr>
              <w:t>小黃司機大熱天穿西裝開車</w:t>
            </w:r>
          </w:p>
          <w:p w:rsidR="00C92E23" w:rsidRPr="0069412E" w:rsidRDefault="00C92E23" w:rsidP="00C92E23">
            <w:pPr>
              <w:spacing w:afterLines="20" w:line="350" w:lineRule="exact"/>
              <w:rPr>
                <w:rFonts w:eastAsia="標楷體" w:cs="新細明體"/>
                <w:b/>
                <w:bCs/>
                <w:kern w:val="36"/>
              </w:rPr>
            </w:pPr>
            <w:r w:rsidRPr="0069412E">
              <w:rPr>
                <w:rFonts w:eastAsia="標楷體"/>
              </w:rPr>
              <w:t>一名女網友昨日搭上一台令她印象深刻的計程車，司機穿著整套整齊西裝、戴上白色手套。好奇的女網友便問司機，「大哥，你穿整套西裝開車？」對方則回應，這是他的理想，稱在台北很容易載到外國人，希望能提升形象，改變大多數人對計程車司機的偏見，「這是我愛台灣的一種方式！」強調這是自己的夢想。</w:t>
            </w:r>
          </w:p>
        </w:tc>
      </w:tr>
    </w:tbl>
    <w:p w:rsidR="00C92E23" w:rsidRPr="0069412E" w:rsidRDefault="00C92E23" w:rsidP="00C92E23">
      <w:pPr>
        <w:spacing w:afterLines="20" w:line="350" w:lineRule="exact"/>
        <w:ind w:left="991" w:hangingChars="413" w:hanging="991"/>
      </w:pPr>
      <w:r w:rsidRPr="0069412E">
        <w:t xml:space="preserve">       </w:t>
      </w:r>
      <w:r w:rsidRPr="0069412E">
        <w:t>哪一個主題最適合描述這篇文章？</w:t>
      </w:r>
      <w:r w:rsidRPr="0069412E">
        <w:t xml:space="preserve">  </w:t>
      </w:r>
    </w:p>
    <w:p w:rsidR="00C92E23" w:rsidRDefault="00C92E23" w:rsidP="00C92E23">
      <w:pPr>
        <w:spacing w:afterLines="20" w:line="350" w:lineRule="exact"/>
        <w:ind w:left="991" w:hangingChars="413" w:hanging="991"/>
        <w:rPr>
          <w:rFonts w:hint="eastAsia"/>
        </w:rPr>
      </w:pPr>
      <w:r w:rsidRPr="0069412E">
        <w:t xml:space="preserve">       (A)</w:t>
      </w:r>
      <w:r w:rsidRPr="0069412E">
        <w:t>個人的工作倫理</w:t>
      </w:r>
      <w:r w:rsidRPr="0069412E">
        <w:t xml:space="preserve"> (B)</w:t>
      </w:r>
      <w:r w:rsidRPr="0069412E">
        <w:t>企業的社會責任</w:t>
      </w:r>
      <w:r w:rsidRPr="0069412E">
        <w:t xml:space="preserve"> </w:t>
      </w:r>
    </w:p>
    <w:p w:rsidR="00C92E23" w:rsidRPr="0069412E" w:rsidRDefault="00C92E23" w:rsidP="00C92E23">
      <w:pPr>
        <w:spacing w:afterLines="20" w:line="350" w:lineRule="exact"/>
        <w:ind w:left="991" w:hangingChars="413" w:hanging="991"/>
      </w:pPr>
      <w:r>
        <w:rPr>
          <w:rFonts w:hint="eastAsia"/>
        </w:rPr>
        <w:t xml:space="preserve">       </w:t>
      </w:r>
      <w:r w:rsidRPr="0069412E">
        <w:t>(C)</w:t>
      </w:r>
      <w:r w:rsidRPr="0069412E">
        <w:t>政府的政策責任</w:t>
      </w:r>
      <w:r w:rsidRPr="0069412E">
        <w:t xml:space="preserve"> (D)</w:t>
      </w:r>
      <w:r>
        <w:rPr>
          <w:rFonts w:hint="eastAsia"/>
        </w:rPr>
        <w:t>環境</w:t>
      </w:r>
      <w:r w:rsidRPr="0069412E">
        <w:t>的永續發展</w:t>
      </w:r>
    </w:p>
    <w:p w:rsidR="00C92E23" w:rsidRPr="0069412E" w:rsidRDefault="00C92E23" w:rsidP="00C92E23">
      <w:pPr>
        <w:tabs>
          <w:tab w:val="left" w:pos="709"/>
        </w:tabs>
        <w:adjustRightInd w:val="0"/>
        <w:snapToGrid w:val="0"/>
        <w:spacing w:line="360" w:lineRule="atLeast"/>
        <w:ind w:left="991" w:hangingChars="413" w:hanging="991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 xml:space="preserve">56. </w:t>
      </w:r>
      <w:r w:rsidRPr="0069412E">
        <w:t>生產者從事生產活動所形成的組織稱為「企業」，</w:t>
      </w:r>
      <w:r w:rsidRPr="0069412E">
        <w:t xml:space="preserve">   </w:t>
      </w:r>
      <w:r w:rsidRPr="0069412E">
        <w:t>附圖情境中的企業型態應和下列何者相同？</w:t>
      </w:r>
    </w:p>
    <w:p w:rsidR="00C92E23" w:rsidRPr="0069412E" w:rsidRDefault="00C92E23" w:rsidP="00C92E23">
      <w:pPr>
        <w:snapToGrid w:val="0"/>
        <w:spacing w:line="360" w:lineRule="atLeast"/>
        <w:jc w:val="center"/>
      </w:pPr>
      <w:r>
        <w:rPr>
          <w:noProof/>
        </w:rPr>
        <w:drawing>
          <wp:inline distT="0" distB="0" distL="0" distR="0">
            <wp:extent cx="1487805" cy="1064260"/>
            <wp:effectExtent l="19050" t="0" r="0" b="0"/>
            <wp:docPr id="19" name="圖片 5" descr="106-6-3男人在講電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6-6-3男人在講電話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06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23" w:rsidRDefault="00C92E23" w:rsidP="00C92E23">
      <w:pPr>
        <w:ind w:left="991" w:hangingChars="413" w:hanging="991"/>
        <w:rPr>
          <w:rFonts w:hint="eastAsia"/>
        </w:rPr>
      </w:pPr>
      <w:bookmarkStart w:id="33" w:name="OP1_828CFE80FF8749A393A11D5D562555BB"/>
      <w:r w:rsidRPr="0069412E">
        <w:t xml:space="preserve">        </w:t>
      </w:r>
      <w:bookmarkStart w:id="34" w:name="OPTG1_828CFE80FF8749A393A11D5D562555BB"/>
      <w:r w:rsidRPr="004117CC">
        <w:t>(A)</w:t>
      </w:r>
      <w:proofErr w:type="gramStart"/>
      <w:r w:rsidRPr="0069412E">
        <w:t>索隆用</w:t>
      </w:r>
      <w:proofErr w:type="gramEnd"/>
      <w:r w:rsidRPr="0069412E">
        <w:t>多年積蓄開的海賊</w:t>
      </w:r>
      <w:r>
        <w:rPr>
          <w:rFonts w:hint="eastAsia"/>
        </w:rPr>
        <w:t>披薩店</w:t>
      </w:r>
      <w:r w:rsidRPr="0069412E">
        <w:t xml:space="preserve">　</w:t>
      </w:r>
      <w:bookmarkStart w:id="35" w:name="OP2_828CFE80FF8749A393A11D5D562555BB"/>
      <w:bookmarkStart w:id="36" w:name="OPTG2_828CFE80FF8749A393A11D5D562555BB"/>
      <w:bookmarkEnd w:id="33"/>
      <w:bookmarkEnd w:id="34"/>
    </w:p>
    <w:p w:rsidR="00C92E23" w:rsidRDefault="00C92E23" w:rsidP="00C92E23">
      <w:pPr>
        <w:ind w:left="991" w:hangingChars="413" w:hanging="991"/>
        <w:rPr>
          <w:rFonts w:hint="eastAsia"/>
        </w:rPr>
      </w:pPr>
      <w:r>
        <w:rPr>
          <w:rFonts w:hint="eastAsia"/>
        </w:rPr>
        <w:t xml:space="preserve">        </w:t>
      </w:r>
      <w:r w:rsidRPr="004157DF">
        <w:t>(B)</w:t>
      </w:r>
      <w:r w:rsidRPr="0069412E">
        <w:t xml:space="preserve">業績長紅的海賊股份有限公司　</w:t>
      </w:r>
      <w:bookmarkStart w:id="37" w:name="OP3_828CFE80FF8749A393A11D5D562555BB"/>
      <w:bookmarkStart w:id="38" w:name="OPTG3_828CFE80FF8749A393A11D5D562555BB"/>
      <w:bookmarkEnd w:id="35"/>
      <w:bookmarkEnd w:id="36"/>
    </w:p>
    <w:p w:rsidR="00C92E23" w:rsidRDefault="00C92E23" w:rsidP="00C92E23">
      <w:pPr>
        <w:ind w:left="991" w:hangingChars="413" w:hanging="991"/>
        <w:rPr>
          <w:rFonts w:hint="eastAsia"/>
        </w:rPr>
      </w:pPr>
      <w:r>
        <w:rPr>
          <w:rFonts w:hint="eastAsia"/>
        </w:rPr>
        <w:t xml:space="preserve">        </w:t>
      </w:r>
      <w:r w:rsidRPr="00797C44">
        <w:rPr>
          <w:rFonts w:eastAsia="細明體"/>
        </w:rPr>
        <w:t>(C)</w:t>
      </w:r>
      <w:proofErr w:type="gramStart"/>
      <w:r w:rsidRPr="0069412E">
        <w:t>魯夫和</w:t>
      </w:r>
      <w:proofErr w:type="gramEnd"/>
      <w:r w:rsidRPr="0069412E">
        <w:t xml:space="preserve">羅賓合資經營的海賊遊樂園　</w:t>
      </w:r>
      <w:bookmarkStart w:id="39" w:name="OP4_828CFE80FF8749A393A11D5D562555BB"/>
      <w:bookmarkEnd w:id="37"/>
      <w:bookmarkEnd w:id="38"/>
    </w:p>
    <w:p w:rsidR="00C92E23" w:rsidRPr="0069412E" w:rsidRDefault="00C92E23" w:rsidP="00C92E23">
      <w:pPr>
        <w:ind w:left="991" w:hangingChars="413" w:hanging="991"/>
      </w:pPr>
      <w:r>
        <w:rPr>
          <w:rFonts w:hint="eastAsia"/>
        </w:rPr>
        <w:t xml:space="preserve">        </w:t>
      </w:r>
      <w:bookmarkStart w:id="40" w:name="OPTG4_828CFE80FF8749A393A11D5D562555BB"/>
      <w:r w:rsidRPr="0069412E">
        <w:t>(D)</w:t>
      </w:r>
      <w:proofErr w:type="gramStart"/>
      <w:r w:rsidRPr="0069412E">
        <w:t>喬巴自己</w:t>
      </w:r>
      <w:proofErr w:type="gramEnd"/>
      <w:r w:rsidRPr="0069412E">
        <w:t>創業開的</w:t>
      </w:r>
      <w:r>
        <w:rPr>
          <w:rFonts w:hint="eastAsia"/>
        </w:rPr>
        <w:t>海盜船設計</w:t>
      </w:r>
      <w:r w:rsidRPr="0069412E">
        <w:t>工作室</w:t>
      </w:r>
      <w:bookmarkEnd w:id="39"/>
      <w:bookmarkEnd w:id="40"/>
    </w:p>
    <w:p w:rsidR="00C92E23" w:rsidRDefault="00C92E23" w:rsidP="00C92E23">
      <w:pPr>
        <w:ind w:left="991" w:hangingChars="413" w:hanging="991"/>
        <w:rPr>
          <w:rFonts w:hint="eastAsia"/>
        </w:rPr>
      </w:pPr>
    </w:p>
    <w:p w:rsidR="00C92E23" w:rsidRDefault="00C92E23" w:rsidP="00C92E23">
      <w:pPr>
        <w:ind w:left="991" w:hangingChars="413" w:hanging="991"/>
        <w:rPr>
          <w:rFonts w:hint="eastAsia"/>
        </w:rPr>
      </w:pPr>
    </w:p>
    <w:p w:rsidR="00C92E23" w:rsidRDefault="00C92E23" w:rsidP="00C92E23">
      <w:pPr>
        <w:ind w:left="991" w:hangingChars="413" w:hanging="991"/>
        <w:rPr>
          <w:rFonts w:hint="eastAsia"/>
        </w:rPr>
      </w:pPr>
    </w:p>
    <w:p w:rsidR="00C92E23" w:rsidRPr="0069412E" w:rsidRDefault="00C92E23" w:rsidP="00C92E23">
      <w:pPr>
        <w:ind w:left="991" w:hangingChars="413" w:hanging="991"/>
      </w:pPr>
    </w:p>
    <w:p w:rsidR="00C92E23" w:rsidRPr="0069412E" w:rsidRDefault="00C92E23" w:rsidP="00C92E23">
      <w:pPr>
        <w:ind w:left="720" w:hangingChars="300" w:hanging="720"/>
        <w:jc w:val="both"/>
      </w:pPr>
      <w:r w:rsidRPr="0069412E">
        <w:lastRenderedPageBreak/>
        <w:t>（</w:t>
      </w:r>
      <w:r w:rsidRPr="0069412E">
        <w:t xml:space="preserve"> </w:t>
      </w:r>
      <w:r w:rsidRPr="0069412E">
        <w:t>）</w:t>
      </w:r>
      <w:r w:rsidRPr="0069412E">
        <w:t xml:space="preserve">57. </w:t>
      </w:r>
      <w:r w:rsidRPr="0069412E">
        <w:t>下列是海賊的投資理財績效，請問誰的投資報酬率最高？</w:t>
      </w:r>
      <w:r w:rsidRPr="0069412E">
        <w:t xml:space="preserve">          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8"/>
        <w:gridCol w:w="4771"/>
      </w:tblGrid>
      <w:tr w:rsidR="00C92E23" w:rsidRPr="0069412E" w:rsidTr="00A657F6">
        <w:tc>
          <w:tcPr>
            <w:tcW w:w="948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proofErr w:type="gramStart"/>
            <w:r w:rsidRPr="0069412E">
              <w:rPr>
                <w:rFonts w:eastAsia="標楷體"/>
              </w:rPr>
              <w:t>娜</w:t>
            </w:r>
            <w:proofErr w:type="gramEnd"/>
            <w:r w:rsidRPr="0069412E">
              <w:rPr>
                <w:rFonts w:eastAsia="標楷體"/>
              </w:rPr>
              <w:t>美</w:t>
            </w:r>
          </w:p>
        </w:tc>
        <w:tc>
          <w:tcPr>
            <w:tcW w:w="4771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r w:rsidRPr="0069412E">
              <w:rPr>
                <w:rFonts w:eastAsia="標楷體"/>
              </w:rPr>
              <w:t>每股</w:t>
            </w:r>
            <w:r w:rsidRPr="0069412E">
              <w:rPr>
                <w:rFonts w:eastAsia="標楷體"/>
              </w:rPr>
              <w:t>32</w:t>
            </w:r>
            <w:r w:rsidRPr="0069412E">
              <w:rPr>
                <w:rFonts w:eastAsia="標楷體"/>
              </w:rPr>
              <w:t>元買進股票</w:t>
            </w:r>
            <w:r w:rsidRPr="0069412E">
              <w:rPr>
                <w:rFonts w:eastAsia="標楷體"/>
              </w:rPr>
              <w:t>10</w:t>
            </w:r>
            <w:r w:rsidRPr="0069412E">
              <w:rPr>
                <w:rFonts w:eastAsia="標楷體"/>
              </w:rPr>
              <w:t>張，</w:t>
            </w:r>
            <w:r w:rsidRPr="0069412E">
              <w:rPr>
                <w:rFonts w:eastAsia="標楷體"/>
              </w:rPr>
              <w:t>40</w:t>
            </w:r>
            <w:r w:rsidRPr="0069412E">
              <w:rPr>
                <w:rFonts w:eastAsia="標楷體"/>
              </w:rPr>
              <w:t>元時全數賣出</w:t>
            </w:r>
          </w:p>
        </w:tc>
      </w:tr>
      <w:tr w:rsidR="00C92E23" w:rsidRPr="0069412E" w:rsidTr="00A657F6">
        <w:tc>
          <w:tcPr>
            <w:tcW w:w="948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proofErr w:type="gramStart"/>
            <w:r w:rsidRPr="0069412E">
              <w:rPr>
                <w:rFonts w:eastAsia="標楷體"/>
              </w:rPr>
              <w:t>佛朗基</w:t>
            </w:r>
            <w:proofErr w:type="gramEnd"/>
          </w:p>
        </w:tc>
        <w:tc>
          <w:tcPr>
            <w:tcW w:w="4771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r w:rsidRPr="0069412E">
              <w:rPr>
                <w:rFonts w:eastAsia="標楷體"/>
              </w:rPr>
              <w:t>黃金存摺平均成本每兩</w:t>
            </w:r>
            <w:r w:rsidRPr="0069412E">
              <w:rPr>
                <w:rFonts w:eastAsia="標楷體"/>
              </w:rPr>
              <w:t>4000</w:t>
            </w:r>
            <w:r w:rsidRPr="0069412E">
              <w:rPr>
                <w:rFonts w:eastAsia="標楷體"/>
              </w:rPr>
              <w:t>元在金價</w:t>
            </w:r>
            <w:r w:rsidRPr="0069412E">
              <w:rPr>
                <w:rFonts w:eastAsia="標楷體"/>
              </w:rPr>
              <w:t>4500</w:t>
            </w:r>
            <w:r w:rsidRPr="0069412E">
              <w:rPr>
                <w:rFonts w:eastAsia="標楷體"/>
              </w:rPr>
              <w:t>元時賣出</w:t>
            </w:r>
          </w:p>
        </w:tc>
      </w:tr>
      <w:tr w:rsidR="00C92E23" w:rsidRPr="0069412E" w:rsidTr="00A657F6">
        <w:tc>
          <w:tcPr>
            <w:tcW w:w="948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r w:rsidRPr="0069412E">
              <w:rPr>
                <w:rFonts w:eastAsia="標楷體"/>
              </w:rPr>
              <w:t>騙人布</w:t>
            </w:r>
          </w:p>
        </w:tc>
        <w:tc>
          <w:tcPr>
            <w:tcW w:w="4771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r w:rsidRPr="0069412E">
              <w:rPr>
                <w:rFonts w:eastAsia="標楷體"/>
              </w:rPr>
              <w:t>以每坪</w:t>
            </w:r>
            <w:r w:rsidRPr="0069412E">
              <w:rPr>
                <w:rFonts w:eastAsia="標楷體"/>
              </w:rPr>
              <w:t>80</w:t>
            </w:r>
            <w:r w:rsidRPr="0069412E">
              <w:rPr>
                <w:rFonts w:eastAsia="標楷體"/>
              </w:rPr>
              <w:t>萬買進</w:t>
            </w:r>
            <w:smartTag w:uri="urn:schemas-microsoft-com:office:smarttags" w:element="chmetcnv">
              <w:smartTagPr>
                <w:attr w:name="UnitName" w:val="坪"/>
                <w:attr w:name="SourceValue" w:val="3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69412E">
                <w:rPr>
                  <w:rFonts w:eastAsia="標楷體"/>
                </w:rPr>
                <w:t>30</w:t>
              </w:r>
              <w:r w:rsidRPr="0069412E">
                <w:rPr>
                  <w:rFonts w:eastAsia="標楷體"/>
                </w:rPr>
                <w:t>坪</w:t>
              </w:r>
            </w:smartTag>
            <w:r w:rsidRPr="0069412E">
              <w:rPr>
                <w:rFonts w:eastAsia="標楷體"/>
              </w:rPr>
              <w:t>房子再以</w:t>
            </w:r>
            <w:r w:rsidRPr="0069412E">
              <w:rPr>
                <w:rFonts w:eastAsia="標楷體"/>
              </w:rPr>
              <w:t>2200</w:t>
            </w:r>
            <w:r w:rsidRPr="0069412E">
              <w:rPr>
                <w:rFonts w:eastAsia="標楷體"/>
              </w:rPr>
              <w:t>萬元售出</w:t>
            </w:r>
          </w:p>
        </w:tc>
      </w:tr>
      <w:tr w:rsidR="00C92E23" w:rsidRPr="0069412E" w:rsidTr="00A657F6">
        <w:tc>
          <w:tcPr>
            <w:tcW w:w="948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r w:rsidRPr="0069412E">
              <w:rPr>
                <w:rFonts w:eastAsia="標楷體"/>
              </w:rPr>
              <w:t>香吉士</w:t>
            </w:r>
          </w:p>
        </w:tc>
        <w:tc>
          <w:tcPr>
            <w:tcW w:w="4771" w:type="dxa"/>
          </w:tcPr>
          <w:p w:rsidR="00C92E23" w:rsidRPr="0069412E" w:rsidRDefault="00C92E23" w:rsidP="00A657F6">
            <w:pPr>
              <w:jc w:val="both"/>
              <w:rPr>
                <w:rFonts w:eastAsia="標楷體"/>
              </w:rPr>
            </w:pPr>
            <w:r w:rsidRPr="0069412E">
              <w:rPr>
                <w:rFonts w:eastAsia="標楷體"/>
              </w:rPr>
              <w:t>在美金兌換台幣為</w:t>
            </w:r>
            <w:r w:rsidRPr="0069412E">
              <w:rPr>
                <w:rFonts w:eastAsia="標楷體"/>
              </w:rPr>
              <w:t>1</w:t>
            </w:r>
            <w:r w:rsidRPr="0069412E">
              <w:rPr>
                <w:rFonts w:eastAsia="標楷體"/>
              </w:rPr>
              <w:t>：</w:t>
            </w:r>
            <w:r w:rsidRPr="0069412E">
              <w:rPr>
                <w:rFonts w:eastAsia="標楷體"/>
              </w:rPr>
              <w:t>30</w:t>
            </w:r>
            <w:r w:rsidRPr="0069412E">
              <w:rPr>
                <w:rFonts w:eastAsia="標楷體"/>
              </w:rPr>
              <w:t>時買進美金</w:t>
            </w:r>
            <w:r w:rsidRPr="0069412E">
              <w:rPr>
                <w:rFonts w:eastAsia="標楷體"/>
              </w:rPr>
              <w:t>20</w:t>
            </w:r>
            <w:r w:rsidRPr="0069412E">
              <w:rPr>
                <w:rFonts w:eastAsia="標楷體"/>
              </w:rPr>
              <w:t>萬元，並於匯率為</w:t>
            </w:r>
            <w:r w:rsidRPr="0069412E">
              <w:rPr>
                <w:rFonts w:eastAsia="標楷體"/>
              </w:rPr>
              <w:t>1</w:t>
            </w:r>
            <w:r w:rsidRPr="0069412E">
              <w:rPr>
                <w:rFonts w:eastAsia="標楷體"/>
              </w:rPr>
              <w:t>：</w:t>
            </w:r>
            <w:r w:rsidRPr="0069412E">
              <w:rPr>
                <w:rFonts w:eastAsia="標楷體"/>
              </w:rPr>
              <w:t>32</w:t>
            </w:r>
            <w:r w:rsidRPr="0069412E">
              <w:rPr>
                <w:rFonts w:eastAsia="標楷體"/>
              </w:rPr>
              <w:t>時全部賣出</w:t>
            </w:r>
          </w:p>
        </w:tc>
      </w:tr>
    </w:tbl>
    <w:p w:rsidR="00C92E23" w:rsidRPr="0069412E" w:rsidRDefault="00C92E23" w:rsidP="00C92E23">
      <w:pPr>
        <w:ind w:left="826" w:hangingChars="413" w:hanging="826"/>
      </w:pPr>
      <w:r w:rsidRPr="0069412E">
        <w:rPr>
          <w:spacing w:val="-20"/>
        </w:rPr>
        <w:t xml:space="preserve">            </w:t>
      </w:r>
      <w:r w:rsidRPr="0069412E">
        <w:t>(A)</w:t>
      </w:r>
      <w:proofErr w:type="gramStart"/>
      <w:r w:rsidRPr="0069412E">
        <w:t>娜</w:t>
      </w:r>
      <w:proofErr w:type="gramEnd"/>
      <w:r w:rsidRPr="0069412E">
        <w:t>美</w:t>
      </w:r>
      <w:r w:rsidRPr="0069412E">
        <w:rPr>
          <w:spacing w:val="-20"/>
        </w:rPr>
        <w:t xml:space="preserve">  </w:t>
      </w:r>
      <w:r w:rsidRPr="0069412E">
        <w:t>(B)</w:t>
      </w:r>
      <w:proofErr w:type="gramStart"/>
      <w:r w:rsidRPr="0069412E">
        <w:t>佛朗基</w:t>
      </w:r>
      <w:proofErr w:type="gramEnd"/>
      <w:r w:rsidRPr="0069412E">
        <w:t xml:space="preserve">  (C)</w:t>
      </w:r>
      <w:r w:rsidRPr="0069412E">
        <w:t>騙人布</w:t>
      </w:r>
      <w:r w:rsidRPr="0069412E">
        <w:t xml:space="preserve">  </w:t>
      </w:r>
      <w:r w:rsidRPr="0069412E">
        <w:rPr>
          <w:lang w:val="pt-BR"/>
        </w:rPr>
        <w:t>(D)</w:t>
      </w:r>
      <w:r w:rsidRPr="0069412E">
        <w:t>香吉士</w:t>
      </w:r>
    </w:p>
    <w:p w:rsidR="00C92E23" w:rsidRPr="0069412E" w:rsidRDefault="00C92E23" w:rsidP="00C92E23">
      <w:pPr>
        <w:ind w:left="991" w:hangingChars="413" w:hanging="991"/>
      </w:pPr>
    </w:p>
    <w:p w:rsidR="00C92E23" w:rsidRPr="0069412E" w:rsidRDefault="00C92E23" w:rsidP="00C92E23">
      <w:pPr>
        <w:ind w:left="900" w:hangingChars="375" w:hanging="900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>58</w:t>
      </w:r>
      <w:r w:rsidRPr="0069412E">
        <w:t>請問下列哪一個認證是通過制訂森林良好經營的標</w:t>
      </w:r>
      <w:r>
        <w:rPr>
          <w:rFonts w:hint="eastAsia"/>
        </w:rPr>
        <w:t xml:space="preserve"> </w:t>
      </w:r>
      <w:proofErr w:type="gramStart"/>
      <w:r w:rsidRPr="0069412E">
        <w:t>準</w:t>
      </w:r>
      <w:proofErr w:type="gramEnd"/>
      <w:r w:rsidRPr="0069412E">
        <w:t>和木材加工的產銷監管鏈標準，來追蹤木製品從森林到消費</w:t>
      </w:r>
      <w:r>
        <w:rPr>
          <w:rFonts w:hint="eastAsia"/>
        </w:rPr>
        <w:t>端</w:t>
      </w:r>
      <w:r>
        <w:t>的整個過程，從而可以控制木材的合法及可持續來源，</w:t>
      </w:r>
      <w:r w:rsidRPr="0069412E">
        <w:t>以提倡永續林業的精神？在木製品和使用紙漿的紙製品如紙箱、紙盒、衛生紙上都能看到這個標章。</w:t>
      </w:r>
    </w:p>
    <w:p w:rsidR="00C92E23" w:rsidRPr="0069412E" w:rsidRDefault="00C92E23" w:rsidP="00C92E23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114300</wp:posOffset>
            </wp:positionV>
            <wp:extent cx="600710" cy="699770"/>
            <wp:effectExtent l="19050" t="0" r="8890" b="0"/>
            <wp:wrapTight wrapText="bothSides">
              <wp:wrapPolygon edited="0">
                <wp:start x="-685" y="0"/>
                <wp:lineTo x="-685" y="21169"/>
                <wp:lineTo x="21920" y="21169"/>
                <wp:lineTo x="21920" y="0"/>
                <wp:lineTo x="-685" y="0"/>
              </wp:wrapPolygon>
            </wp:wrapTight>
            <wp:docPr id="27" name="圖片 2" descr="FSC的木材標誌（Woodmark） :: 圖片來源：FSC網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SC的木材標誌（Woodmark） :: 圖片來源：FSC網頁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114300</wp:posOffset>
            </wp:positionV>
            <wp:extent cx="533400" cy="693420"/>
            <wp:effectExtent l="19050" t="0" r="0" b="0"/>
            <wp:wrapTight wrapText="bothSides">
              <wp:wrapPolygon edited="0">
                <wp:start x="-771" y="0"/>
                <wp:lineTo x="-771" y="20769"/>
                <wp:lineTo x="21600" y="20769"/>
                <wp:lineTo x="21600" y="0"/>
                <wp:lineTo x="-771" y="0"/>
              </wp:wrapPolygon>
            </wp:wrapTight>
            <wp:docPr id="26" name="圖片 5" descr="102-3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2-3-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412E">
        <w:t xml:space="preserve">       (A)        (B)</w:t>
      </w:r>
    </w:p>
    <w:p w:rsidR="00C92E23" w:rsidRPr="0069412E" w:rsidRDefault="00C92E23" w:rsidP="00C92E23">
      <w:r w:rsidRPr="0069412E">
        <w:t xml:space="preserve">                       </w:t>
      </w:r>
    </w:p>
    <w:p w:rsidR="00C92E23" w:rsidRPr="0069412E" w:rsidRDefault="00C92E23" w:rsidP="00C92E23"/>
    <w:p w:rsidR="00C92E23" w:rsidRPr="0069412E" w:rsidRDefault="00C92E23" w:rsidP="00C92E23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342900</wp:posOffset>
            </wp:positionV>
            <wp:extent cx="633730" cy="914400"/>
            <wp:effectExtent l="19050" t="0" r="0" b="0"/>
            <wp:wrapTight wrapText="bothSides">
              <wp:wrapPolygon edited="0">
                <wp:start x="-649" y="0"/>
                <wp:lineTo x="-649" y="21150"/>
                <wp:lineTo x="21427" y="21150"/>
                <wp:lineTo x="21427" y="0"/>
                <wp:lineTo x="-649" y="0"/>
              </wp:wrapPolygon>
            </wp:wrapTight>
            <wp:docPr id="25" name="圖片 3" descr="綠色標章宣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綠色標章宣導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9412E">
        <w:t xml:space="preserve">     </w:t>
      </w:r>
    </w:p>
    <w:p w:rsidR="00C92E23" w:rsidRPr="0069412E" w:rsidRDefault="00C92E23" w:rsidP="00C92E23">
      <w:r w:rsidRPr="0069412E">
        <w:t xml:space="preserve">       (C)    (D)</w:t>
      </w:r>
    </w:p>
    <w:p w:rsidR="00C92E23" w:rsidRPr="0069412E" w:rsidRDefault="00C92E23" w:rsidP="00C92E23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0</wp:posOffset>
            </wp:positionV>
            <wp:extent cx="990600" cy="742950"/>
            <wp:effectExtent l="19050" t="0" r="0" b="0"/>
            <wp:wrapTight wrapText="bothSides">
              <wp:wrapPolygon edited="0">
                <wp:start x="-415" y="0"/>
                <wp:lineTo x="-415" y="21046"/>
                <wp:lineTo x="21600" y="21046"/>
                <wp:lineTo x="21600" y="0"/>
                <wp:lineTo x="-415" y="0"/>
              </wp:wrapPolygon>
            </wp:wrapTight>
            <wp:docPr id="24" name="圖片 4" descr="http://gb.tabc.org.tw/uploads/pages/1000/2/1404533996_76a9562e7cecf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b.tabc.org.tw/uploads/pages/1000/2/1404533996_76a9562e7cecf666.jpg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E23" w:rsidRPr="0069412E" w:rsidRDefault="00C92E23" w:rsidP="00C92E23"/>
    <w:p w:rsidR="00C92E23" w:rsidRPr="0069412E" w:rsidRDefault="00C92E23" w:rsidP="00C92E23"/>
    <w:p w:rsidR="00C92E23" w:rsidRPr="0069412E" w:rsidRDefault="00C92E23" w:rsidP="00C92E23">
      <w:pPr>
        <w:spacing w:line="0" w:lineRule="atLeast"/>
        <w:ind w:left="850" w:hangingChars="354" w:hanging="850"/>
        <w:jc w:val="both"/>
      </w:pPr>
    </w:p>
    <w:p w:rsidR="00C92E23" w:rsidRPr="0069412E" w:rsidRDefault="00C92E23" w:rsidP="00C92E23">
      <w:pPr>
        <w:pStyle w:val="a7"/>
        <w:kinsoku w:val="0"/>
        <w:overflowPunct w:val="0"/>
        <w:autoSpaceDE w:val="0"/>
        <w:autoSpaceDN w:val="0"/>
        <w:ind w:left="840" w:hangingChars="350" w:hanging="840"/>
        <w:rPr>
          <w:rFonts w:ascii="Calibri" w:hAnsi="Calibri"/>
        </w:rPr>
      </w:pPr>
      <w:r w:rsidRPr="0069412E">
        <w:rPr>
          <w:rFonts w:ascii="Calibri" w:hAnsi="Calibri"/>
        </w:rPr>
        <w:t>（</w:t>
      </w:r>
      <w:r w:rsidRPr="0069412E">
        <w:rPr>
          <w:rFonts w:ascii="Calibri" w:hAnsi="Calibri"/>
        </w:rPr>
        <w:t xml:space="preserve"> </w:t>
      </w:r>
      <w:r w:rsidRPr="0069412E">
        <w:rPr>
          <w:rFonts w:ascii="Calibri" w:hAnsi="Calibri"/>
        </w:rPr>
        <w:t>）</w:t>
      </w:r>
      <w:r w:rsidRPr="0069412E">
        <w:rPr>
          <w:rFonts w:ascii="Calibri" w:hAnsi="Calibri"/>
        </w:rPr>
        <w:t xml:space="preserve">59. </w:t>
      </w:r>
      <w:r>
        <w:rPr>
          <w:rFonts w:ascii="Calibri" w:hAnsi="Calibri" w:hint="eastAsia"/>
        </w:rPr>
        <w:t>拉拉</w:t>
      </w:r>
      <w:r w:rsidRPr="0069412E">
        <w:rPr>
          <w:rFonts w:ascii="Calibri" w:hAnsi="Calibri"/>
        </w:rPr>
        <w:t>將</w:t>
      </w:r>
      <w:r w:rsidRPr="0069412E">
        <w:rPr>
          <w:rFonts w:ascii="Calibri" w:hAnsi="Calibri"/>
          <w:w w:val="25"/>
        </w:rPr>
        <w:t xml:space="preserve">　</w:t>
      </w:r>
      <w:r w:rsidRPr="0069412E">
        <w:rPr>
          <w:rFonts w:ascii="Calibri" w:hAnsi="Calibri"/>
        </w:rPr>
        <w:t>350</w:t>
      </w:r>
      <w:r w:rsidRPr="0069412E">
        <w:rPr>
          <w:rFonts w:ascii="Calibri" w:hAnsi="Calibri"/>
          <w:w w:val="25"/>
        </w:rPr>
        <w:t xml:space="preserve">　</w:t>
      </w:r>
      <w:r w:rsidRPr="0069412E">
        <w:rPr>
          <w:rFonts w:ascii="Calibri" w:hAnsi="Calibri"/>
        </w:rPr>
        <w:t>萬元的資產放在某理財工具上，下列是該工具的特點描述，請問：這是哪一種理財工具？</w:t>
      </w:r>
    </w:p>
    <w:tbl>
      <w:tblPr>
        <w:tblW w:w="45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536"/>
      </w:tblGrid>
      <w:tr w:rsidR="00C92E23" w:rsidRPr="0069412E" w:rsidTr="00A657F6">
        <w:trPr>
          <w:trHeight w:val="1474"/>
          <w:jc w:val="center"/>
        </w:trPr>
        <w:tc>
          <w:tcPr>
            <w:tcW w:w="4536" w:type="dxa"/>
            <w:tcBorders>
              <w:bottom w:val="single" w:sz="4" w:space="0" w:color="auto"/>
            </w:tcBorders>
          </w:tcPr>
          <w:p w:rsidR="00C92E23" w:rsidRPr="0069412E" w:rsidRDefault="00C92E23" w:rsidP="00A657F6">
            <w:pPr>
              <w:snapToGrid w:val="0"/>
              <w:spacing w:line="360" w:lineRule="atLeast"/>
              <w:rPr>
                <w:rFonts w:eastAsia="標楷體"/>
              </w:rPr>
            </w:pPr>
            <w:proofErr w:type="gramStart"/>
            <w:r w:rsidRPr="0069412E">
              <w:t>＊</w:t>
            </w:r>
            <w:proofErr w:type="gramEnd"/>
            <w:r w:rsidRPr="0069412E">
              <w:rPr>
                <w:rFonts w:eastAsia="標楷體"/>
              </w:rPr>
              <w:t>須繳付一定比例的管理費。</w:t>
            </w:r>
          </w:p>
          <w:p w:rsidR="00C92E23" w:rsidRPr="0069412E" w:rsidRDefault="00C92E23" w:rsidP="00A657F6">
            <w:pPr>
              <w:snapToGrid w:val="0"/>
              <w:spacing w:line="360" w:lineRule="atLeast"/>
              <w:ind w:left="240" w:hangingChars="100" w:hanging="240"/>
              <w:rPr>
                <w:rFonts w:eastAsia="標楷體"/>
              </w:rPr>
            </w:pPr>
            <w:proofErr w:type="gramStart"/>
            <w:r w:rsidRPr="0069412E">
              <w:rPr>
                <w:rFonts w:eastAsia="標楷體"/>
              </w:rPr>
              <w:t>＊</w:t>
            </w:r>
            <w:proofErr w:type="gramEnd"/>
            <w:r w:rsidRPr="0069412E">
              <w:rPr>
                <w:rFonts w:eastAsia="標楷體"/>
              </w:rPr>
              <w:t>管理公司將資金投資在不同的理財工具上。</w:t>
            </w:r>
          </w:p>
          <w:p w:rsidR="00C92E23" w:rsidRPr="0069412E" w:rsidRDefault="00C92E23" w:rsidP="00A657F6">
            <w:pPr>
              <w:snapToGrid w:val="0"/>
              <w:spacing w:line="360" w:lineRule="atLeast"/>
              <w:ind w:left="240" w:hangingChars="100" w:hanging="240"/>
            </w:pPr>
            <w:proofErr w:type="gramStart"/>
            <w:r w:rsidRPr="0069412E">
              <w:rPr>
                <w:rFonts w:eastAsia="標楷體"/>
              </w:rPr>
              <w:t>＊</w:t>
            </w:r>
            <w:proofErr w:type="gramEnd"/>
            <w:r w:rsidRPr="0069412E">
              <w:rPr>
                <w:rFonts w:eastAsia="標楷體"/>
              </w:rPr>
              <w:t>投資人共同承擔盈虧。</w:t>
            </w:r>
          </w:p>
        </w:tc>
      </w:tr>
    </w:tbl>
    <w:p w:rsidR="00C92E23" w:rsidRPr="0069412E" w:rsidRDefault="00C92E23" w:rsidP="00C92E23">
      <w:pPr>
        <w:pStyle w:val="a7"/>
        <w:kinsoku w:val="0"/>
        <w:overflowPunct w:val="0"/>
        <w:autoSpaceDE w:val="0"/>
        <w:autoSpaceDN w:val="0"/>
        <w:rPr>
          <w:rFonts w:ascii="Calibri" w:hAnsi="Calibri"/>
        </w:rPr>
      </w:pPr>
      <w:r w:rsidRPr="0069412E">
        <w:rPr>
          <w:rFonts w:ascii="Calibri" w:hAnsi="Calibri"/>
        </w:rPr>
        <w:t xml:space="preserve">       </w:t>
      </w:r>
      <w:r w:rsidRPr="0069412E">
        <w:t>(A)</w:t>
      </w:r>
      <w:r w:rsidRPr="0069412E">
        <w:rPr>
          <w:rFonts w:ascii="Calibri" w:hAnsi="Calibri"/>
        </w:rPr>
        <w:t xml:space="preserve">房地產　</w:t>
      </w:r>
      <w:r w:rsidRPr="004157DF">
        <w:rPr>
          <w:rFonts w:ascii="Calibri" w:hAnsi="Calibri"/>
        </w:rPr>
        <w:t>(B)</w:t>
      </w:r>
      <w:r w:rsidRPr="0069412E">
        <w:rPr>
          <w:rFonts w:ascii="Calibri" w:hAnsi="Calibri"/>
        </w:rPr>
        <w:t xml:space="preserve">黃金　</w:t>
      </w:r>
      <w:r w:rsidRPr="00797C44">
        <w:rPr>
          <w:rFonts w:ascii="Calibri" w:eastAsia="細明體" w:hAnsi="Calibri"/>
        </w:rPr>
        <w:t>(C)</w:t>
      </w:r>
      <w:r w:rsidRPr="0069412E">
        <w:rPr>
          <w:rFonts w:ascii="Calibri" w:hAnsi="Calibri"/>
        </w:rPr>
        <w:t xml:space="preserve">股票　</w:t>
      </w:r>
      <w:r w:rsidRPr="0069412E">
        <w:rPr>
          <w:color w:val="000000"/>
        </w:rPr>
        <w:t>(D)</w:t>
      </w:r>
      <w:r w:rsidRPr="0069412E">
        <w:rPr>
          <w:rFonts w:ascii="Calibri" w:hAnsi="Calibri"/>
        </w:rPr>
        <w:t>共同基金</w:t>
      </w:r>
    </w:p>
    <w:p w:rsidR="00C92E23" w:rsidRPr="0069412E" w:rsidRDefault="00C92E23" w:rsidP="00C92E23">
      <w:pPr>
        <w:pStyle w:val="a7"/>
        <w:kinsoku w:val="0"/>
        <w:overflowPunct w:val="0"/>
        <w:autoSpaceDE w:val="0"/>
        <w:autoSpaceDN w:val="0"/>
        <w:rPr>
          <w:rFonts w:ascii="Calibri" w:hAnsi="Calibri"/>
        </w:rPr>
      </w:pPr>
    </w:p>
    <w:p w:rsidR="00C92E23" w:rsidRPr="0069412E" w:rsidRDefault="00C92E23" w:rsidP="00C92E23">
      <w:pPr>
        <w:tabs>
          <w:tab w:val="left" w:pos="851"/>
          <w:tab w:val="left" w:pos="993"/>
        </w:tabs>
        <w:ind w:left="991" w:hangingChars="413" w:hanging="991"/>
      </w:pPr>
      <w:r w:rsidRPr="0069412E">
        <w:t>（</w:t>
      </w:r>
      <w:r w:rsidRPr="0069412E">
        <w:t xml:space="preserve"> </w:t>
      </w:r>
      <w:r w:rsidRPr="0069412E">
        <w:t>）</w:t>
      </w:r>
      <w:r w:rsidRPr="0069412E">
        <w:t>60.</w:t>
      </w:r>
      <w:bookmarkStart w:id="41" w:name="Q_38EBEB2D9448495E88B2A6E1B8452753"/>
      <w:r w:rsidRPr="0069412E">
        <w:t xml:space="preserve"> </w:t>
      </w:r>
      <w:r w:rsidRPr="0069412E">
        <w:t>美國公共電視新聞網</w:t>
      </w:r>
      <w:r w:rsidRPr="0069412E">
        <w:t>PBS</w:t>
      </w:r>
      <w:r w:rsidRPr="0069412E">
        <w:t>紀錄片《塑膠之毒》</w:t>
      </w:r>
      <w:r w:rsidRPr="0069412E">
        <w:t xml:space="preserve"> </w:t>
      </w:r>
      <w:r w:rsidRPr="0069412E">
        <w:t>中</w:t>
      </w:r>
      <w:r w:rsidRPr="0069412E">
        <w:t xml:space="preserve">   </w:t>
      </w:r>
      <w:r w:rsidRPr="0069412E">
        <w:t>提到回收並不能真正解決塑膠所造成的環境問，因為塑膠難以分解，而這些塑膠回收製成的東西最後仍須丟棄。解決塑膠氾濫以及塑膠微粒的根本之道</w:t>
      </w:r>
      <w:r w:rsidRPr="00B63FB4">
        <w:rPr>
          <w:b/>
          <w:u w:val="double"/>
        </w:rPr>
        <w:t>不包括</w:t>
      </w:r>
      <w:r w:rsidRPr="0069412E">
        <w:t>下列哪一項？</w:t>
      </w:r>
      <w:bookmarkStart w:id="42" w:name="OP1_38EBEB2D9448495E88B2A6E1B8452753"/>
    </w:p>
    <w:p w:rsidR="00C92E23" w:rsidRPr="007A7AD1" w:rsidRDefault="00C92E23" w:rsidP="00C92E23">
      <w:pPr>
        <w:spacing w:afterLines="50"/>
        <w:ind w:left="672" w:hangingChars="280" w:hanging="672"/>
        <w:rPr>
          <w:rFonts w:asciiTheme="minorHAnsi" w:eastAsiaTheme="majorEastAsia" w:hAnsiTheme="minorHAnsi"/>
          <w:color w:val="000000"/>
          <w:sz w:val="36"/>
          <w:szCs w:val="36"/>
        </w:rPr>
      </w:pPr>
      <w:r w:rsidRPr="0069412E">
        <w:t xml:space="preserve">        </w:t>
      </w:r>
      <w:bookmarkStart w:id="43" w:name="OPTG1_38EBEB2D9448495E88B2A6E1B8452753"/>
      <w:r w:rsidRPr="004117CC">
        <w:t>(A)</w:t>
      </w:r>
      <w:r w:rsidRPr="0069412E">
        <w:rPr>
          <w:w w:val="25"/>
        </w:rPr>
        <w:t xml:space="preserve">　</w:t>
      </w:r>
      <w:r>
        <w:rPr>
          <w:noProof/>
          <w:position w:val="-172"/>
        </w:rPr>
        <w:drawing>
          <wp:inline distT="0" distB="0" distL="0" distR="0">
            <wp:extent cx="1344295" cy="1132840"/>
            <wp:effectExtent l="19050" t="0" r="8255" b="0"/>
            <wp:docPr id="18" name="圖片 6" descr="羅3-10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羅3-10-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12E">
        <w:t xml:space="preserve">　</w:t>
      </w:r>
      <w:bookmarkStart w:id="44" w:name="OP2_38EBEB2D9448495E88B2A6E1B8452753"/>
      <w:bookmarkStart w:id="45" w:name="OPTG2_38EBEB2D9448495E88B2A6E1B8452753"/>
      <w:bookmarkEnd w:id="42"/>
      <w:bookmarkEnd w:id="43"/>
      <w:r w:rsidRPr="004157DF">
        <w:t>(B)</w:t>
      </w:r>
      <w:r>
        <w:rPr>
          <w:noProof/>
          <w:position w:val="-164"/>
        </w:rPr>
        <w:drawing>
          <wp:inline distT="0" distB="0" distL="0" distR="0">
            <wp:extent cx="1371600" cy="989330"/>
            <wp:effectExtent l="19050" t="0" r="0" b="0"/>
            <wp:docPr id="13" name="圖片 7" descr="羅3-10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羅3-10-b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412E">
        <w:t xml:space="preserve">　</w:t>
      </w:r>
      <w:bookmarkStart w:id="46" w:name="OP3_38EBEB2D9448495E88B2A6E1B8452753"/>
      <w:bookmarkEnd w:id="44"/>
      <w:bookmarkEnd w:id="45"/>
      <w:r w:rsidRPr="0069412E">
        <w:t xml:space="preserve">          (</w:t>
      </w:r>
      <w:proofErr w:type="gramStart"/>
      <w:r w:rsidRPr="0069412E">
        <w:t>Ｃ</w:t>
      </w:r>
      <w:proofErr w:type="gramEnd"/>
      <w:r w:rsidRPr="0069412E">
        <w:t>)</w:t>
      </w:r>
      <w:bookmarkStart w:id="47" w:name="OPTG3_38EBEB2D9448495E88B2A6E1B8452753"/>
      <w:r w:rsidRPr="0069412E">
        <w:rPr>
          <w:w w:val="25"/>
        </w:rPr>
        <w:t xml:space="preserve">　</w:t>
      </w:r>
      <w:r>
        <w:rPr>
          <w:noProof/>
          <w:position w:val="-172"/>
        </w:rPr>
        <w:drawing>
          <wp:inline distT="0" distB="0" distL="0" distR="0">
            <wp:extent cx="1466850" cy="1071245"/>
            <wp:effectExtent l="19050" t="0" r="0" b="0"/>
            <wp:docPr id="12" name="圖片 8" descr="羅3-10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羅3-10-c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48" w:name="OP4_38EBEB2D9448495E88B2A6E1B8452753"/>
      <w:bookmarkStart w:id="49" w:name="OPTG4_38EBEB2D9448495E88B2A6E1B8452753"/>
      <w:bookmarkEnd w:id="46"/>
      <w:bookmarkEnd w:id="47"/>
      <w:r w:rsidRPr="0069412E">
        <w:t>(D)</w:t>
      </w:r>
      <w:r>
        <w:rPr>
          <w:noProof/>
          <w:position w:val="-176"/>
        </w:rPr>
        <w:drawing>
          <wp:inline distT="0" distB="0" distL="0" distR="0">
            <wp:extent cx="1412240" cy="1085215"/>
            <wp:effectExtent l="19050" t="0" r="0" b="0"/>
            <wp:docPr id="10" name="圖片 9" descr="羅3-10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羅3-10-d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08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41"/>
      <w:bookmarkEnd w:id="48"/>
      <w:bookmarkEnd w:id="49"/>
    </w:p>
    <w:sectPr w:rsidR="00C92E23" w:rsidRPr="007A7AD1" w:rsidSect="00352911">
      <w:type w:val="continuous"/>
      <w:pgSz w:w="14572" w:h="20639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255B" w:rsidRDefault="00BB255B">
      <w:r>
        <w:separator/>
      </w:r>
    </w:p>
  </w:endnote>
  <w:endnote w:type="continuationSeparator" w:id="0">
    <w:p w:rsidR="00BB255B" w:rsidRDefault="00BB25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華康超圓體">
    <w:altName w:val="Microsoft JhengHei UI Light"/>
    <w:charset w:val="88"/>
    <w:family w:val="modern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A7E" w:rsidRDefault="00CF48D8">
    <w:pPr>
      <w:pStyle w:val="a4"/>
      <w:jc w:val="center"/>
    </w:pPr>
    <w:r>
      <w:rPr>
        <w:rStyle w:val="a6"/>
      </w:rPr>
      <w:fldChar w:fldCharType="begin"/>
    </w:r>
    <w:r w:rsidR="00987A7E">
      <w:rPr>
        <w:rStyle w:val="a6"/>
      </w:rPr>
      <w:instrText xml:space="preserve"> PAGE </w:instrText>
    </w:r>
    <w:r>
      <w:rPr>
        <w:rStyle w:val="a6"/>
      </w:rPr>
      <w:fldChar w:fldCharType="separate"/>
    </w:r>
    <w:r w:rsidR="00C92E23">
      <w:rPr>
        <w:rStyle w:val="a6"/>
        <w:noProof/>
      </w:rPr>
      <w:t>6</w:t>
    </w:r>
    <w:r>
      <w:rPr>
        <w:rStyle w:val="a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255B" w:rsidRDefault="00BB255B">
      <w:r>
        <w:separator/>
      </w:r>
    </w:p>
  </w:footnote>
  <w:footnote w:type="continuationSeparator" w:id="0">
    <w:p w:rsidR="00BB255B" w:rsidRDefault="00BB25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B1264"/>
    <w:multiLevelType w:val="hybridMultilevel"/>
    <w:tmpl w:val="549EAF28"/>
    <w:lvl w:ilvl="0" w:tplc="F01E57CA">
      <w:start w:val="1"/>
      <w:numFmt w:val="taiwaneseCountingThousand"/>
      <w:lvlText w:val="(%1)."/>
      <w:lvlJc w:val="center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C461E51"/>
    <w:multiLevelType w:val="singleLevel"/>
    <w:tmpl w:val="2E920C60"/>
    <w:lvl w:ilvl="0">
      <w:start w:val="26"/>
      <w:numFmt w:val="decimal"/>
      <w:lvlText w:val="(　　)%1."/>
      <w:lvlJc w:val="left"/>
      <w:pPr>
        <w:ind w:left="0" w:firstLine="0"/>
      </w:pPr>
      <w:rPr>
        <w:rFonts w:hint="eastAsia"/>
      </w:rPr>
    </w:lvl>
  </w:abstractNum>
  <w:abstractNum w:abstractNumId="2">
    <w:nsid w:val="13EE52F1"/>
    <w:multiLevelType w:val="hybridMultilevel"/>
    <w:tmpl w:val="1A34C286"/>
    <w:lvl w:ilvl="0" w:tplc="E6CA886C">
      <w:start w:val="1"/>
      <w:numFmt w:val="upperLetter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182D383E"/>
    <w:multiLevelType w:val="multilevel"/>
    <w:tmpl w:val="EF44B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4">
    <w:nsid w:val="1ADD4BD3"/>
    <w:multiLevelType w:val="multilevel"/>
    <w:tmpl w:val="B8AAFF44"/>
    <w:lvl w:ilvl="0">
      <w:start w:val="1"/>
      <w:numFmt w:val="decimal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 w:frame="1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BCA320F"/>
    <w:multiLevelType w:val="hybridMultilevel"/>
    <w:tmpl w:val="450E767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2884601"/>
    <w:multiLevelType w:val="multilevel"/>
    <w:tmpl w:val="B8AAFF44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>
      <w:start w:val="1"/>
      <w:numFmt w:val="taiwaneseCountingThousand"/>
      <w:lvlText w:val="（%3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eastAsia"/>
      </w:rPr>
    </w:lvl>
    <w:lvl w:ilvl="4">
      <w:start w:val="1"/>
      <w:numFmt w:val="decimal"/>
      <w:lvlText w:val="( %5 )"/>
      <w:lvlJc w:val="left"/>
      <w:pPr>
        <w:tabs>
          <w:tab w:val="num" w:pos="2400"/>
        </w:tabs>
        <w:ind w:left="2400" w:hanging="480"/>
      </w:pPr>
      <w:rPr>
        <w:rFonts w:hint="eastAsia"/>
      </w:rPr>
    </w:lvl>
    <w:lvl w:ilvl="5">
      <w:start w:val="1"/>
      <w:numFmt w:val="decimal"/>
      <w:lvlText w:val="（%6）"/>
      <w:lvlJc w:val="left"/>
      <w:pPr>
        <w:tabs>
          <w:tab w:val="num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hint="eastAsia"/>
      </w:rPr>
    </w:lvl>
  </w:abstractNum>
  <w:abstractNum w:abstractNumId="7">
    <w:nsid w:val="3475192A"/>
    <w:multiLevelType w:val="multilevel"/>
    <w:tmpl w:val="E6BA0F8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8">
    <w:nsid w:val="43111740"/>
    <w:multiLevelType w:val="hybridMultilevel"/>
    <w:tmpl w:val="FA5C61DE"/>
    <w:lvl w:ilvl="0" w:tplc="181AFFB8">
      <w:start w:val="1"/>
      <w:numFmt w:val="upperLetter"/>
      <w:lvlText w:val="(%1)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9">
    <w:nsid w:val="45A87C62"/>
    <w:multiLevelType w:val="hybridMultilevel"/>
    <w:tmpl w:val="E2E87CDE"/>
    <w:lvl w:ilvl="0" w:tplc="B88A1430">
      <w:start w:val="1"/>
      <w:numFmt w:val="upperLetter"/>
      <w:lvlText w:val="(%1)"/>
      <w:lvlJc w:val="left"/>
      <w:pPr>
        <w:tabs>
          <w:tab w:val="num" w:pos="1335"/>
        </w:tabs>
        <w:ind w:left="1335" w:hanging="375"/>
      </w:pPr>
      <w:rPr>
        <w:rFonts w:ascii="新細明體" w:hAnsi="新細明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CE656F7"/>
    <w:multiLevelType w:val="hybridMultilevel"/>
    <w:tmpl w:val="450A1940"/>
    <w:lvl w:ilvl="0" w:tplc="E6C47AC8">
      <w:start w:val="26"/>
      <w:numFmt w:val="decimal"/>
      <w:lvlText w:val="(     )%1."/>
      <w:lvlJc w:val="left"/>
      <w:pPr>
        <w:tabs>
          <w:tab w:val="num" w:pos="2880"/>
        </w:tabs>
        <w:ind w:left="1247" w:firstLine="193"/>
      </w:pPr>
      <w:rPr>
        <w:rFonts w:ascii="細明體" w:eastAsia="細明體" w:hAnsi="細明體" w:hint="eastAsia"/>
        <w:sz w:val="24"/>
      </w:rPr>
    </w:lvl>
    <w:lvl w:ilvl="1" w:tplc="1CAAFF6A">
      <w:start w:val="2"/>
      <w:numFmt w:val="bullet"/>
      <w:lvlText w:val="◎"/>
      <w:lvlJc w:val="left"/>
      <w:pPr>
        <w:tabs>
          <w:tab w:val="num" w:pos="840"/>
        </w:tabs>
        <w:ind w:left="840" w:hanging="360"/>
      </w:pPr>
      <w:rPr>
        <w:rFonts w:ascii="Times New Roman" w:eastAsia="新細明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6CA7176D"/>
    <w:multiLevelType w:val="hybridMultilevel"/>
    <w:tmpl w:val="22B85986"/>
    <w:lvl w:ilvl="0" w:tplc="59F8D028">
      <w:start w:val="1"/>
      <w:numFmt w:val="upperLetter"/>
      <w:lvlText w:val="(%1)"/>
      <w:lvlJc w:val="left"/>
      <w:pPr>
        <w:ind w:left="360" w:hanging="360"/>
      </w:pPr>
      <w:rPr>
        <w:rFonts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EB559D5"/>
    <w:multiLevelType w:val="hybridMultilevel"/>
    <w:tmpl w:val="972853D8"/>
    <w:lvl w:ilvl="0" w:tplc="5EE049B8">
      <w:start w:val="1"/>
      <w:numFmt w:val="upperLetter"/>
      <w:lvlText w:val="(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13">
    <w:nsid w:val="72836C8B"/>
    <w:multiLevelType w:val="hybridMultilevel"/>
    <w:tmpl w:val="963E3F64"/>
    <w:lvl w:ilvl="0" w:tplc="7EF04064">
      <w:start w:val="1"/>
      <w:numFmt w:val="decimal"/>
      <w:lvlText w:val="(　) %1. "/>
      <w:lvlJc w:val="left"/>
      <w:pPr>
        <w:tabs>
          <w:tab w:val="num" w:pos="710"/>
        </w:tabs>
        <w:ind w:left="1050" w:hanging="62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72B5599E"/>
    <w:multiLevelType w:val="singleLevel"/>
    <w:tmpl w:val="444222E4"/>
    <w:lvl w:ilvl="0">
      <w:start w:val="1"/>
      <w:numFmt w:val="decimal"/>
      <w:lvlText w:val="(　　)%1."/>
      <w:lvlJc w:val="left"/>
      <w:pPr>
        <w:tabs>
          <w:tab w:val="num" w:pos="1920"/>
        </w:tabs>
        <w:ind w:left="0" w:firstLine="1440"/>
      </w:pPr>
      <w:rPr>
        <w:rFonts w:ascii="細明體" w:eastAsia="細明體" w:hAnsi="細明體" w:hint="eastAsia"/>
        <w:sz w:val="24"/>
      </w:rPr>
    </w:lvl>
  </w:abstractNum>
  <w:abstractNum w:abstractNumId="15">
    <w:nsid w:val="78B7513B"/>
    <w:multiLevelType w:val="hybridMultilevel"/>
    <w:tmpl w:val="9132AAC2"/>
    <w:lvl w:ilvl="0" w:tplc="C316B53E">
      <w:start w:val="1"/>
      <w:numFmt w:val="upperLetter"/>
      <w:lvlText w:val="(%1)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3"/>
  </w:num>
  <w:num w:numId="2">
    <w:abstractNumId w:val="6"/>
  </w:num>
  <w:num w:numId="3">
    <w:abstractNumId w:val="14"/>
    <w:lvlOverride w:ilvl="0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5"/>
  </w:num>
  <w:num w:numId="10">
    <w:abstractNumId w:val="13"/>
  </w:num>
  <w:num w:numId="11">
    <w:abstractNumId w:val="0"/>
  </w:num>
  <w:num w:numId="12">
    <w:abstractNumId w:val="8"/>
  </w:num>
  <w:num w:numId="13">
    <w:abstractNumId w:val="11"/>
  </w:num>
  <w:num w:numId="14">
    <w:abstractNumId w:val="12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attachedTemplate r:id="rId1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8066">
      <o:colormenu v:ext="edit" fillcolor="none [306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0CAB"/>
    <w:rsid w:val="00000840"/>
    <w:rsid w:val="00000E05"/>
    <w:rsid w:val="00001876"/>
    <w:rsid w:val="000057C8"/>
    <w:rsid w:val="00006659"/>
    <w:rsid w:val="00006E0E"/>
    <w:rsid w:val="00006F10"/>
    <w:rsid w:val="00006F9B"/>
    <w:rsid w:val="0000770B"/>
    <w:rsid w:val="00007CFD"/>
    <w:rsid w:val="00007F2F"/>
    <w:rsid w:val="00010BF8"/>
    <w:rsid w:val="00010C7C"/>
    <w:rsid w:val="0001283D"/>
    <w:rsid w:val="00012E80"/>
    <w:rsid w:val="00013863"/>
    <w:rsid w:val="0001480C"/>
    <w:rsid w:val="0001492A"/>
    <w:rsid w:val="00015821"/>
    <w:rsid w:val="000179E8"/>
    <w:rsid w:val="00022476"/>
    <w:rsid w:val="000237A3"/>
    <w:rsid w:val="0002391C"/>
    <w:rsid w:val="00026A46"/>
    <w:rsid w:val="00030195"/>
    <w:rsid w:val="000315EA"/>
    <w:rsid w:val="00033320"/>
    <w:rsid w:val="00034D81"/>
    <w:rsid w:val="00035A19"/>
    <w:rsid w:val="000360C8"/>
    <w:rsid w:val="00037CD9"/>
    <w:rsid w:val="00040ADE"/>
    <w:rsid w:val="00041314"/>
    <w:rsid w:val="00042B5A"/>
    <w:rsid w:val="00043A0D"/>
    <w:rsid w:val="00044239"/>
    <w:rsid w:val="0004574F"/>
    <w:rsid w:val="000479CD"/>
    <w:rsid w:val="00050AC8"/>
    <w:rsid w:val="0005105A"/>
    <w:rsid w:val="00051277"/>
    <w:rsid w:val="0005128A"/>
    <w:rsid w:val="0005303D"/>
    <w:rsid w:val="000537EA"/>
    <w:rsid w:val="00054F2F"/>
    <w:rsid w:val="000573A2"/>
    <w:rsid w:val="00057FC9"/>
    <w:rsid w:val="00061341"/>
    <w:rsid w:val="0006134B"/>
    <w:rsid w:val="0006150A"/>
    <w:rsid w:val="00064CE7"/>
    <w:rsid w:val="00065F83"/>
    <w:rsid w:val="000662CE"/>
    <w:rsid w:val="000679D2"/>
    <w:rsid w:val="000701DC"/>
    <w:rsid w:val="0007065F"/>
    <w:rsid w:val="00073158"/>
    <w:rsid w:val="0007354B"/>
    <w:rsid w:val="000749B2"/>
    <w:rsid w:val="0007531C"/>
    <w:rsid w:val="000756BF"/>
    <w:rsid w:val="00075ED8"/>
    <w:rsid w:val="00081273"/>
    <w:rsid w:val="00081690"/>
    <w:rsid w:val="00081A01"/>
    <w:rsid w:val="00083FE6"/>
    <w:rsid w:val="000849D3"/>
    <w:rsid w:val="00085E46"/>
    <w:rsid w:val="0008749C"/>
    <w:rsid w:val="00091152"/>
    <w:rsid w:val="000922B8"/>
    <w:rsid w:val="00093702"/>
    <w:rsid w:val="000942F5"/>
    <w:rsid w:val="0009464A"/>
    <w:rsid w:val="00095078"/>
    <w:rsid w:val="00095503"/>
    <w:rsid w:val="000A075C"/>
    <w:rsid w:val="000A14BB"/>
    <w:rsid w:val="000A281C"/>
    <w:rsid w:val="000A2FBF"/>
    <w:rsid w:val="000A6260"/>
    <w:rsid w:val="000A6499"/>
    <w:rsid w:val="000B18CA"/>
    <w:rsid w:val="000B1970"/>
    <w:rsid w:val="000B22DA"/>
    <w:rsid w:val="000B314B"/>
    <w:rsid w:val="000B4F33"/>
    <w:rsid w:val="000B6B4A"/>
    <w:rsid w:val="000B72B5"/>
    <w:rsid w:val="000C2519"/>
    <w:rsid w:val="000C2675"/>
    <w:rsid w:val="000C336C"/>
    <w:rsid w:val="000C41A4"/>
    <w:rsid w:val="000C48A9"/>
    <w:rsid w:val="000C5E1B"/>
    <w:rsid w:val="000C6D0B"/>
    <w:rsid w:val="000C7620"/>
    <w:rsid w:val="000D0D7A"/>
    <w:rsid w:val="000D16CF"/>
    <w:rsid w:val="000D1EB7"/>
    <w:rsid w:val="000D2067"/>
    <w:rsid w:val="000D2273"/>
    <w:rsid w:val="000D2939"/>
    <w:rsid w:val="000D2F1C"/>
    <w:rsid w:val="000D577D"/>
    <w:rsid w:val="000D60E8"/>
    <w:rsid w:val="000D6456"/>
    <w:rsid w:val="000D722B"/>
    <w:rsid w:val="000D7B41"/>
    <w:rsid w:val="000D7DDA"/>
    <w:rsid w:val="000E0DD6"/>
    <w:rsid w:val="000E1496"/>
    <w:rsid w:val="000E3928"/>
    <w:rsid w:val="000E3F1A"/>
    <w:rsid w:val="000E439F"/>
    <w:rsid w:val="000E44AF"/>
    <w:rsid w:val="000E5DC4"/>
    <w:rsid w:val="000E6CCC"/>
    <w:rsid w:val="000E76E0"/>
    <w:rsid w:val="000E7AFC"/>
    <w:rsid w:val="000E7C19"/>
    <w:rsid w:val="000F0979"/>
    <w:rsid w:val="000F0B11"/>
    <w:rsid w:val="000F10FB"/>
    <w:rsid w:val="000F11EB"/>
    <w:rsid w:val="000F185C"/>
    <w:rsid w:val="000F1AC3"/>
    <w:rsid w:val="000F2D6C"/>
    <w:rsid w:val="000F2F79"/>
    <w:rsid w:val="000F34AC"/>
    <w:rsid w:val="000F34EF"/>
    <w:rsid w:val="000F4B4B"/>
    <w:rsid w:val="000F7792"/>
    <w:rsid w:val="000F7DB6"/>
    <w:rsid w:val="00100C38"/>
    <w:rsid w:val="00100F0C"/>
    <w:rsid w:val="001012CA"/>
    <w:rsid w:val="00102DC4"/>
    <w:rsid w:val="0010391A"/>
    <w:rsid w:val="0010473E"/>
    <w:rsid w:val="0010498A"/>
    <w:rsid w:val="0010597B"/>
    <w:rsid w:val="001072BE"/>
    <w:rsid w:val="00110848"/>
    <w:rsid w:val="00110A5A"/>
    <w:rsid w:val="00112735"/>
    <w:rsid w:val="00114214"/>
    <w:rsid w:val="00114B50"/>
    <w:rsid w:val="00114C6E"/>
    <w:rsid w:val="00115D79"/>
    <w:rsid w:val="00122D1B"/>
    <w:rsid w:val="00125045"/>
    <w:rsid w:val="00126C47"/>
    <w:rsid w:val="00126EC2"/>
    <w:rsid w:val="0012769D"/>
    <w:rsid w:val="00130937"/>
    <w:rsid w:val="00130A89"/>
    <w:rsid w:val="00131CD7"/>
    <w:rsid w:val="00131FC3"/>
    <w:rsid w:val="001320DE"/>
    <w:rsid w:val="0013506E"/>
    <w:rsid w:val="0013532E"/>
    <w:rsid w:val="00140C3B"/>
    <w:rsid w:val="001422BE"/>
    <w:rsid w:val="001444D5"/>
    <w:rsid w:val="001456BE"/>
    <w:rsid w:val="00145B98"/>
    <w:rsid w:val="00146D97"/>
    <w:rsid w:val="001475CC"/>
    <w:rsid w:val="00147749"/>
    <w:rsid w:val="00150FA0"/>
    <w:rsid w:val="00151601"/>
    <w:rsid w:val="00151DE2"/>
    <w:rsid w:val="00153CDC"/>
    <w:rsid w:val="00154534"/>
    <w:rsid w:val="0015508F"/>
    <w:rsid w:val="001556D8"/>
    <w:rsid w:val="00155B39"/>
    <w:rsid w:val="001576FE"/>
    <w:rsid w:val="00160985"/>
    <w:rsid w:val="00161642"/>
    <w:rsid w:val="00161A84"/>
    <w:rsid w:val="00162D8F"/>
    <w:rsid w:val="00162ED8"/>
    <w:rsid w:val="001638BF"/>
    <w:rsid w:val="00164548"/>
    <w:rsid w:val="0016468C"/>
    <w:rsid w:val="00164CCE"/>
    <w:rsid w:val="00166014"/>
    <w:rsid w:val="0016619E"/>
    <w:rsid w:val="00166328"/>
    <w:rsid w:val="00167872"/>
    <w:rsid w:val="00171A90"/>
    <w:rsid w:val="00171EB0"/>
    <w:rsid w:val="00173308"/>
    <w:rsid w:val="00173428"/>
    <w:rsid w:val="00173468"/>
    <w:rsid w:val="00174C92"/>
    <w:rsid w:val="0017561E"/>
    <w:rsid w:val="001757FC"/>
    <w:rsid w:val="0017595A"/>
    <w:rsid w:val="001760BB"/>
    <w:rsid w:val="001761E2"/>
    <w:rsid w:val="00176F9C"/>
    <w:rsid w:val="001774AD"/>
    <w:rsid w:val="001775DD"/>
    <w:rsid w:val="00177BD3"/>
    <w:rsid w:val="001818E1"/>
    <w:rsid w:val="0018322C"/>
    <w:rsid w:val="001835CE"/>
    <w:rsid w:val="001841D7"/>
    <w:rsid w:val="001844B9"/>
    <w:rsid w:val="001848FC"/>
    <w:rsid w:val="00185225"/>
    <w:rsid w:val="00185538"/>
    <w:rsid w:val="00185D61"/>
    <w:rsid w:val="00185F6B"/>
    <w:rsid w:val="001860B4"/>
    <w:rsid w:val="0019059A"/>
    <w:rsid w:val="001905B2"/>
    <w:rsid w:val="00191F7D"/>
    <w:rsid w:val="00191F7E"/>
    <w:rsid w:val="0019365A"/>
    <w:rsid w:val="001941E4"/>
    <w:rsid w:val="00194227"/>
    <w:rsid w:val="001963FC"/>
    <w:rsid w:val="001974A8"/>
    <w:rsid w:val="001A363B"/>
    <w:rsid w:val="001A36A1"/>
    <w:rsid w:val="001A3ED7"/>
    <w:rsid w:val="001A41E1"/>
    <w:rsid w:val="001A47E5"/>
    <w:rsid w:val="001A4DA6"/>
    <w:rsid w:val="001A63BC"/>
    <w:rsid w:val="001A7593"/>
    <w:rsid w:val="001A78F5"/>
    <w:rsid w:val="001B0EF1"/>
    <w:rsid w:val="001B1FE1"/>
    <w:rsid w:val="001B2092"/>
    <w:rsid w:val="001B29AA"/>
    <w:rsid w:val="001B2F25"/>
    <w:rsid w:val="001B3FA8"/>
    <w:rsid w:val="001B4045"/>
    <w:rsid w:val="001B5C4D"/>
    <w:rsid w:val="001B7662"/>
    <w:rsid w:val="001C262E"/>
    <w:rsid w:val="001C2A73"/>
    <w:rsid w:val="001C3193"/>
    <w:rsid w:val="001C5FBA"/>
    <w:rsid w:val="001C6081"/>
    <w:rsid w:val="001C6894"/>
    <w:rsid w:val="001C7259"/>
    <w:rsid w:val="001C77FD"/>
    <w:rsid w:val="001C7F7C"/>
    <w:rsid w:val="001D2F11"/>
    <w:rsid w:val="001D3646"/>
    <w:rsid w:val="001D3A26"/>
    <w:rsid w:val="001D5113"/>
    <w:rsid w:val="001D585E"/>
    <w:rsid w:val="001D5DAA"/>
    <w:rsid w:val="001D6717"/>
    <w:rsid w:val="001D750D"/>
    <w:rsid w:val="001D7B96"/>
    <w:rsid w:val="001D7F48"/>
    <w:rsid w:val="001E0F30"/>
    <w:rsid w:val="001E2AD6"/>
    <w:rsid w:val="001E2EB4"/>
    <w:rsid w:val="001E328E"/>
    <w:rsid w:val="001E367E"/>
    <w:rsid w:val="001E4130"/>
    <w:rsid w:val="001E450B"/>
    <w:rsid w:val="001E527C"/>
    <w:rsid w:val="001F0065"/>
    <w:rsid w:val="001F01CF"/>
    <w:rsid w:val="001F12EB"/>
    <w:rsid w:val="001F279B"/>
    <w:rsid w:val="001F37DF"/>
    <w:rsid w:val="001F383B"/>
    <w:rsid w:val="001F4499"/>
    <w:rsid w:val="001F4B11"/>
    <w:rsid w:val="001F50CF"/>
    <w:rsid w:val="001F5D20"/>
    <w:rsid w:val="001F617B"/>
    <w:rsid w:val="0020001A"/>
    <w:rsid w:val="00200C3A"/>
    <w:rsid w:val="00204261"/>
    <w:rsid w:val="00204811"/>
    <w:rsid w:val="00205139"/>
    <w:rsid w:val="00206F6E"/>
    <w:rsid w:val="002070DA"/>
    <w:rsid w:val="00207ADA"/>
    <w:rsid w:val="00211BEF"/>
    <w:rsid w:val="00212962"/>
    <w:rsid w:val="00212F32"/>
    <w:rsid w:val="0021435A"/>
    <w:rsid w:val="0021451F"/>
    <w:rsid w:val="00215020"/>
    <w:rsid w:val="002172AB"/>
    <w:rsid w:val="00217818"/>
    <w:rsid w:val="00217C48"/>
    <w:rsid w:val="00221635"/>
    <w:rsid w:val="00222DA5"/>
    <w:rsid w:val="0022327B"/>
    <w:rsid w:val="002239B6"/>
    <w:rsid w:val="00223CB1"/>
    <w:rsid w:val="00226552"/>
    <w:rsid w:val="002279FB"/>
    <w:rsid w:val="00227DBE"/>
    <w:rsid w:val="00227FAD"/>
    <w:rsid w:val="00231209"/>
    <w:rsid w:val="00231D2D"/>
    <w:rsid w:val="00231EE8"/>
    <w:rsid w:val="00232B7E"/>
    <w:rsid w:val="00233075"/>
    <w:rsid w:val="002352B8"/>
    <w:rsid w:val="00235366"/>
    <w:rsid w:val="0023632A"/>
    <w:rsid w:val="002364F2"/>
    <w:rsid w:val="002370E0"/>
    <w:rsid w:val="00241E6C"/>
    <w:rsid w:val="00243247"/>
    <w:rsid w:val="00243439"/>
    <w:rsid w:val="0024388A"/>
    <w:rsid w:val="00243A47"/>
    <w:rsid w:val="002452A4"/>
    <w:rsid w:val="002455A9"/>
    <w:rsid w:val="002524BB"/>
    <w:rsid w:val="00252937"/>
    <w:rsid w:val="002542D2"/>
    <w:rsid w:val="0025534B"/>
    <w:rsid w:val="00255808"/>
    <w:rsid w:val="00261888"/>
    <w:rsid w:val="00262228"/>
    <w:rsid w:val="0026250B"/>
    <w:rsid w:val="00263E3A"/>
    <w:rsid w:val="0026462F"/>
    <w:rsid w:val="002660F3"/>
    <w:rsid w:val="0026651E"/>
    <w:rsid w:val="0026660A"/>
    <w:rsid w:val="00267032"/>
    <w:rsid w:val="00267187"/>
    <w:rsid w:val="00267FE6"/>
    <w:rsid w:val="002706BA"/>
    <w:rsid w:val="002712BF"/>
    <w:rsid w:val="00272477"/>
    <w:rsid w:val="00272FDC"/>
    <w:rsid w:val="00273BA1"/>
    <w:rsid w:val="00274225"/>
    <w:rsid w:val="00275BD4"/>
    <w:rsid w:val="0027671D"/>
    <w:rsid w:val="0027717C"/>
    <w:rsid w:val="0027774B"/>
    <w:rsid w:val="00277C15"/>
    <w:rsid w:val="00277F44"/>
    <w:rsid w:val="00280DD4"/>
    <w:rsid w:val="00280EDD"/>
    <w:rsid w:val="00281003"/>
    <w:rsid w:val="0028323A"/>
    <w:rsid w:val="00283AF5"/>
    <w:rsid w:val="00284BFB"/>
    <w:rsid w:val="00285654"/>
    <w:rsid w:val="002856FE"/>
    <w:rsid w:val="002872B2"/>
    <w:rsid w:val="00287DB3"/>
    <w:rsid w:val="0029054F"/>
    <w:rsid w:val="00290E86"/>
    <w:rsid w:val="002912A8"/>
    <w:rsid w:val="0029173E"/>
    <w:rsid w:val="00291B4F"/>
    <w:rsid w:val="0029240A"/>
    <w:rsid w:val="00292A4C"/>
    <w:rsid w:val="00293ADD"/>
    <w:rsid w:val="00294296"/>
    <w:rsid w:val="00295969"/>
    <w:rsid w:val="00296137"/>
    <w:rsid w:val="00296E49"/>
    <w:rsid w:val="002A0477"/>
    <w:rsid w:val="002A09A6"/>
    <w:rsid w:val="002A269C"/>
    <w:rsid w:val="002A3C91"/>
    <w:rsid w:val="002A402E"/>
    <w:rsid w:val="002A45BE"/>
    <w:rsid w:val="002A45DF"/>
    <w:rsid w:val="002A47DF"/>
    <w:rsid w:val="002A4BDA"/>
    <w:rsid w:val="002B07B5"/>
    <w:rsid w:val="002B09E2"/>
    <w:rsid w:val="002B1ED0"/>
    <w:rsid w:val="002B1F6C"/>
    <w:rsid w:val="002B2BD1"/>
    <w:rsid w:val="002B35DF"/>
    <w:rsid w:val="002B36BA"/>
    <w:rsid w:val="002B4224"/>
    <w:rsid w:val="002B6CB1"/>
    <w:rsid w:val="002B7702"/>
    <w:rsid w:val="002C078F"/>
    <w:rsid w:val="002C1020"/>
    <w:rsid w:val="002C19C4"/>
    <w:rsid w:val="002C2476"/>
    <w:rsid w:val="002C2977"/>
    <w:rsid w:val="002C50DC"/>
    <w:rsid w:val="002C68F9"/>
    <w:rsid w:val="002C7226"/>
    <w:rsid w:val="002D142A"/>
    <w:rsid w:val="002D1DDF"/>
    <w:rsid w:val="002D43E0"/>
    <w:rsid w:val="002D493E"/>
    <w:rsid w:val="002D49D4"/>
    <w:rsid w:val="002D4B9D"/>
    <w:rsid w:val="002D4C05"/>
    <w:rsid w:val="002D546D"/>
    <w:rsid w:val="002D58BC"/>
    <w:rsid w:val="002D5E1B"/>
    <w:rsid w:val="002D7115"/>
    <w:rsid w:val="002E18E8"/>
    <w:rsid w:val="002E2AEC"/>
    <w:rsid w:val="002E3F27"/>
    <w:rsid w:val="002E50F4"/>
    <w:rsid w:val="002E5D1D"/>
    <w:rsid w:val="002E670D"/>
    <w:rsid w:val="002E7C20"/>
    <w:rsid w:val="002F0212"/>
    <w:rsid w:val="002F1C8E"/>
    <w:rsid w:val="002F3E66"/>
    <w:rsid w:val="002F4E17"/>
    <w:rsid w:val="00300A30"/>
    <w:rsid w:val="00301D57"/>
    <w:rsid w:val="0030215D"/>
    <w:rsid w:val="00302937"/>
    <w:rsid w:val="00302B18"/>
    <w:rsid w:val="0030357D"/>
    <w:rsid w:val="00303631"/>
    <w:rsid w:val="00304597"/>
    <w:rsid w:val="0030505F"/>
    <w:rsid w:val="0030654C"/>
    <w:rsid w:val="0030677A"/>
    <w:rsid w:val="00307EED"/>
    <w:rsid w:val="00310D07"/>
    <w:rsid w:val="00311E3E"/>
    <w:rsid w:val="00313666"/>
    <w:rsid w:val="00313ACF"/>
    <w:rsid w:val="00314857"/>
    <w:rsid w:val="00316FC6"/>
    <w:rsid w:val="003176BC"/>
    <w:rsid w:val="00317F8D"/>
    <w:rsid w:val="0032166F"/>
    <w:rsid w:val="003226A3"/>
    <w:rsid w:val="0032309C"/>
    <w:rsid w:val="0032320F"/>
    <w:rsid w:val="003232E3"/>
    <w:rsid w:val="00323797"/>
    <w:rsid w:val="003248EE"/>
    <w:rsid w:val="00324F29"/>
    <w:rsid w:val="003257C0"/>
    <w:rsid w:val="0032605E"/>
    <w:rsid w:val="00327F4C"/>
    <w:rsid w:val="00331FBD"/>
    <w:rsid w:val="003352CE"/>
    <w:rsid w:val="00335CE0"/>
    <w:rsid w:val="00336BC4"/>
    <w:rsid w:val="00340149"/>
    <w:rsid w:val="003407E3"/>
    <w:rsid w:val="00342FB1"/>
    <w:rsid w:val="003438DD"/>
    <w:rsid w:val="003446C7"/>
    <w:rsid w:val="00344855"/>
    <w:rsid w:val="00352911"/>
    <w:rsid w:val="0035453B"/>
    <w:rsid w:val="003548A4"/>
    <w:rsid w:val="00355B90"/>
    <w:rsid w:val="00357294"/>
    <w:rsid w:val="003575F0"/>
    <w:rsid w:val="00357E8E"/>
    <w:rsid w:val="00362140"/>
    <w:rsid w:val="0036288D"/>
    <w:rsid w:val="003674D2"/>
    <w:rsid w:val="00372619"/>
    <w:rsid w:val="00372FED"/>
    <w:rsid w:val="00375001"/>
    <w:rsid w:val="00375B63"/>
    <w:rsid w:val="00375C5F"/>
    <w:rsid w:val="00377D6C"/>
    <w:rsid w:val="003805D6"/>
    <w:rsid w:val="0038396B"/>
    <w:rsid w:val="003840DF"/>
    <w:rsid w:val="0038457C"/>
    <w:rsid w:val="0038468B"/>
    <w:rsid w:val="00385EFE"/>
    <w:rsid w:val="00385FCF"/>
    <w:rsid w:val="00387070"/>
    <w:rsid w:val="003874B0"/>
    <w:rsid w:val="00387515"/>
    <w:rsid w:val="00387B34"/>
    <w:rsid w:val="00390CCC"/>
    <w:rsid w:val="003911CB"/>
    <w:rsid w:val="003915A3"/>
    <w:rsid w:val="003920F4"/>
    <w:rsid w:val="00392BF7"/>
    <w:rsid w:val="00392E7A"/>
    <w:rsid w:val="00392EC9"/>
    <w:rsid w:val="00394F28"/>
    <w:rsid w:val="003958C4"/>
    <w:rsid w:val="00397938"/>
    <w:rsid w:val="003A12AF"/>
    <w:rsid w:val="003A1F6D"/>
    <w:rsid w:val="003A23F8"/>
    <w:rsid w:val="003A2C39"/>
    <w:rsid w:val="003A5605"/>
    <w:rsid w:val="003A6F8C"/>
    <w:rsid w:val="003A74C1"/>
    <w:rsid w:val="003A78B1"/>
    <w:rsid w:val="003B0CE2"/>
    <w:rsid w:val="003B2B81"/>
    <w:rsid w:val="003B3DAB"/>
    <w:rsid w:val="003B4D85"/>
    <w:rsid w:val="003B518F"/>
    <w:rsid w:val="003B5C47"/>
    <w:rsid w:val="003B614A"/>
    <w:rsid w:val="003B6E6B"/>
    <w:rsid w:val="003B7488"/>
    <w:rsid w:val="003C034E"/>
    <w:rsid w:val="003C11D6"/>
    <w:rsid w:val="003C1332"/>
    <w:rsid w:val="003C54DA"/>
    <w:rsid w:val="003C56BF"/>
    <w:rsid w:val="003C59B9"/>
    <w:rsid w:val="003C7A24"/>
    <w:rsid w:val="003C7B2F"/>
    <w:rsid w:val="003C7FB8"/>
    <w:rsid w:val="003D0A46"/>
    <w:rsid w:val="003D0C7A"/>
    <w:rsid w:val="003D1C25"/>
    <w:rsid w:val="003D2557"/>
    <w:rsid w:val="003D2D0B"/>
    <w:rsid w:val="003D3654"/>
    <w:rsid w:val="003D4C2E"/>
    <w:rsid w:val="003D560F"/>
    <w:rsid w:val="003D70F7"/>
    <w:rsid w:val="003E0A45"/>
    <w:rsid w:val="003E1E80"/>
    <w:rsid w:val="003E251E"/>
    <w:rsid w:val="003E2BE1"/>
    <w:rsid w:val="003E3CD3"/>
    <w:rsid w:val="003E5394"/>
    <w:rsid w:val="003E6E4A"/>
    <w:rsid w:val="003E7177"/>
    <w:rsid w:val="003F02CC"/>
    <w:rsid w:val="003F1526"/>
    <w:rsid w:val="003F1CA9"/>
    <w:rsid w:val="003F30CD"/>
    <w:rsid w:val="003F3594"/>
    <w:rsid w:val="003F3DDB"/>
    <w:rsid w:val="003F4368"/>
    <w:rsid w:val="003F4AC1"/>
    <w:rsid w:val="003F5D48"/>
    <w:rsid w:val="003F7F05"/>
    <w:rsid w:val="004001FC"/>
    <w:rsid w:val="00400220"/>
    <w:rsid w:val="004002F6"/>
    <w:rsid w:val="00402977"/>
    <w:rsid w:val="00404063"/>
    <w:rsid w:val="00404248"/>
    <w:rsid w:val="00405A44"/>
    <w:rsid w:val="0040637B"/>
    <w:rsid w:val="00407526"/>
    <w:rsid w:val="00410786"/>
    <w:rsid w:val="00410A90"/>
    <w:rsid w:val="00410C4E"/>
    <w:rsid w:val="0041203A"/>
    <w:rsid w:val="0041438A"/>
    <w:rsid w:val="0041461F"/>
    <w:rsid w:val="0041482A"/>
    <w:rsid w:val="00414D11"/>
    <w:rsid w:val="0041707B"/>
    <w:rsid w:val="00417926"/>
    <w:rsid w:val="004206FC"/>
    <w:rsid w:val="00421BE9"/>
    <w:rsid w:val="00422E0E"/>
    <w:rsid w:val="004239C5"/>
    <w:rsid w:val="00423D18"/>
    <w:rsid w:val="00423D5D"/>
    <w:rsid w:val="0042424E"/>
    <w:rsid w:val="00424DDE"/>
    <w:rsid w:val="00425F6E"/>
    <w:rsid w:val="0042695F"/>
    <w:rsid w:val="00426A86"/>
    <w:rsid w:val="004278D6"/>
    <w:rsid w:val="00427DC3"/>
    <w:rsid w:val="004307BC"/>
    <w:rsid w:val="00430D2E"/>
    <w:rsid w:val="00432FFB"/>
    <w:rsid w:val="0043348C"/>
    <w:rsid w:val="0043351F"/>
    <w:rsid w:val="004337FD"/>
    <w:rsid w:val="00434A1E"/>
    <w:rsid w:val="00434FE3"/>
    <w:rsid w:val="0043531F"/>
    <w:rsid w:val="004354FF"/>
    <w:rsid w:val="00435518"/>
    <w:rsid w:val="004357BE"/>
    <w:rsid w:val="0043645F"/>
    <w:rsid w:val="00436CAD"/>
    <w:rsid w:val="00436EA0"/>
    <w:rsid w:val="004370BA"/>
    <w:rsid w:val="0044099F"/>
    <w:rsid w:val="004412C9"/>
    <w:rsid w:val="00442649"/>
    <w:rsid w:val="00443725"/>
    <w:rsid w:val="00444E6B"/>
    <w:rsid w:val="00445010"/>
    <w:rsid w:val="00445F4A"/>
    <w:rsid w:val="00447B20"/>
    <w:rsid w:val="00453E8E"/>
    <w:rsid w:val="0045455C"/>
    <w:rsid w:val="00454FB5"/>
    <w:rsid w:val="004568D4"/>
    <w:rsid w:val="00457478"/>
    <w:rsid w:val="00457E36"/>
    <w:rsid w:val="00461656"/>
    <w:rsid w:val="004642D5"/>
    <w:rsid w:val="00464A7B"/>
    <w:rsid w:val="00465C40"/>
    <w:rsid w:val="00466AE7"/>
    <w:rsid w:val="004706B7"/>
    <w:rsid w:val="00470EFD"/>
    <w:rsid w:val="00471174"/>
    <w:rsid w:val="0047120A"/>
    <w:rsid w:val="00472089"/>
    <w:rsid w:val="00472902"/>
    <w:rsid w:val="00472991"/>
    <w:rsid w:val="00473038"/>
    <w:rsid w:val="00473C7E"/>
    <w:rsid w:val="00473E8B"/>
    <w:rsid w:val="004744D2"/>
    <w:rsid w:val="00475BC9"/>
    <w:rsid w:val="00475FA7"/>
    <w:rsid w:val="00476DF4"/>
    <w:rsid w:val="004774A2"/>
    <w:rsid w:val="0048138A"/>
    <w:rsid w:val="00481AC4"/>
    <w:rsid w:val="0048247F"/>
    <w:rsid w:val="00482D0B"/>
    <w:rsid w:val="0048367E"/>
    <w:rsid w:val="004843D9"/>
    <w:rsid w:val="004851AF"/>
    <w:rsid w:val="00486BC8"/>
    <w:rsid w:val="00487AC6"/>
    <w:rsid w:val="00487CB2"/>
    <w:rsid w:val="00493992"/>
    <w:rsid w:val="00495787"/>
    <w:rsid w:val="00496AE8"/>
    <w:rsid w:val="0049729D"/>
    <w:rsid w:val="00497B1F"/>
    <w:rsid w:val="00497D99"/>
    <w:rsid w:val="004A160D"/>
    <w:rsid w:val="004A1C0B"/>
    <w:rsid w:val="004A1DD3"/>
    <w:rsid w:val="004A2C41"/>
    <w:rsid w:val="004A3E64"/>
    <w:rsid w:val="004A6408"/>
    <w:rsid w:val="004A6FE0"/>
    <w:rsid w:val="004A76E6"/>
    <w:rsid w:val="004A78CE"/>
    <w:rsid w:val="004B0110"/>
    <w:rsid w:val="004B0ACA"/>
    <w:rsid w:val="004B1689"/>
    <w:rsid w:val="004B2C0C"/>
    <w:rsid w:val="004B3B6D"/>
    <w:rsid w:val="004B4EED"/>
    <w:rsid w:val="004B5D32"/>
    <w:rsid w:val="004B7659"/>
    <w:rsid w:val="004B7EB7"/>
    <w:rsid w:val="004C018E"/>
    <w:rsid w:val="004C06D4"/>
    <w:rsid w:val="004C0B99"/>
    <w:rsid w:val="004C12A1"/>
    <w:rsid w:val="004C1B16"/>
    <w:rsid w:val="004C20EE"/>
    <w:rsid w:val="004C3430"/>
    <w:rsid w:val="004C3D1D"/>
    <w:rsid w:val="004C7525"/>
    <w:rsid w:val="004D0BE0"/>
    <w:rsid w:val="004D3193"/>
    <w:rsid w:val="004D35B0"/>
    <w:rsid w:val="004D3A14"/>
    <w:rsid w:val="004D64FB"/>
    <w:rsid w:val="004D685C"/>
    <w:rsid w:val="004D70E4"/>
    <w:rsid w:val="004D7B1D"/>
    <w:rsid w:val="004E11B5"/>
    <w:rsid w:val="004E1483"/>
    <w:rsid w:val="004E164E"/>
    <w:rsid w:val="004E3AC1"/>
    <w:rsid w:val="004E49F9"/>
    <w:rsid w:val="004E53C4"/>
    <w:rsid w:val="004E5B40"/>
    <w:rsid w:val="004E6A53"/>
    <w:rsid w:val="004E7D13"/>
    <w:rsid w:val="004F0F38"/>
    <w:rsid w:val="004F3B0A"/>
    <w:rsid w:val="004F4729"/>
    <w:rsid w:val="004F4EAE"/>
    <w:rsid w:val="004F61EB"/>
    <w:rsid w:val="005011FF"/>
    <w:rsid w:val="005029CB"/>
    <w:rsid w:val="005032B7"/>
    <w:rsid w:val="00503637"/>
    <w:rsid w:val="00503C02"/>
    <w:rsid w:val="005040AA"/>
    <w:rsid w:val="00504857"/>
    <w:rsid w:val="0050539F"/>
    <w:rsid w:val="0050639D"/>
    <w:rsid w:val="00507642"/>
    <w:rsid w:val="00507A91"/>
    <w:rsid w:val="00510005"/>
    <w:rsid w:val="00510A9B"/>
    <w:rsid w:val="00511C69"/>
    <w:rsid w:val="005136E6"/>
    <w:rsid w:val="005136F1"/>
    <w:rsid w:val="00515157"/>
    <w:rsid w:val="00516417"/>
    <w:rsid w:val="005176F7"/>
    <w:rsid w:val="00520FF1"/>
    <w:rsid w:val="00521458"/>
    <w:rsid w:val="005219C6"/>
    <w:rsid w:val="00525730"/>
    <w:rsid w:val="00525F6A"/>
    <w:rsid w:val="00531415"/>
    <w:rsid w:val="00532128"/>
    <w:rsid w:val="00533B5C"/>
    <w:rsid w:val="00533ECC"/>
    <w:rsid w:val="00534BFF"/>
    <w:rsid w:val="005355A2"/>
    <w:rsid w:val="0053575B"/>
    <w:rsid w:val="005364A2"/>
    <w:rsid w:val="00537FB9"/>
    <w:rsid w:val="00540F4C"/>
    <w:rsid w:val="005411F3"/>
    <w:rsid w:val="00542616"/>
    <w:rsid w:val="00542D13"/>
    <w:rsid w:val="00543375"/>
    <w:rsid w:val="00543818"/>
    <w:rsid w:val="00543A90"/>
    <w:rsid w:val="005444C5"/>
    <w:rsid w:val="005444F6"/>
    <w:rsid w:val="0054484A"/>
    <w:rsid w:val="005452D5"/>
    <w:rsid w:val="005453F6"/>
    <w:rsid w:val="00545450"/>
    <w:rsid w:val="005464C0"/>
    <w:rsid w:val="00546A02"/>
    <w:rsid w:val="005475AB"/>
    <w:rsid w:val="00553CB7"/>
    <w:rsid w:val="005545B1"/>
    <w:rsid w:val="00557558"/>
    <w:rsid w:val="005577B2"/>
    <w:rsid w:val="005577B4"/>
    <w:rsid w:val="0056197E"/>
    <w:rsid w:val="005631EA"/>
    <w:rsid w:val="0056352C"/>
    <w:rsid w:val="00564C92"/>
    <w:rsid w:val="00565708"/>
    <w:rsid w:val="00566E5B"/>
    <w:rsid w:val="005678D7"/>
    <w:rsid w:val="00570848"/>
    <w:rsid w:val="00570B7D"/>
    <w:rsid w:val="00571A8F"/>
    <w:rsid w:val="0057213E"/>
    <w:rsid w:val="0057299A"/>
    <w:rsid w:val="00572B70"/>
    <w:rsid w:val="00574758"/>
    <w:rsid w:val="005752E6"/>
    <w:rsid w:val="0057603D"/>
    <w:rsid w:val="005801ED"/>
    <w:rsid w:val="0058165E"/>
    <w:rsid w:val="00581909"/>
    <w:rsid w:val="00582768"/>
    <w:rsid w:val="00582BC0"/>
    <w:rsid w:val="005845EC"/>
    <w:rsid w:val="00585E71"/>
    <w:rsid w:val="00587456"/>
    <w:rsid w:val="005878FE"/>
    <w:rsid w:val="005913BC"/>
    <w:rsid w:val="005929E0"/>
    <w:rsid w:val="0059314F"/>
    <w:rsid w:val="00593312"/>
    <w:rsid w:val="005936F9"/>
    <w:rsid w:val="00596C79"/>
    <w:rsid w:val="00596E18"/>
    <w:rsid w:val="005A0615"/>
    <w:rsid w:val="005A081A"/>
    <w:rsid w:val="005A08B2"/>
    <w:rsid w:val="005A2815"/>
    <w:rsid w:val="005A4A5E"/>
    <w:rsid w:val="005A65A0"/>
    <w:rsid w:val="005A7D71"/>
    <w:rsid w:val="005B157C"/>
    <w:rsid w:val="005B15EB"/>
    <w:rsid w:val="005B2DE1"/>
    <w:rsid w:val="005B5304"/>
    <w:rsid w:val="005B5357"/>
    <w:rsid w:val="005B611B"/>
    <w:rsid w:val="005B6287"/>
    <w:rsid w:val="005B6A37"/>
    <w:rsid w:val="005C00E5"/>
    <w:rsid w:val="005C0A38"/>
    <w:rsid w:val="005C0B05"/>
    <w:rsid w:val="005C24AA"/>
    <w:rsid w:val="005C2673"/>
    <w:rsid w:val="005C42C3"/>
    <w:rsid w:val="005C4831"/>
    <w:rsid w:val="005C5B88"/>
    <w:rsid w:val="005C6330"/>
    <w:rsid w:val="005C746C"/>
    <w:rsid w:val="005C7BA4"/>
    <w:rsid w:val="005C7EFE"/>
    <w:rsid w:val="005D0A03"/>
    <w:rsid w:val="005D0A85"/>
    <w:rsid w:val="005D1970"/>
    <w:rsid w:val="005D1E9E"/>
    <w:rsid w:val="005D2854"/>
    <w:rsid w:val="005D37D9"/>
    <w:rsid w:val="005D39A7"/>
    <w:rsid w:val="005D42D1"/>
    <w:rsid w:val="005D43C5"/>
    <w:rsid w:val="005D49D6"/>
    <w:rsid w:val="005D512B"/>
    <w:rsid w:val="005D5E32"/>
    <w:rsid w:val="005D5E53"/>
    <w:rsid w:val="005D7B40"/>
    <w:rsid w:val="005E05E8"/>
    <w:rsid w:val="005E0A5E"/>
    <w:rsid w:val="005E2276"/>
    <w:rsid w:val="005E27A8"/>
    <w:rsid w:val="005E40CA"/>
    <w:rsid w:val="005E41B5"/>
    <w:rsid w:val="005E5ECA"/>
    <w:rsid w:val="005E6F0D"/>
    <w:rsid w:val="005E72A9"/>
    <w:rsid w:val="005F0B22"/>
    <w:rsid w:val="005F0F76"/>
    <w:rsid w:val="005F15C2"/>
    <w:rsid w:val="005F2734"/>
    <w:rsid w:val="005F3053"/>
    <w:rsid w:val="005F3822"/>
    <w:rsid w:val="005F38F4"/>
    <w:rsid w:val="005F5F78"/>
    <w:rsid w:val="005F6F08"/>
    <w:rsid w:val="00600464"/>
    <w:rsid w:val="006008BF"/>
    <w:rsid w:val="0060728F"/>
    <w:rsid w:val="006115BA"/>
    <w:rsid w:val="006121B8"/>
    <w:rsid w:val="00613006"/>
    <w:rsid w:val="00613C50"/>
    <w:rsid w:val="00613DF4"/>
    <w:rsid w:val="00614DD0"/>
    <w:rsid w:val="006153A4"/>
    <w:rsid w:val="00617B03"/>
    <w:rsid w:val="00620931"/>
    <w:rsid w:val="00625DA3"/>
    <w:rsid w:val="0062642B"/>
    <w:rsid w:val="0062699B"/>
    <w:rsid w:val="006273D4"/>
    <w:rsid w:val="00631D53"/>
    <w:rsid w:val="0063236E"/>
    <w:rsid w:val="00633ADA"/>
    <w:rsid w:val="00634506"/>
    <w:rsid w:val="006359B5"/>
    <w:rsid w:val="00636F1E"/>
    <w:rsid w:val="00637923"/>
    <w:rsid w:val="00645AA7"/>
    <w:rsid w:val="006460CA"/>
    <w:rsid w:val="00647166"/>
    <w:rsid w:val="00647696"/>
    <w:rsid w:val="006479B4"/>
    <w:rsid w:val="00651A4C"/>
    <w:rsid w:val="00651D2F"/>
    <w:rsid w:val="00652CF5"/>
    <w:rsid w:val="0065312D"/>
    <w:rsid w:val="0065397D"/>
    <w:rsid w:val="0065621C"/>
    <w:rsid w:val="00656C67"/>
    <w:rsid w:val="00657105"/>
    <w:rsid w:val="00657F8D"/>
    <w:rsid w:val="00660204"/>
    <w:rsid w:val="00660CBC"/>
    <w:rsid w:val="00662460"/>
    <w:rsid w:val="00664DC0"/>
    <w:rsid w:val="00664DDD"/>
    <w:rsid w:val="00666093"/>
    <w:rsid w:val="00666CC3"/>
    <w:rsid w:val="00667397"/>
    <w:rsid w:val="00667657"/>
    <w:rsid w:val="006705A7"/>
    <w:rsid w:val="0067154A"/>
    <w:rsid w:val="00672A73"/>
    <w:rsid w:val="00673124"/>
    <w:rsid w:val="00673DE0"/>
    <w:rsid w:val="00673F2A"/>
    <w:rsid w:val="0067519F"/>
    <w:rsid w:val="00680115"/>
    <w:rsid w:val="00681499"/>
    <w:rsid w:val="00682F32"/>
    <w:rsid w:val="006833FD"/>
    <w:rsid w:val="00683680"/>
    <w:rsid w:val="0069077E"/>
    <w:rsid w:val="00690F01"/>
    <w:rsid w:val="00691610"/>
    <w:rsid w:val="00693194"/>
    <w:rsid w:val="00693F34"/>
    <w:rsid w:val="0069646F"/>
    <w:rsid w:val="0069657C"/>
    <w:rsid w:val="00696915"/>
    <w:rsid w:val="006979A2"/>
    <w:rsid w:val="006A0BD5"/>
    <w:rsid w:val="006A1B5D"/>
    <w:rsid w:val="006A2486"/>
    <w:rsid w:val="006A319F"/>
    <w:rsid w:val="006A3C1C"/>
    <w:rsid w:val="006A5741"/>
    <w:rsid w:val="006A634D"/>
    <w:rsid w:val="006A652C"/>
    <w:rsid w:val="006A680A"/>
    <w:rsid w:val="006A6A72"/>
    <w:rsid w:val="006A6CCE"/>
    <w:rsid w:val="006B0A82"/>
    <w:rsid w:val="006B0E07"/>
    <w:rsid w:val="006B4640"/>
    <w:rsid w:val="006B56A0"/>
    <w:rsid w:val="006B5952"/>
    <w:rsid w:val="006B68BB"/>
    <w:rsid w:val="006B7454"/>
    <w:rsid w:val="006B753F"/>
    <w:rsid w:val="006B7CA0"/>
    <w:rsid w:val="006B7F39"/>
    <w:rsid w:val="006C0971"/>
    <w:rsid w:val="006C172A"/>
    <w:rsid w:val="006C1AF5"/>
    <w:rsid w:val="006C1FB6"/>
    <w:rsid w:val="006C4377"/>
    <w:rsid w:val="006C4FEA"/>
    <w:rsid w:val="006C7C99"/>
    <w:rsid w:val="006D0393"/>
    <w:rsid w:val="006D2B5A"/>
    <w:rsid w:val="006D3B87"/>
    <w:rsid w:val="006D52C1"/>
    <w:rsid w:val="006D56A5"/>
    <w:rsid w:val="006D5E90"/>
    <w:rsid w:val="006D695E"/>
    <w:rsid w:val="006D7571"/>
    <w:rsid w:val="006E06CF"/>
    <w:rsid w:val="006E1926"/>
    <w:rsid w:val="006E2707"/>
    <w:rsid w:val="006E2D2C"/>
    <w:rsid w:val="006E3143"/>
    <w:rsid w:val="006E5C5D"/>
    <w:rsid w:val="006E74E9"/>
    <w:rsid w:val="006E7826"/>
    <w:rsid w:val="006E7EA1"/>
    <w:rsid w:val="006F0B87"/>
    <w:rsid w:val="006F1529"/>
    <w:rsid w:val="006F17FD"/>
    <w:rsid w:val="006F5223"/>
    <w:rsid w:val="006F6469"/>
    <w:rsid w:val="006F6B5F"/>
    <w:rsid w:val="006F6F17"/>
    <w:rsid w:val="006F797E"/>
    <w:rsid w:val="006F7D7B"/>
    <w:rsid w:val="007003A2"/>
    <w:rsid w:val="00701261"/>
    <w:rsid w:val="007016AF"/>
    <w:rsid w:val="007016B4"/>
    <w:rsid w:val="007019DF"/>
    <w:rsid w:val="007025D2"/>
    <w:rsid w:val="00703D47"/>
    <w:rsid w:val="00705566"/>
    <w:rsid w:val="00705732"/>
    <w:rsid w:val="007059A5"/>
    <w:rsid w:val="007066CD"/>
    <w:rsid w:val="007078CB"/>
    <w:rsid w:val="00712CBE"/>
    <w:rsid w:val="00712F32"/>
    <w:rsid w:val="007158A7"/>
    <w:rsid w:val="00717E59"/>
    <w:rsid w:val="00720194"/>
    <w:rsid w:val="00721AE0"/>
    <w:rsid w:val="0072207B"/>
    <w:rsid w:val="00723508"/>
    <w:rsid w:val="00724063"/>
    <w:rsid w:val="0072423D"/>
    <w:rsid w:val="00724ED8"/>
    <w:rsid w:val="007252C9"/>
    <w:rsid w:val="00726248"/>
    <w:rsid w:val="00727F04"/>
    <w:rsid w:val="00730034"/>
    <w:rsid w:val="00731750"/>
    <w:rsid w:val="007323F5"/>
    <w:rsid w:val="00734203"/>
    <w:rsid w:val="007358EF"/>
    <w:rsid w:val="007361D8"/>
    <w:rsid w:val="00736915"/>
    <w:rsid w:val="007372EE"/>
    <w:rsid w:val="0073767A"/>
    <w:rsid w:val="00737821"/>
    <w:rsid w:val="007410F9"/>
    <w:rsid w:val="007417EC"/>
    <w:rsid w:val="00741BCD"/>
    <w:rsid w:val="00743549"/>
    <w:rsid w:val="007438C5"/>
    <w:rsid w:val="00743992"/>
    <w:rsid w:val="00743FD1"/>
    <w:rsid w:val="00744CB4"/>
    <w:rsid w:val="00745A00"/>
    <w:rsid w:val="00745E65"/>
    <w:rsid w:val="00745EA6"/>
    <w:rsid w:val="0074712A"/>
    <w:rsid w:val="00747658"/>
    <w:rsid w:val="007479C9"/>
    <w:rsid w:val="007521C3"/>
    <w:rsid w:val="007564A7"/>
    <w:rsid w:val="007567C2"/>
    <w:rsid w:val="007607C9"/>
    <w:rsid w:val="00762ED4"/>
    <w:rsid w:val="007638D4"/>
    <w:rsid w:val="00763AFD"/>
    <w:rsid w:val="00764571"/>
    <w:rsid w:val="00765B6A"/>
    <w:rsid w:val="00765E56"/>
    <w:rsid w:val="007663D1"/>
    <w:rsid w:val="00766F3B"/>
    <w:rsid w:val="00770D62"/>
    <w:rsid w:val="007710C9"/>
    <w:rsid w:val="00771710"/>
    <w:rsid w:val="00772B49"/>
    <w:rsid w:val="00773B08"/>
    <w:rsid w:val="00773D7C"/>
    <w:rsid w:val="0077402C"/>
    <w:rsid w:val="007756D8"/>
    <w:rsid w:val="0077659F"/>
    <w:rsid w:val="007766BA"/>
    <w:rsid w:val="007807B8"/>
    <w:rsid w:val="00784B76"/>
    <w:rsid w:val="0078597B"/>
    <w:rsid w:val="007902DF"/>
    <w:rsid w:val="00790A24"/>
    <w:rsid w:val="007915A4"/>
    <w:rsid w:val="0079174A"/>
    <w:rsid w:val="007921E5"/>
    <w:rsid w:val="007922AA"/>
    <w:rsid w:val="00792671"/>
    <w:rsid w:val="00792797"/>
    <w:rsid w:val="00793A64"/>
    <w:rsid w:val="00794CBC"/>
    <w:rsid w:val="00795E42"/>
    <w:rsid w:val="007972C6"/>
    <w:rsid w:val="007976A1"/>
    <w:rsid w:val="007A2428"/>
    <w:rsid w:val="007A46A0"/>
    <w:rsid w:val="007A4A31"/>
    <w:rsid w:val="007A566F"/>
    <w:rsid w:val="007A7A45"/>
    <w:rsid w:val="007A7AD1"/>
    <w:rsid w:val="007B02F9"/>
    <w:rsid w:val="007B05FC"/>
    <w:rsid w:val="007B12CA"/>
    <w:rsid w:val="007B18F7"/>
    <w:rsid w:val="007B4CB2"/>
    <w:rsid w:val="007B51E2"/>
    <w:rsid w:val="007B5C7E"/>
    <w:rsid w:val="007B64B9"/>
    <w:rsid w:val="007C1403"/>
    <w:rsid w:val="007C3DCA"/>
    <w:rsid w:val="007C46CB"/>
    <w:rsid w:val="007C4DE2"/>
    <w:rsid w:val="007C5062"/>
    <w:rsid w:val="007D047C"/>
    <w:rsid w:val="007D0D66"/>
    <w:rsid w:val="007D0F20"/>
    <w:rsid w:val="007D22E4"/>
    <w:rsid w:val="007D33A7"/>
    <w:rsid w:val="007D5423"/>
    <w:rsid w:val="007D5892"/>
    <w:rsid w:val="007D5E5C"/>
    <w:rsid w:val="007D7567"/>
    <w:rsid w:val="007D7B1E"/>
    <w:rsid w:val="007E04F9"/>
    <w:rsid w:val="007E0579"/>
    <w:rsid w:val="007E0FBC"/>
    <w:rsid w:val="007E10FC"/>
    <w:rsid w:val="007E1532"/>
    <w:rsid w:val="007E2739"/>
    <w:rsid w:val="007E2B10"/>
    <w:rsid w:val="007E3B0A"/>
    <w:rsid w:val="007E5835"/>
    <w:rsid w:val="007E5C12"/>
    <w:rsid w:val="007E60BB"/>
    <w:rsid w:val="007E690B"/>
    <w:rsid w:val="007E6C5A"/>
    <w:rsid w:val="007F23B2"/>
    <w:rsid w:val="007F24A0"/>
    <w:rsid w:val="007F3962"/>
    <w:rsid w:val="007F4B95"/>
    <w:rsid w:val="007F4E18"/>
    <w:rsid w:val="007F4F3A"/>
    <w:rsid w:val="007F554D"/>
    <w:rsid w:val="007F55F3"/>
    <w:rsid w:val="007F67E8"/>
    <w:rsid w:val="007F688A"/>
    <w:rsid w:val="007F6DC4"/>
    <w:rsid w:val="007F79B7"/>
    <w:rsid w:val="007F7BEB"/>
    <w:rsid w:val="008002DF"/>
    <w:rsid w:val="008005C8"/>
    <w:rsid w:val="00800B0A"/>
    <w:rsid w:val="00801195"/>
    <w:rsid w:val="00801859"/>
    <w:rsid w:val="00803535"/>
    <w:rsid w:val="008041A7"/>
    <w:rsid w:val="00804EB0"/>
    <w:rsid w:val="008057BA"/>
    <w:rsid w:val="0081086D"/>
    <w:rsid w:val="00811240"/>
    <w:rsid w:val="00811369"/>
    <w:rsid w:val="008119C9"/>
    <w:rsid w:val="00812CA8"/>
    <w:rsid w:val="0081461A"/>
    <w:rsid w:val="008146F3"/>
    <w:rsid w:val="0081487B"/>
    <w:rsid w:val="00815CE9"/>
    <w:rsid w:val="00815DBA"/>
    <w:rsid w:val="00816991"/>
    <w:rsid w:val="00817274"/>
    <w:rsid w:val="008172F9"/>
    <w:rsid w:val="00822D5F"/>
    <w:rsid w:val="008232B1"/>
    <w:rsid w:val="008232FD"/>
    <w:rsid w:val="00823F9B"/>
    <w:rsid w:val="008245E8"/>
    <w:rsid w:val="00824DFF"/>
    <w:rsid w:val="008253C0"/>
    <w:rsid w:val="0082564C"/>
    <w:rsid w:val="008261D7"/>
    <w:rsid w:val="008304E4"/>
    <w:rsid w:val="00830D70"/>
    <w:rsid w:val="00832579"/>
    <w:rsid w:val="0083263A"/>
    <w:rsid w:val="00832AA8"/>
    <w:rsid w:val="00835BB2"/>
    <w:rsid w:val="0083719D"/>
    <w:rsid w:val="00840BBD"/>
    <w:rsid w:val="0084244D"/>
    <w:rsid w:val="00845DDC"/>
    <w:rsid w:val="008473C1"/>
    <w:rsid w:val="00850CAD"/>
    <w:rsid w:val="008516EB"/>
    <w:rsid w:val="00851F3F"/>
    <w:rsid w:val="0085393F"/>
    <w:rsid w:val="0085463D"/>
    <w:rsid w:val="008550EE"/>
    <w:rsid w:val="0085541F"/>
    <w:rsid w:val="008556E9"/>
    <w:rsid w:val="00857C7F"/>
    <w:rsid w:val="008600A8"/>
    <w:rsid w:val="008623C4"/>
    <w:rsid w:val="00863018"/>
    <w:rsid w:val="008637E9"/>
    <w:rsid w:val="008649A1"/>
    <w:rsid w:val="00866D84"/>
    <w:rsid w:val="00870B59"/>
    <w:rsid w:val="00872565"/>
    <w:rsid w:val="00872911"/>
    <w:rsid w:val="0087322C"/>
    <w:rsid w:val="00873544"/>
    <w:rsid w:val="00874701"/>
    <w:rsid w:val="008747ED"/>
    <w:rsid w:val="00877845"/>
    <w:rsid w:val="00880823"/>
    <w:rsid w:val="008815FD"/>
    <w:rsid w:val="00881F8F"/>
    <w:rsid w:val="0088353A"/>
    <w:rsid w:val="00884869"/>
    <w:rsid w:val="00885CF1"/>
    <w:rsid w:val="0088641A"/>
    <w:rsid w:val="00886864"/>
    <w:rsid w:val="0088780C"/>
    <w:rsid w:val="00887AFE"/>
    <w:rsid w:val="0089047A"/>
    <w:rsid w:val="00890CA8"/>
    <w:rsid w:val="008916FE"/>
    <w:rsid w:val="0089252A"/>
    <w:rsid w:val="00892E89"/>
    <w:rsid w:val="008936F8"/>
    <w:rsid w:val="00893A28"/>
    <w:rsid w:val="00893A2E"/>
    <w:rsid w:val="008941C0"/>
    <w:rsid w:val="00894FC6"/>
    <w:rsid w:val="0089590C"/>
    <w:rsid w:val="00896BAF"/>
    <w:rsid w:val="00897773"/>
    <w:rsid w:val="00897FB8"/>
    <w:rsid w:val="008A25D1"/>
    <w:rsid w:val="008A354F"/>
    <w:rsid w:val="008A43F8"/>
    <w:rsid w:val="008A45E6"/>
    <w:rsid w:val="008A4699"/>
    <w:rsid w:val="008A55DE"/>
    <w:rsid w:val="008A611A"/>
    <w:rsid w:val="008B1A9B"/>
    <w:rsid w:val="008B20BE"/>
    <w:rsid w:val="008B32C0"/>
    <w:rsid w:val="008B35AC"/>
    <w:rsid w:val="008B40D9"/>
    <w:rsid w:val="008B45F5"/>
    <w:rsid w:val="008B4B28"/>
    <w:rsid w:val="008B4EC9"/>
    <w:rsid w:val="008B5078"/>
    <w:rsid w:val="008B55FE"/>
    <w:rsid w:val="008B6A9A"/>
    <w:rsid w:val="008C013A"/>
    <w:rsid w:val="008C0965"/>
    <w:rsid w:val="008C306B"/>
    <w:rsid w:val="008C3AFD"/>
    <w:rsid w:val="008C4A35"/>
    <w:rsid w:val="008C5A23"/>
    <w:rsid w:val="008C6BE7"/>
    <w:rsid w:val="008C7E76"/>
    <w:rsid w:val="008C7FE5"/>
    <w:rsid w:val="008D1597"/>
    <w:rsid w:val="008D1CA3"/>
    <w:rsid w:val="008D2BB1"/>
    <w:rsid w:val="008D3CFC"/>
    <w:rsid w:val="008D43BD"/>
    <w:rsid w:val="008D5380"/>
    <w:rsid w:val="008D56ED"/>
    <w:rsid w:val="008D6D77"/>
    <w:rsid w:val="008E29E8"/>
    <w:rsid w:val="008E2CFF"/>
    <w:rsid w:val="008E509E"/>
    <w:rsid w:val="008E660D"/>
    <w:rsid w:val="008F0B59"/>
    <w:rsid w:val="008F178F"/>
    <w:rsid w:val="008F2A77"/>
    <w:rsid w:val="008F2FF6"/>
    <w:rsid w:val="008F52F3"/>
    <w:rsid w:val="008F624F"/>
    <w:rsid w:val="008F75B1"/>
    <w:rsid w:val="008F7AE8"/>
    <w:rsid w:val="008F7E2F"/>
    <w:rsid w:val="00900718"/>
    <w:rsid w:val="00902764"/>
    <w:rsid w:val="009027B9"/>
    <w:rsid w:val="00904880"/>
    <w:rsid w:val="00905A8E"/>
    <w:rsid w:val="00911882"/>
    <w:rsid w:val="00913233"/>
    <w:rsid w:val="009138AA"/>
    <w:rsid w:val="009140FD"/>
    <w:rsid w:val="009149A5"/>
    <w:rsid w:val="00914FD8"/>
    <w:rsid w:val="00915F2D"/>
    <w:rsid w:val="009162FE"/>
    <w:rsid w:val="00917C76"/>
    <w:rsid w:val="00920D53"/>
    <w:rsid w:val="009218C1"/>
    <w:rsid w:val="009234B9"/>
    <w:rsid w:val="009242D1"/>
    <w:rsid w:val="009259CC"/>
    <w:rsid w:val="009274AB"/>
    <w:rsid w:val="00930290"/>
    <w:rsid w:val="00930AFF"/>
    <w:rsid w:val="009313B3"/>
    <w:rsid w:val="009330C3"/>
    <w:rsid w:val="00934351"/>
    <w:rsid w:val="00934FF9"/>
    <w:rsid w:val="0093551D"/>
    <w:rsid w:val="00935CC5"/>
    <w:rsid w:val="00935D25"/>
    <w:rsid w:val="0093677E"/>
    <w:rsid w:val="00940A12"/>
    <w:rsid w:val="00940EB9"/>
    <w:rsid w:val="00941C70"/>
    <w:rsid w:val="0094207F"/>
    <w:rsid w:val="00942829"/>
    <w:rsid w:val="00943846"/>
    <w:rsid w:val="009445B1"/>
    <w:rsid w:val="009446A2"/>
    <w:rsid w:val="0094499A"/>
    <w:rsid w:val="00945D8F"/>
    <w:rsid w:val="009467A4"/>
    <w:rsid w:val="00946B15"/>
    <w:rsid w:val="0094725C"/>
    <w:rsid w:val="00947B1D"/>
    <w:rsid w:val="009525C1"/>
    <w:rsid w:val="0095295A"/>
    <w:rsid w:val="00954438"/>
    <w:rsid w:val="00954CFA"/>
    <w:rsid w:val="00954DC6"/>
    <w:rsid w:val="009570D5"/>
    <w:rsid w:val="009572FF"/>
    <w:rsid w:val="0096034B"/>
    <w:rsid w:val="00960920"/>
    <w:rsid w:val="0096351D"/>
    <w:rsid w:val="009653DB"/>
    <w:rsid w:val="00965BEF"/>
    <w:rsid w:val="00966353"/>
    <w:rsid w:val="0096672C"/>
    <w:rsid w:val="00967663"/>
    <w:rsid w:val="009709A7"/>
    <w:rsid w:val="00970B56"/>
    <w:rsid w:val="00971886"/>
    <w:rsid w:val="00972A0E"/>
    <w:rsid w:val="009731E5"/>
    <w:rsid w:val="0097355B"/>
    <w:rsid w:val="009735AF"/>
    <w:rsid w:val="00973B1E"/>
    <w:rsid w:val="009752E2"/>
    <w:rsid w:val="009772D7"/>
    <w:rsid w:val="00977394"/>
    <w:rsid w:val="009815A3"/>
    <w:rsid w:val="00983712"/>
    <w:rsid w:val="009838D8"/>
    <w:rsid w:val="00983E57"/>
    <w:rsid w:val="00984582"/>
    <w:rsid w:val="009860A6"/>
    <w:rsid w:val="00986240"/>
    <w:rsid w:val="009868DD"/>
    <w:rsid w:val="00987193"/>
    <w:rsid w:val="009874B3"/>
    <w:rsid w:val="00987A7E"/>
    <w:rsid w:val="00990EB6"/>
    <w:rsid w:val="009910DC"/>
    <w:rsid w:val="00992498"/>
    <w:rsid w:val="00992F8D"/>
    <w:rsid w:val="009942D4"/>
    <w:rsid w:val="009955C2"/>
    <w:rsid w:val="009955FA"/>
    <w:rsid w:val="00997050"/>
    <w:rsid w:val="009A0F9F"/>
    <w:rsid w:val="009A241F"/>
    <w:rsid w:val="009A25E2"/>
    <w:rsid w:val="009A281C"/>
    <w:rsid w:val="009A4E34"/>
    <w:rsid w:val="009A516D"/>
    <w:rsid w:val="009A57A0"/>
    <w:rsid w:val="009A58C1"/>
    <w:rsid w:val="009A622F"/>
    <w:rsid w:val="009B03F6"/>
    <w:rsid w:val="009B1B71"/>
    <w:rsid w:val="009B43AE"/>
    <w:rsid w:val="009B5CAC"/>
    <w:rsid w:val="009B6271"/>
    <w:rsid w:val="009B6D99"/>
    <w:rsid w:val="009B7B79"/>
    <w:rsid w:val="009C392F"/>
    <w:rsid w:val="009C49A4"/>
    <w:rsid w:val="009C5F80"/>
    <w:rsid w:val="009C6CD5"/>
    <w:rsid w:val="009D14D7"/>
    <w:rsid w:val="009D1784"/>
    <w:rsid w:val="009D395D"/>
    <w:rsid w:val="009D43F0"/>
    <w:rsid w:val="009D55E9"/>
    <w:rsid w:val="009D59A5"/>
    <w:rsid w:val="009D73BC"/>
    <w:rsid w:val="009D799F"/>
    <w:rsid w:val="009E0EC5"/>
    <w:rsid w:val="009E12CB"/>
    <w:rsid w:val="009E15FB"/>
    <w:rsid w:val="009E1FE1"/>
    <w:rsid w:val="009E2163"/>
    <w:rsid w:val="009E6187"/>
    <w:rsid w:val="009E63BE"/>
    <w:rsid w:val="009F054A"/>
    <w:rsid w:val="009F0D21"/>
    <w:rsid w:val="009F280A"/>
    <w:rsid w:val="009F57E8"/>
    <w:rsid w:val="009F5B37"/>
    <w:rsid w:val="009F608C"/>
    <w:rsid w:val="009F6D4D"/>
    <w:rsid w:val="009F7ED1"/>
    <w:rsid w:val="00A00EA0"/>
    <w:rsid w:val="00A00EE5"/>
    <w:rsid w:val="00A01211"/>
    <w:rsid w:val="00A02E77"/>
    <w:rsid w:val="00A044B9"/>
    <w:rsid w:val="00A054FE"/>
    <w:rsid w:val="00A0737F"/>
    <w:rsid w:val="00A07E73"/>
    <w:rsid w:val="00A11F94"/>
    <w:rsid w:val="00A14E22"/>
    <w:rsid w:val="00A150E7"/>
    <w:rsid w:val="00A15CE2"/>
    <w:rsid w:val="00A15D35"/>
    <w:rsid w:val="00A161B4"/>
    <w:rsid w:val="00A179D9"/>
    <w:rsid w:val="00A17A80"/>
    <w:rsid w:val="00A203B6"/>
    <w:rsid w:val="00A23927"/>
    <w:rsid w:val="00A23A5E"/>
    <w:rsid w:val="00A2434E"/>
    <w:rsid w:val="00A247B7"/>
    <w:rsid w:val="00A257AE"/>
    <w:rsid w:val="00A26B85"/>
    <w:rsid w:val="00A26F46"/>
    <w:rsid w:val="00A2727F"/>
    <w:rsid w:val="00A279C4"/>
    <w:rsid w:val="00A31772"/>
    <w:rsid w:val="00A318A5"/>
    <w:rsid w:val="00A31995"/>
    <w:rsid w:val="00A34CF5"/>
    <w:rsid w:val="00A35393"/>
    <w:rsid w:val="00A40FD3"/>
    <w:rsid w:val="00A416F5"/>
    <w:rsid w:val="00A42AFB"/>
    <w:rsid w:val="00A42B6C"/>
    <w:rsid w:val="00A42D7B"/>
    <w:rsid w:val="00A43AC5"/>
    <w:rsid w:val="00A43FD0"/>
    <w:rsid w:val="00A44976"/>
    <w:rsid w:val="00A456BD"/>
    <w:rsid w:val="00A45DD8"/>
    <w:rsid w:val="00A5078E"/>
    <w:rsid w:val="00A50ABA"/>
    <w:rsid w:val="00A51446"/>
    <w:rsid w:val="00A527CF"/>
    <w:rsid w:val="00A52BC3"/>
    <w:rsid w:val="00A53048"/>
    <w:rsid w:val="00A533CD"/>
    <w:rsid w:val="00A5360A"/>
    <w:rsid w:val="00A53918"/>
    <w:rsid w:val="00A541AA"/>
    <w:rsid w:val="00A55394"/>
    <w:rsid w:val="00A5754B"/>
    <w:rsid w:val="00A6029F"/>
    <w:rsid w:val="00A607BA"/>
    <w:rsid w:val="00A60CAB"/>
    <w:rsid w:val="00A623FF"/>
    <w:rsid w:val="00A64C71"/>
    <w:rsid w:val="00A65215"/>
    <w:rsid w:val="00A65AC4"/>
    <w:rsid w:val="00A675C2"/>
    <w:rsid w:val="00A7025E"/>
    <w:rsid w:val="00A71087"/>
    <w:rsid w:val="00A71F8D"/>
    <w:rsid w:val="00A72702"/>
    <w:rsid w:val="00A734C6"/>
    <w:rsid w:val="00A735E3"/>
    <w:rsid w:val="00A743A7"/>
    <w:rsid w:val="00A747B5"/>
    <w:rsid w:val="00A75D5A"/>
    <w:rsid w:val="00A76972"/>
    <w:rsid w:val="00A76CCE"/>
    <w:rsid w:val="00A819D4"/>
    <w:rsid w:val="00A82EA1"/>
    <w:rsid w:val="00A83410"/>
    <w:rsid w:val="00A8351F"/>
    <w:rsid w:val="00A835BC"/>
    <w:rsid w:val="00A84015"/>
    <w:rsid w:val="00A846DF"/>
    <w:rsid w:val="00A84C8A"/>
    <w:rsid w:val="00A84F5E"/>
    <w:rsid w:val="00A8532B"/>
    <w:rsid w:val="00A864FF"/>
    <w:rsid w:val="00A90257"/>
    <w:rsid w:val="00A91A50"/>
    <w:rsid w:val="00A92485"/>
    <w:rsid w:val="00A956FD"/>
    <w:rsid w:val="00A97AF2"/>
    <w:rsid w:val="00A97D9B"/>
    <w:rsid w:val="00AA03A7"/>
    <w:rsid w:val="00AA0F37"/>
    <w:rsid w:val="00AA2BF7"/>
    <w:rsid w:val="00AA7E36"/>
    <w:rsid w:val="00AB07EF"/>
    <w:rsid w:val="00AB0D8E"/>
    <w:rsid w:val="00AB1A2A"/>
    <w:rsid w:val="00AB2956"/>
    <w:rsid w:val="00AB49EC"/>
    <w:rsid w:val="00AB4C62"/>
    <w:rsid w:val="00AB559E"/>
    <w:rsid w:val="00AB6D15"/>
    <w:rsid w:val="00AC0466"/>
    <w:rsid w:val="00AC0AE0"/>
    <w:rsid w:val="00AC0B7D"/>
    <w:rsid w:val="00AC0D0A"/>
    <w:rsid w:val="00AC10AB"/>
    <w:rsid w:val="00AC1582"/>
    <w:rsid w:val="00AC1AC4"/>
    <w:rsid w:val="00AC25C8"/>
    <w:rsid w:val="00AC2FC9"/>
    <w:rsid w:val="00AC3FDC"/>
    <w:rsid w:val="00AC447A"/>
    <w:rsid w:val="00AC44EB"/>
    <w:rsid w:val="00AC45D2"/>
    <w:rsid w:val="00AC4C1B"/>
    <w:rsid w:val="00AC4C88"/>
    <w:rsid w:val="00AC4C93"/>
    <w:rsid w:val="00AC5D58"/>
    <w:rsid w:val="00AC5ED7"/>
    <w:rsid w:val="00AC6C1C"/>
    <w:rsid w:val="00AD0DF1"/>
    <w:rsid w:val="00AD102B"/>
    <w:rsid w:val="00AD1907"/>
    <w:rsid w:val="00AD2832"/>
    <w:rsid w:val="00AD2D21"/>
    <w:rsid w:val="00AD39DE"/>
    <w:rsid w:val="00AD3BD4"/>
    <w:rsid w:val="00AE0579"/>
    <w:rsid w:val="00AE0783"/>
    <w:rsid w:val="00AE2752"/>
    <w:rsid w:val="00AE339F"/>
    <w:rsid w:val="00AE3B2D"/>
    <w:rsid w:val="00AE3EBB"/>
    <w:rsid w:val="00AE48EB"/>
    <w:rsid w:val="00AE5C3A"/>
    <w:rsid w:val="00AE606E"/>
    <w:rsid w:val="00AE6F6C"/>
    <w:rsid w:val="00AF0C0D"/>
    <w:rsid w:val="00AF2671"/>
    <w:rsid w:val="00AF27AD"/>
    <w:rsid w:val="00AF595E"/>
    <w:rsid w:val="00AF776E"/>
    <w:rsid w:val="00B019E0"/>
    <w:rsid w:val="00B04972"/>
    <w:rsid w:val="00B04D74"/>
    <w:rsid w:val="00B04D7B"/>
    <w:rsid w:val="00B04EA8"/>
    <w:rsid w:val="00B053FF"/>
    <w:rsid w:val="00B07C9D"/>
    <w:rsid w:val="00B10318"/>
    <w:rsid w:val="00B127C6"/>
    <w:rsid w:val="00B12F5E"/>
    <w:rsid w:val="00B16F9C"/>
    <w:rsid w:val="00B172AF"/>
    <w:rsid w:val="00B2006F"/>
    <w:rsid w:val="00B2036D"/>
    <w:rsid w:val="00B2351F"/>
    <w:rsid w:val="00B24E04"/>
    <w:rsid w:val="00B25228"/>
    <w:rsid w:val="00B26D10"/>
    <w:rsid w:val="00B273F4"/>
    <w:rsid w:val="00B279BB"/>
    <w:rsid w:val="00B30123"/>
    <w:rsid w:val="00B3411B"/>
    <w:rsid w:val="00B34258"/>
    <w:rsid w:val="00B34505"/>
    <w:rsid w:val="00B35672"/>
    <w:rsid w:val="00B4081B"/>
    <w:rsid w:val="00B4148B"/>
    <w:rsid w:val="00B43020"/>
    <w:rsid w:val="00B436F7"/>
    <w:rsid w:val="00B440E9"/>
    <w:rsid w:val="00B45A6E"/>
    <w:rsid w:val="00B47350"/>
    <w:rsid w:val="00B47CB3"/>
    <w:rsid w:val="00B47D51"/>
    <w:rsid w:val="00B501BA"/>
    <w:rsid w:val="00B507B0"/>
    <w:rsid w:val="00B52434"/>
    <w:rsid w:val="00B525DE"/>
    <w:rsid w:val="00B5289B"/>
    <w:rsid w:val="00B53085"/>
    <w:rsid w:val="00B543C8"/>
    <w:rsid w:val="00B55CEA"/>
    <w:rsid w:val="00B568AC"/>
    <w:rsid w:val="00B579EF"/>
    <w:rsid w:val="00B6080C"/>
    <w:rsid w:val="00B6084F"/>
    <w:rsid w:val="00B63049"/>
    <w:rsid w:val="00B64164"/>
    <w:rsid w:val="00B64EDA"/>
    <w:rsid w:val="00B65414"/>
    <w:rsid w:val="00B65AAD"/>
    <w:rsid w:val="00B67256"/>
    <w:rsid w:val="00B67DFB"/>
    <w:rsid w:val="00B70255"/>
    <w:rsid w:val="00B70745"/>
    <w:rsid w:val="00B71850"/>
    <w:rsid w:val="00B72412"/>
    <w:rsid w:val="00B72474"/>
    <w:rsid w:val="00B74723"/>
    <w:rsid w:val="00B7523E"/>
    <w:rsid w:val="00B7743B"/>
    <w:rsid w:val="00B774AD"/>
    <w:rsid w:val="00B80780"/>
    <w:rsid w:val="00B90A95"/>
    <w:rsid w:val="00B90D73"/>
    <w:rsid w:val="00B93A66"/>
    <w:rsid w:val="00B94988"/>
    <w:rsid w:val="00B95D7B"/>
    <w:rsid w:val="00B96985"/>
    <w:rsid w:val="00B96D36"/>
    <w:rsid w:val="00BA016B"/>
    <w:rsid w:val="00BA020B"/>
    <w:rsid w:val="00BA138C"/>
    <w:rsid w:val="00BA48E1"/>
    <w:rsid w:val="00BA498D"/>
    <w:rsid w:val="00BA4C87"/>
    <w:rsid w:val="00BA5A0D"/>
    <w:rsid w:val="00BA5AFC"/>
    <w:rsid w:val="00BA610B"/>
    <w:rsid w:val="00BA70ED"/>
    <w:rsid w:val="00BA7102"/>
    <w:rsid w:val="00BA77CD"/>
    <w:rsid w:val="00BB008A"/>
    <w:rsid w:val="00BB0E07"/>
    <w:rsid w:val="00BB212C"/>
    <w:rsid w:val="00BB2366"/>
    <w:rsid w:val="00BB255B"/>
    <w:rsid w:val="00BB29C3"/>
    <w:rsid w:val="00BB3170"/>
    <w:rsid w:val="00BB43C1"/>
    <w:rsid w:val="00BB55F8"/>
    <w:rsid w:val="00BB7CDE"/>
    <w:rsid w:val="00BC0E80"/>
    <w:rsid w:val="00BC1926"/>
    <w:rsid w:val="00BC48D8"/>
    <w:rsid w:val="00BC5FCD"/>
    <w:rsid w:val="00BC70BA"/>
    <w:rsid w:val="00BD389B"/>
    <w:rsid w:val="00BD403C"/>
    <w:rsid w:val="00BD48A3"/>
    <w:rsid w:val="00BD4BBD"/>
    <w:rsid w:val="00BD4CE0"/>
    <w:rsid w:val="00BD6829"/>
    <w:rsid w:val="00BD70F9"/>
    <w:rsid w:val="00BE030D"/>
    <w:rsid w:val="00BE3D0C"/>
    <w:rsid w:val="00BE45ED"/>
    <w:rsid w:val="00BE4C7F"/>
    <w:rsid w:val="00BE563C"/>
    <w:rsid w:val="00BE6434"/>
    <w:rsid w:val="00BF0591"/>
    <w:rsid w:val="00BF0B4F"/>
    <w:rsid w:val="00BF131A"/>
    <w:rsid w:val="00BF2A39"/>
    <w:rsid w:val="00BF3589"/>
    <w:rsid w:val="00BF3789"/>
    <w:rsid w:val="00BF78F3"/>
    <w:rsid w:val="00C001EA"/>
    <w:rsid w:val="00C0082C"/>
    <w:rsid w:val="00C012D7"/>
    <w:rsid w:val="00C04620"/>
    <w:rsid w:val="00C051E8"/>
    <w:rsid w:val="00C057CD"/>
    <w:rsid w:val="00C06080"/>
    <w:rsid w:val="00C0660B"/>
    <w:rsid w:val="00C07960"/>
    <w:rsid w:val="00C107AC"/>
    <w:rsid w:val="00C11763"/>
    <w:rsid w:val="00C1237B"/>
    <w:rsid w:val="00C123A9"/>
    <w:rsid w:val="00C1520C"/>
    <w:rsid w:val="00C16B4E"/>
    <w:rsid w:val="00C16BAA"/>
    <w:rsid w:val="00C16F12"/>
    <w:rsid w:val="00C17A3A"/>
    <w:rsid w:val="00C210DE"/>
    <w:rsid w:val="00C212C3"/>
    <w:rsid w:val="00C2195C"/>
    <w:rsid w:val="00C22606"/>
    <w:rsid w:val="00C239F5"/>
    <w:rsid w:val="00C25273"/>
    <w:rsid w:val="00C26DEC"/>
    <w:rsid w:val="00C272DD"/>
    <w:rsid w:val="00C27FA8"/>
    <w:rsid w:val="00C30BCB"/>
    <w:rsid w:val="00C30CB0"/>
    <w:rsid w:val="00C31B24"/>
    <w:rsid w:val="00C330E4"/>
    <w:rsid w:val="00C34EE5"/>
    <w:rsid w:val="00C35CBB"/>
    <w:rsid w:val="00C35F06"/>
    <w:rsid w:val="00C402F6"/>
    <w:rsid w:val="00C40F4F"/>
    <w:rsid w:val="00C436AA"/>
    <w:rsid w:val="00C44D89"/>
    <w:rsid w:val="00C44FD3"/>
    <w:rsid w:val="00C50BFA"/>
    <w:rsid w:val="00C52A27"/>
    <w:rsid w:val="00C52CB3"/>
    <w:rsid w:val="00C532A0"/>
    <w:rsid w:val="00C5379E"/>
    <w:rsid w:val="00C5423D"/>
    <w:rsid w:val="00C556B8"/>
    <w:rsid w:val="00C557AD"/>
    <w:rsid w:val="00C5593C"/>
    <w:rsid w:val="00C5678A"/>
    <w:rsid w:val="00C56E06"/>
    <w:rsid w:val="00C572DD"/>
    <w:rsid w:val="00C575C6"/>
    <w:rsid w:val="00C607F4"/>
    <w:rsid w:val="00C6216D"/>
    <w:rsid w:val="00C63592"/>
    <w:rsid w:val="00C64ADE"/>
    <w:rsid w:val="00C65911"/>
    <w:rsid w:val="00C659EF"/>
    <w:rsid w:val="00C67F85"/>
    <w:rsid w:val="00C70B55"/>
    <w:rsid w:val="00C70E8C"/>
    <w:rsid w:val="00C71CDB"/>
    <w:rsid w:val="00C72141"/>
    <w:rsid w:val="00C728FB"/>
    <w:rsid w:val="00C73F15"/>
    <w:rsid w:val="00C774B1"/>
    <w:rsid w:val="00C77678"/>
    <w:rsid w:val="00C80D65"/>
    <w:rsid w:val="00C81373"/>
    <w:rsid w:val="00C824F3"/>
    <w:rsid w:val="00C82655"/>
    <w:rsid w:val="00C82AE6"/>
    <w:rsid w:val="00C83347"/>
    <w:rsid w:val="00C8334B"/>
    <w:rsid w:val="00C8383A"/>
    <w:rsid w:val="00C8441D"/>
    <w:rsid w:val="00C85A90"/>
    <w:rsid w:val="00C8654A"/>
    <w:rsid w:val="00C874D4"/>
    <w:rsid w:val="00C87BE8"/>
    <w:rsid w:val="00C92E23"/>
    <w:rsid w:val="00C93810"/>
    <w:rsid w:val="00C93A77"/>
    <w:rsid w:val="00C94E1D"/>
    <w:rsid w:val="00C9560B"/>
    <w:rsid w:val="00C95F6B"/>
    <w:rsid w:val="00CA02D2"/>
    <w:rsid w:val="00CA0609"/>
    <w:rsid w:val="00CA1333"/>
    <w:rsid w:val="00CA2A44"/>
    <w:rsid w:val="00CA30CB"/>
    <w:rsid w:val="00CA46D3"/>
    <w:rsid w:val="00CA5B29"/>
    <w:rsid w:val="00CA668E"/>
    <w:rsid w:val="00CA7499"/>
    <w:rsid w:val="00CA7993"/>
    <w:rsid w:val="00CB0B81"/>
    <w:rsid w:val="00CB144D"/>
    <w:rsid w:val="00CB1B2A"/>
    <w:rsid w:val="00CB1DC2"/>
    <w:rsid w:val="00CB2B37"/>
    <w:rsid w:val="00CB319A"/>
    <w:rsid w:val="00CB31FD"/>
    <w:rsid w:val="00CB3355"/>
    <w:rsid w:val="00CB3FD9"/>
    <w:rsid w:val="00CB41AB"/>
    <w:rsid w:val="00CB6509"/>
    <w:rsid w:val="00CB7237"/>
    <w:rsid w:val="00CB79A1"/>
    <w:rsid w:val="00CC0712"/>
    <w:rsid w:val="00CC375E"/>
    <w:rsid w:val="00CC4723"/>
    <w:rsid w:val="00CC4F61"/>
    <w:rsid w:val="00CC51B8"/>
    <w:rsid w:val="00CC7313"/>
    <w:rsid w:val="00CC7BA1"/>
    <w:rsid w:val="00CD0075"/>
    <w:rsid w:val="00CD1E0A"/>
    <w:rsid w:val="00CD287A"/>
    <w:rsid w:val="00CD29C6"/>
    <w:rsid w:val="00CD32A5"/>
    <w:rsid w:val="00CD49E1"/>
    <w:rsid w:val="00CE0AFE"/>
    <w:rsid w:val="00CE338A"/>
    <w:rsid w:val="00CE383E"/>
    <w:rsid w:val="00CE61C5"/>
    <w:rsid w:val="00CE62C6"/>
    <w:rsid w:val="00CE7433"/>
    <w:rsid w:val="00CE7B8A"/>
    <w:rsid w:val="00CF0B62"/>
    <w:rsid w:val="00CF3184"/>
    <w:rsid w:val="00CF31F9"/>
    <w:rsid w:val="00CF36DE"/>
    <w:rsid w:val="00CF48D8"/>
    <w:rsid w:val="00CF5219"/>
    <w:rsid w:val="00CF5FB8"/>
    <w:rsid w:val="00CF6346"/>
    <w:rsid w:val="00CF705B"/>
    <w:rsid w:val="00D03497"/>
    <w:rsid w:val="00D04D38"/>
    <w:rsid w:val="00D065A2"/>
    <w:rsid w:val="00D06BCD"/>
    <w:rsid w:val="00D07230"/>
    <w:rsid w:val="00D075CF"/>
    <w:rsid w:val="00D110DD"/>
    <w:rsid w:val="00D11A98"/>
    <w:rsid w:val="00D11C5D"/>
    <w:rsid w:val="00D124B9"/>
    <w:rsid w:val="00D138D1"/>
    <w:rsid w:val="00D13FFC"/>
    <w:rsid w:val="00D1592E"/>
    <w:rsid w:val="00D16CC7"/>
    <w:rsid w:val="00D17C88"/>
    <w:rsid w:val="00D2027E"/>
    <w:rsid w:val="00D20B00"/>
    <w:rsid w:val="00D211CE"/>
    <w:rsid w:val="00D22264"/>
    <w:rsid w:val="00D22497"/>
    <w:rsid w:val="00D225A6"/>
    <w:rsid w:val="00D244E4"/>
    <w:rsid w:val="00D24948"/>
    <w:rsid w:val="00D24BE1"/>
    <w:rsid w:val="00D271CF"/>
    <w:rsid w:val="00D30601"/>
    <w:rsid w:val="00D31BC6"/>
    <w:rsid w:val="00D3216E"/>
    <w:rsid w:val="00D322CD"/>
    <w:rsid w:val="00D33513"/>
    <w:rsid w:val="00D3501C"/>
    <w:rsid w:val="00D356CA"/>
    <w:rsid w:val="00D35A9A"/>
    <w:rsid w:val="00D37E31"/>
    <w:rsid w:val="00D40872"/>
    <w:rsid w:val="00D4098E"/>
    <w:rsid w:val="00D412E2"/>
    <w:rsid w:val="00D41784"/>
    <w:rsid w:val="00D418EE"/>
    <w:rsid w:val="00D41B9E"/>
    <w:rsid w:val="00D425B2"/>
    <w:rsid w:val="00D42EB2"/>
    <w:rsid w:val="00D42F19"/>
    <w:rsid w:val="00D4443C"/>
    <w:rsid w:val="00D44B29"/>
    <w:rsid w:val="00D47341"/>
    <w:rsid w:val="00D473A8"/>
    <w:rsid w:val="00D505D0"/>
    <w:rsid w:val="00D5093A"/>
    <w:rsid w:val="00D519A4"/>
    <w:rsid w:val="00D51CAC"/>
    <w:rsid w:val="00D52700"/>
    <w:rsid w:val="00D5295A"/>
    <w:rsid w:val="00D52C7F"/>
    <w:rsid w:val="00D53609"/>
    <w:rsid w:val="00D543B4"/>
    <w:rsid w:val="00D60813"/>
    <w:rsid w:val="00D6171A"/>
    <w:rsid w:val="00D63656"/>
    <w:rsid w:val="00D64191"/>
    <w:rsid w:val="00D64AAF"/>
    <w:rsid w:val="00D65301"/>
    <w:rsid w:val="00D6583E"/>
    <w:rsid w:val="00D65CC1"/>
    <w:rsid w:val="00D661A2"/>
    <w:rsid w:val="00D66CD2"/>
    <w:rsid w:val="00D671CF"/>
    <w:rsid w:val="00D67514"/>
    <w:rsid w:val="00D70AE1"/>
    <w:rsid w:val="00D70B64"/>
    <w:rsid w:val="00D7358C"/>
    <w:rsid w:val="00D73B99"/>
    <w:rsid w:val="00D74D6D"/>
    <w:rsid w:val="00D81B8B"/>
    <w:rsid w:val="00D824AE"/>
    <w:rsid w:val="00D847C1"/>
    <w:rsid w:val="00D84C3D"/>
    <w:rsid w:val="00D87BD0"/>
    <w:rsid w:val="00D91287"/>
    <w:rsid w:val="00D91CFF"/>
    <w:rsid w:val="00D94B39"/>
    <w:rsid w:val="00D95E55"/>
    <w:rsid w:val="00D961FC"/>
    <w:rsid w:val="00DA1AD4"/>
    <w:rsid w:val="00DA2AB7"/>
    <w:rsid w:val="00DA2AC5"/>
    <w:rsid w:val="00DA3571"/>
    <w:rsid w:val="00DA44E1"/>
    <w:rsid w:val="00DA4677"/>
    <w:rsid w:val="00DA478F"/>
    <w:rsid w:val="00DA733E"/>
    <w:rsid w:val="00DB2865"/>
    <w:rsid w:val="00DB2A56"/>
    <w:rsid w:val="00DB5A81"/>
    <w:rsid w:val="00DC0F0D"/>
    <w:rsid w:val="00DC448B"/>
    <w:rsid w:val="00DC5A52"/>
    <w:rsid w:val="00DC64E7"/>
    <w:rsid w:val="00DC73C9"/>
    <w:rsid w:val="00DC7544"/>
    <w:rsid w:val="00DD03A4"/>
    <w:rsid w:val="00DD0D31"/>
    <w:rsid w:val="00DD1F21"/>
    <w:rsid w:val="00DD2925"/>
    <w:rsid w:val="00DD43AB"/>
    <w:rsid w:val="00DD4882"/>
    <w:rsid w:val="00DD5060"/>
    <w:rsid w:val="00DD564E"/>
    <w:rsid w:val="00DD5817"/>
    <w:rsid w:val="00DD642B"/>
    <w:rsid w:val="00DE0EAC"/>
    <w:rsid w:val="00DE100F"/>
    <w:rsid w:val="00DE1480"/>
    <w:rsid w:val="00DE1719"/>
    <w:rsid w:val="00DE29B3"/>
    <w:rsid w:val="00DE5EB0"/>
    <w:rsid w:val="00DF101D"/>
    <w:rsid w:val="00DF3639"/>
    <w:rsid w:val="00E0059A"/>
    <w:rsid w:val="00E008C5"/>
    <w:rsid w:val="00E0194F"/>
    <w:rsid w:val="00E03045"/>
    <w:rsid w:val="00E040D8"/>
    <w:rsid w:val="00E046CD"/>
    <w:rsid w:val="00E04AD9"/>
    <w:rsid w:val="00E0627A"/>
    <w:rsid w:val="00E105A8"/>
    <w:rsid w:val="00E10830"/>
    <w:rsid w:val="00E11F90"/>
    <w:rsid w:val="00E15705"/>
    <w:rsid w:val="00E16583"/>
    <w:rsid w:val="00E16612"/>
    <w:rsid w:val="00E20403"/>
    <w:rsid w:val="00E20468"/>
    <w:rsid w:val="00E227DF"/>
    <w:rsid w:val="00E22C77"/>
    <w:rsid w:val="00E22E99"/>
    <w:rsid w:val="00E23413"/>
    <w:rsid w:val="00E27B0D"/>
    <w:rsid w:val="00E33395"/>
    <w:rsid w:val="00E33E03"/>
    <w:rsid w:val="00E35031"/>
    <w:rsid w:val="00E357F5"/>
    <w:rsid w:val="00E35DE3"/>
    <w:rsid w:val="00E36028"/>
    <w:rsid w:val="00E3717E"/>
    <w:rsid w:val="00E408FE"/>
    <w:rsid w:val="00E45381"/>
    <w:rsid w:val="00E47227"/>
    <w:rsid w:val="00E5002F"/>
    <w:rsid w:val="00E50984"/>
    <w:rsid w:val="00E5231E"/>
    <w:rsid w:val="00E54968"/>
    <w:rsid w:val="00E54D8D"/>
    <w:rsid w:val="00E55571"/>
    <w:rsid w:val="00E56148"/>
    <w:rsid w:val="00E5626C"/>
    <w:rsid w:val="00E5696D"/>
    <w:rsid w:val="00E56B02"/>
    <w:rsid w:val="00E57A51"/>
    <w:rsid w:val="00E57A65"/>
    <w:rsid w:val="00E57B6F"/>
    <w:rsid w:val="00E60397"/>
    <w:rsid w:val="00E60DD1"/>
    <w:rsid w:val="00E61459"/>
    <w:rsid w:val="00E61A0B"/>
    <w:rsid w:val="00E62CD0"/>
    <w:rsid w:val="00E63627"/>
    <w:rsid w:val="00E63774"/>
    <w:rsid w:val="00E65B76"/>
    <w:rsid w:val="00E70153"/>
    <w:rsid w:val="00E7034C"/>
    <w:rsid w:val="00E70C4C"/>
    <w:rsid w:val="00E70EC4"/>
    <w:rsid w:val="00E70F00"/>
    <w:rsid w:val="00E72B38"/>
    <w:rsid w:val="00E730F3"/>
    <w:rsid w:val="00E74B75"/>
    <w:rsid w:val="00E751F9"/>
    <w:rsid w:val="00E7596C"/>
    <w:rsid w:val="00E8027F"/>
    <w:rsid w:val="00E8043A"/>
    <w:rsid w:val="00E80E01"/>
    <w:rsid w:val="00E813CF"/>
    <w:rsid w:val="00E813D4"/>
    <w:rsid w:val="00E83053"/>
    <w:rsid w:val="00E850C9"/>
    <w:rsid w:val="00E85C53"/>
    <w:rsid w:val="00E86EC7"/>
    <w:rsid w:val="00E90613"/>
    <w:rsid w:val="00E923CD"/>
    <w:rsid w:val="00E927F1"/>
    <w:rsid w:val="00E9338D"/>
    <w:rsid w:val="00E952E8"/>
    <w:rsid w:val="00E95943"/>
    <w:rsid w:val="00E95FD2"/>
    <w:rsid w:val="00E96A2A"/>
    <w:rsid w:val="00E96D21"/>
    <w:rsid w:val="00EA0866"/>
    <w:rsid w:val="00EA10A8"/>
    <w:rsid w:val="00EA15AD"/>
    <w:rsid w:val="00EA1600"/>
    <w:rsid w:val="00EA2A4E"/>
    <w:rsid w:val="00EA3AC8"/>
    <w:rsid w:val="00EA6464"/>
    <w:rsid w:val="00EA75B5"/>
    <w:rsid w:val="00EB17E5"/>
    <w:rsid w:val="00EB3187"/>
    <w:rsid w:val="00EB4F6E"/>
    <w:rsid w:val="00EB5905"/>
    <w:rsid w:val="00EB71AD"/>
    <w:rsid w:val="00EB7AEE"/>
    <w:rsid w:val="00EC0223"/>
    <w:rsid w:val="00EC06FA"/>
    <w:rsid w:val="00EC0820"/>
    <w:rsid w:val="00EC092F"/>
    <w:rsid w:val="00EC0C0A"/>
    <w:rsid w:val="00EC170E"/>
    <w:rsid w:val="00EC4D26"/>
    <w:rsid w:val="00EC5204"/>
    <w:rsid w:val="00EC54EC"/>
    <w:rsid w:val="00EC5560"/>
    <w:rsid w:val="00EC681E"/>
    <w:rsid w:val="00EC7126"/>
    <w:rsid w:val="00EC7D35"/>
    <w:rsid w:val="00ED00C5"/>
    <w:rsid w:val="00ED0AA3"/>
    <w:rsid w:val="00ED25E9"/>
    <w:rsid w:val="00ED4ED2"/>
    <w:rsid w:val="00ED53EA"/>
    <w:rsid w:val="00ED6B3E"/>
    <w:rsid w:val="00ED74B8"/>
    <w:rsid w:val="00EE009B"/>
    <w:rsid w:val="00EE02DB"/>
    <w:rsid w:val="00EE05F8"/>
    <w:rsid w:val="00EE11F3"/>
    <w:rsid w:val="00EE174F"/>
    <w:rsid w:val="00EE1B08"/>
    <w:rsid w:val="00EE25B8"/>
    <w:rsid w:val="00EE3524"/>
    <w:rsid w:val="00EE3C1B"/>
    <w:rsid w:val="00EE3D85"/>
    <w:rsid w:val="00EE43C4"/>
    <w:rsid w:val="00EE53F8"/>
    <w:rsid w:val="00EE6800"/>
    <w:rsid w:val="00EF097E"/>
    <w:rsid w:val="00EF1FB8"/>
    <w:rsid w:val="00EF2294"/>
    <w:rsid w:val="00EF240D"/>
    <w:rsid w:val="00EF25E2"/>
    <w:rsid w:val="00EF273F"/>
    <w:rsid w:val="00EF3000"/>
    <w:rsid w:val="00EF3A91"/>
    <w:rsid w:val="00EF59C9"/>
    <w:rsid w:val="00EF5E90"/>
    <w:rsid w:val="00EF697D"/>
    <w:rsid w:val="00F00E95"/>
    <w:rsid w:val="00F01115"/>
    <w:rsid w:val="00F016EE"/>
    <w:rsid w:val="00F022BF"/>
    <w:rsid w:val="00F03C70"/>
    <w:rsid w:val="00F05899"/>
    <w:rsid w:val="00F05B6C"/>
    <w:rsid w:val="00F05BA3"/>
    <w:rsid w:val="00F07571"/>
    <w:rsid w:val="00F0788A"/>
    <w:rsid w:val="00F1122D"/>
    <w:rsid w:val="00F1170B"/>
    <w:rsid w:val="00F159FA"/>
    <w:rsid w:val="00F17ECF"/>
    <w:rsid w:val="00F2047E"/>
    <w:rsid w:val="00F21AF2"/>
    <w:rsid w:val="00F228F6"/>
    <w:rsid w:val="00F24679"/>
    <w:rsid w:val="00F26F4E"/>
    <w:rsid w:val="00F2710F"/>
    <w:rsid w:val="00F275B8"/>
    <w:rsid w:val="00F307FA"/>
    <w:rsid w:val="00F3283B"/>
    <w:rsid w:val="00F33CE7"/>
    <w:rsid w:val="00F33EEF"/>
    <w:rsid w:val="00F345CE"/>
    <w:rsid w:val="00F34C12"/>
    <w:rsid w:val="00F35134"/>
    <w:rsid w:val="00F362E9"/>
    <w:rsid w:val="00F3669F"/>
    <w:rsid w:val="00F3699C"/>
    <w:rsid w:val="00F36C98"/>
    <w:rsid w:val="00F40264"/>
    <w:rsid w:val="00F40A66"/>
    <w:rsid w:val="00F41968"/>
    <w:rsid w:val="00F423DC"/>
    <w:rsid w:val="00F4263A"/>
    <w:rsid w:val="00F426A1"/>
    <w:rsid w:val="00F42E2B"/>
    <w:rsid w:val="00F44B70"/>
    <w:rsid w:val="00F44BD5"/>
    <w:rsid w:val="00F4529C"/>
    <w:rsid w:val="00F452FC"/>
    <w:rsid w:val="00F4685B"/>
    <w:rsid w:val="00F55FB4"/>
    <w:rsid w:val="00F57D8C"/>
    <w:rsid w:val="00F60022"/>
    <w:rsid w:val="00F609F9"/>
    <w:rsid w:val="00F6215A"/>
    <w:rsid w:val="00F63DB0"/>
    <w:rsid w:val="00F66D36"/>
    <w:rsid w:val="00F66ECA"/>
    <w:rsid w:val="00F6706A"/>
    <w:rsid w:val="00F6797C"/>
    <w:rsid w:val="00F71161"/>
    <w:rsid w:val="00F722D7"/>
    <w:rsid w:val="00F72825"/>
    <w:rsid w:val="00F72EFF"/>
    <w:rsid w:val="00F7442D"/>
    <w:rsid w:val="00F748EF"/>
    <w:rsid w:val="00F7591A"/>
    <w:rsid w:val="00F80BF2"/>
    <w:rsid w:val="00F812F0"/>
    <w:rsid w:val="00F81AEE"/>
    <w:rsid w:val="00F82311"/>
    <w:rsid w:val="00F82B25"/>
    <w:rsid w:val="00F82CD2"/>
    <w:rsid w:val="00F8316B"/>
    <w:rsid w:val="00F83968"/>
    <w:rsid w:val="00F85123"/>
    <w:rsid w:val="00F85168"/>
    <w:rsid w:val="00F872A4"/>
    <w:rsid w:val="00F873C2"/>
    <w:rsid w:val="00F903BB"/>
    <w:rsid w:val="00F929CE"/>
    <w:rsid w:val="00F935FB"/>
    <w:rsid w:val="00F940FF"/>
    <w:rsid w:val="00F95A19"/>
    <w:rsid w:val="00F971D7"/>
    <w:rsid w:val="00FA1958"/>
    <w:rsid w:val="00FA2B40"/>
    <w:rsid w:val="00FA3818"/>
    <w:rsid w:val="00FA4857"/>
    <w:rsid w:val="00FA4905"/>
    <w:rsid w:val="00FA55E2"/>
    <w:rsid w:val="00FA6FE5"/>
    <w:rsid w:val="00FB1120"/>
    <w:rsid w:val="00FB30E3"/>
    <w:rsid w:val="00FB3B22"/>
    <w:rsid w:val="00FB51A7"/>
    <w:rsid w:val="00FB520A"/>
    <w:rsid w:val="00FB720E"/>
    <w:rsid w:val="00FC12D5"/>
    <w:rsid w:val="00FC2AC6"/>
    <w:rsid w:val="00FC3A5D"/>
    <w:rsid w:val="00FC45E4"/>
    <w:rsid w:val="00FC5325"/>
    <w:rsid w:val="00FC5E0D"/>
    <w:rsid w:val="00FC70D5"/>
    <w:rsid w:val="00FC76D5"/>
    <w:rsid w:val="00FD07F1"/>
    <w:rsid w:val="00FD0926"/>
    <w:rsid w:val="00FD1F83"/>
    <w:rsid w:val="00FD2CBB"/>
    <w:rsid w:val="00FD50B6"/>
    <w:rsid w:val="00FD517B"/>
    <w:rsid w:val="00FD60CF"/>
    <w:rsid w:val="00FD7CB2"/>
    <w:rsid w:val="00FE0504"/>
    <w:rsid w:val="00FE1FC1"/>
    <w:rsid w:val="00FE269A"/>
    <w:rsid w:val="00FE2788"/>
    <w:rsid w:val="00FE356A"/>
    <w:rsid w:val="00FE3710"/>
    <w:rsid w:val="00FE3F15"/>
    <w:rsid w:val="00FE5C99"/>
    <w:rsid w:val="00FE5F33"/>
    <w:rsid w:val="00FF020B"/>
    <w:rsid w:val="00FF058F"/>
    <w:rsid w:val="00FF3E95"/>
    <w:rsid w:val="00FF4A33"/>
    <w:rsid w:val="00FF6BEF"/>
    <w:rsid w:val="00FF7015"/>
    <w:rsid w:val="00FF71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88066">
      <o:colormenu v:ext="edit" fillcolor="none [306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0F4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link w:val="20"/>
    <w:qFormat/>
    <w:rsid w:val="005F3822"/>
    <w:pPr>
      <w:keepNext/>
      <w:numPr>
        <w:ilvl w:val="1"/>
        <w:numId w:val="6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5F3822"/>
    <w:pPr>
      <w:keepNext/>
      <w:numPr>
        <w:ilvl w:val="2"/>
        <w:numId w:val="6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link w:val="40"/>
    <w:qFormat/>
    <w:rsid w:val="005F3822"/>
    <w:pPr>
      <w:keepNext/>
      <w:numPr>
        <w:ilvl w:val="3"/>
        <w:numId w:val="6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link w:val="50"/>
    <w:qFormat/>
    <w:rsid w:val="005F3822"/>
    <w:pPr>
      <w:keepNext/>
      <w:numPr>
        <w:ilvl w:val="4"/>
        <w:numId w:val="6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5F3822"/>
    <w:pPr>
      <w:keepNext/>
      <w:numPr>
        <w:ilvl w:val="5"/>
        <w:numId w:val="6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5F3822"/>
    <w:pPr>
      <w:keepNext/>
      <w:numPr>
        <w:ilvl w:val="6"/>
        <w:numId w:val="6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5F3822"/>
    <w:pPr>
      <w:keepNext/>
      <w:numPr>
        <w:ilvl w:val="7"/>
        <w:numId w:val="6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5F3822"/>
    <w:pPr>
      <w:keepNext/>
      <w:numPr>
        <w:ilvl w:val="8"/>
        <w:numId w:val="6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link w:val="a5"/>
    <w:uiPriority w:val="99"/>
    <w:rsid w:val="00C40F4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C40F4F"/>
  </w:style>
  <w:style w:type="paragraph" w:customStyle="1" w:styleId="a7">
    <w:name w:val="國中題目"/>
    <w:basedOn w:val="a"/>
    <w:link w:val="a8"/>
    <w:rsid w:val="00C40F4F"/>
    <w:pPr>
      <w:adjustRightInd w:val="0"/>
      <w:snapToGrid w:val="0"/>
    </w:pPr>
    <w:rPr>
      <w:kern w:val="0"/>
    </w:rPr>
  </w:style>
  <w:style w:type="paragraph" w:customStyle="1" w:styleId="a9">
    <w:name w:val="國中答案"/>
    <w:basedOn w:val="a"/>
    <w:rsid w:val="00C40F4F"/>
    <w:pPr>
      <w:adjustRightInd w:val="0"/>
      <w:snapToGrid w:val="0"/>
    </w:pPr>
    <w:rPr>
      <w:color w:val="0000FF"/>
      <w:kern w:val="0"/>
    </w:rPr>
  </w:style>
  <w:style w:type="table" w:styleId="aa">
    <w:name w:val="Table Grid"/>
    <w:basedOn w:val="a1"/>
    <w:rsid w:val="00486BC8"/>
    <w:rPr>
      <w:rFonts w:ascii="Calibri" w:hAnsi="Calibri"/>
      <w:kern w:val="2"/>
      <w:sz w:val="24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5167-6587--char">
    <w:name w:val="dash5167-6587--char"/>
    <w:basedOn w:val="a0"/>
    <w:rsid w:val="003D70F7"/>
  </w:style>
  <w:style w:type="paragraph" w:customStyle="1" w:styleId="02-A">
    <w:name w:val="02-選擇題(A)"/>
    <w:basedOn w:val="a"/>
    <w:rsid w:val="003D70F7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355" w:hanging="323"/>
      <w:jc w:val="both"/>
    </w:pPr>
    <w:rPr>
      <w:bCs/>
      <w:kern w:val="0"/>
    </w:rPr>
  </w:style>
  <w:style w:type="paragraph" w:customStyle="1" w:styleId="ab">
    <w:name w:val="內文 + 新細明體"/>
    <w:basedOn w:val="a"/>
    <w:rsid w:val="00CB319A"/>
    <w:pPr>
      <w:ind w:left="960" w:hangingChars="400" w:hanging="960"/>
    </w:pPr>
    <w:rPr>
      <w:rFonts w:ascii="新細明體" w:hAnsi="新細明體"/>
    </w:rPr>
  </w:style>
  <w:style w:type="character" w:customStyle="1" w:styleId="a5">
    <w:name w:val="頁尾 字元"/>
    <w:basedOn w:val="a0"/>
    <w:link w:val="a4"/>
    <w:uiPriority w:val="99"/>
    <w:rsid w:val="004774A2"/>
    <w:rPr>
      <w:kern w:val="2"/>
    </w:rPr>
  </w:style>
  <w:style w:type="paragraph" w:styleId="ac">
    <w:name w:val="Balloon Text"/>
    <w:basedOn w:val="a"/>
    <w:link w:val="ad"/>
    <w:rsid w:val="004774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rsid w:val="004774A2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20">
    <w:name w:val="標題 2 字元"/>
    <w:basedOn w:val="a0"/>
    <w:link w:val="2"/>
    <w:rsid w:val="005F3822"/>
    <w:rPr>
      <w:rFonts w:ascii="Arial" w:hAnsi="Arial"/>
      <w:b/>
      <w:bCs/>
      <w:kern w:val="2"/>
      <w:sz w:val="48"/>
      <w:szCs w:val="48"/>
    </w:rPr>
  </w:style>
  <w:style w:type="character" w:customStyle="1" w:styleId="30">
    <w:name w:val="標題 3 字元"/>
    <w:basedOn w:val="a0"/>
    <w:link w:val="3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40">
    <w:name w:val="標題 4 字元"/>
    <w:basedOn w:val="a0"/>
    <w:link w:val="4"/>
    <w:rsid w:val="005F3822"/>
    <w:rPr>
      <w:rFonts w:ascii="Arial" w:hAnsi="Arial"/>
      <w:kern w:val="2"/>
      <w:sz w:val="36"/>
      <w:szCs w:val="36"/>
    </w:rPr>
  </w:style>
  <w:style w:type="character" w:customStyle="1" w:styleId="50">
    <w:name w:val="標題 5 字元"/>
    <w:basedOn w:val="a0"/>
    <w:link w:val="5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basedOn w:val="a0"/>
    <w:link w:val="6"/>
    <w:rsid w:val="005F3822"/>
    <w:rPr>
      <w:rFonts w:ascii="Arial" w:hAnsi="Arial"/>
      <w:kern w:val="2"/>
      <w:sz w:val="36"/>
      <w:szCs w:val="36"/>
    </w:rPr>
  </w:style>
  <w:style w:type="character" w:customStyle="1" w:styleId="70">
    <w:name w:val="標題 7 字元"/>
    <w:basedOn w:val="a0"/>
    <w:link w:val="7"/>
    <w:rsid w:val="005F3822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basedOn w:val="a0"/>
    <w:link w:val="8"/>
    <w:rsid w:val="005F3822"/>
    <w:rPr>
      <w:rFonts w:ascii="Arial" w:hAnsi="Arial"/>
      <w:kern w:val="2"/>
      <w:sz w:val="36"/>
      <w:szCs w:val="36"/>
    </w:rPr>
  </w:style>
  <w:style w:type="character" w:customStyle="1" w:styleId="90">
    <w:name w:val="標題 9 字元"/>
    <w:basedOn w:val="a0"/>
    <w:link w:val="9"/>
    <w:rsid w:val="005F3822"/>
    <w:rPr>
      <w:rFonts w:ascii="Arial" w:hAnsi="Arial"/>
      <w:kern w:val="2"/>
      <w:sz w:val="36"/>
      <w:szCs w:val="36"/>
    </w:rPr>
  </w:style>
  <w:style w:type="paragraph" w:styleId="ae">
    <w:name w:val="List Paragraph"/>
    <w:basedOn w:val="a"/>
    <w:uiPriority w:val="34"/>
    <w:qFormat/>
    <w:rsid w:val="00EF5E90"/>
    <w:pPr>
      <w:ind w:leftChars="200" w:left="480"/>
    </w:pPr>
    <w:rPr>
      <w:rFonts w:ascii="Calibri" w:hAnsi="Calibri"/>
      <w:szCs w:val="22"/>
    </w:rPr>
  </w:style>
  <w:style w:type="paragraph" w:styleId="af">
    <w:name w:val="Plain Text"/>
    <w:basedOn w:val="a"/>
    <w:link w:val="af0"/>
    <w:rsid w:val="00857C7F"/>
    <w:rPr>
      <w:rFonts w:ascii="細明體" w:eastAsia="細明體" w:hAnsi="Courier New"/>
      <w:szCs w:val="20"/>
    </w:rPr>
  </w:style>
  <w:style w:type="character" w:customStyle="1" w:styleId="af0">
    <w:name w:val="純文字 字元"/>
    <w:basedOn w:val="a0"/>
    <w:link w:val="af"/>
    <w:rsid w:val="00857C7F"/>
    <w:rPr>
      <w:rFonts w:ascii="細明體" w:eastAsia="細明體" w:hAnsi="Courier New"/>
      <w:kern w:val="2"/>
      <w:sz w:val="24"/>
    </w:rPr>
  </w:style>
  <w:style w:type="paragraph" w:customStyle="1" w:styleId="02-">
    <w:name w:val="02-選擇題"/>
    <w:basedOn w:val="a"/>
    <w:rsid w:val="00057F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paragraph" w:customStyle="1" w:styleId="031-">
    <w:name w:val="031 內文-齊頭"/>
    <w:rsid w:val="00C93810"/>
    <w:pPr>
      <w:adjustRightInd w:val="0"/>
      <w:snapToGrid w:val="0"/>
      <w:spacing w:line="360" w:lineRule="atLeast"/>
      <w:jc w:val="both"/>
    </w:pPr>
    <w:rPr>
      <w:sz w:val="24"/>
    </w:rPr>
  </w:style>
  <w:style w:type="paragraph" w:customStyle="1" w:styleId="030">
    <w:name w:val="030試題"/>
    <w:basedOn w:val="a"/>
    <w:rsid w:val="00B5289B"/>
    <w:pPr>
      <w:ind w:left="962" w:hanging="964"/>
      <w:jc w:val="both"/>
    </w:pPr>
  </w:style>
  <w:style w:type="paragraph" w:customStyle="1" w:styleId="Default">
    <w:name w:val="Default"/>
    <w:rsid w:val="007016AF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016AF"/>
  </w:style>
  <w:style w:type="paragraph" w:customStyle="1" w:styleId="02-8">
    <w:name w:val="02-選擇題8年"/>
    <w:basedOn w:val="a"/>
    <w:rsid w:val="007607C9"/>
    <w:pPr>
      <w:tabs>
        <w:tab w:val="left" w:pos="720"/>
        <w:tab w:val="left" w:pos="1032"/>
        <w:tab w:val="left" w:pos="3391"/>
      </w:tabs>
      <w:adjustRightInd w:val="0"/>
      <w:snapToGrid w:val="0"/>
      <w:spacing w:line="330" w:lineRule="atLeast"/>
      <w:ind w:left="1032" w:hanging="1032"/>
      <w:jc w:val="both"/>
    </w:pPr>
    <w:rPr>
      <w:bCs/>
      <w:kern w:val="0"/>
    </w:rPr>
  </w:style>
  <w:style w:type="character" w:customStyle="1" w:styleId="a8">
    <w:name w:val="國中題目 字元"/>
    <w:link w:val="a7"/>
    <w:rsid w:val="00C92E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33" Type="http://schemas.openxmlformats.org/officeDocument/2006/relationships/image" Target="http://gb.tabc.org.tw/uploads/pages/1000/2/1404533996_76a9562e7cecf666.jp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Exe\quesa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CDDFCCA-55E4-4BC6-9F7E-B2125A899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quesa</Template>
  <TotalTime>605</TotalTime>
  <Pages>7</Pages>
  <Words>1556</Words>
  <Characters>8874</Characters>
  <Application>Microsoft Office Word</Application>
  <DocSecurity>0</DocSecurity>
  <Lines>73</Lines>
  <Paragraphs>20</Paragraphs>
  <ScaleCrop>false</ScaleCrop>
  <Company>ZYO</Company>
  <LinksUpToDate>false</LinksUpToDate>
  <CharactersWithSpaces>10410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國中 社會科 考試卷 ___年 ___班 座號：___ 姓名：__________</dc:title>
  <dc:creator>熊兒</dc:creator>
  <cp:lastModifiedBy>HP</cp:lastModifiedBy>
  <cp:revision>74</cp:revision>
  <cp:lastPrinted>2017-09-25T03:48:00Z</cp:lastPrinted>
  <dcterms:created xsi:type="dcterms:W3CDTF">2019-11-16T01:49:00Z</dcterms:created>
  <dcterms:modified xsi:type="dcterms:W3CDTF">2020-01-13T02:39:00Z</dcterms:modified>
</cp:coreProperties>
</file>